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3" w:rsidRDefault="008469E1" w:rsidP="008469E1">
      <w:pPr>
        <w:pStyle w:val="Header"/>
        <w:tabs>
          <w:tab w:val="clear" w:pos="4680"/>
          <w:tab w:val="clear" w:pos="9360"/>
          <w:tab w:val="left" w:pos="7275"/>
        </w:tabs>
        <w:ind w:left="2880"/>
        <w:rPr>
          <w:rFonts w:ascii="Times New Roman" w:hAnsi="Times New Roman"/>
          <w:b/>
          <w:u w:val="single"/>
        </w:rPr>
      </w:pPr>
      <w:bookmarkStart w:id="0" w:name="_GoBack"/>
      <w:bookmarkEnd w:id="0"/>
      <w:r>
        <w:rPr>
          <w:noProof/>
        </w:rPr>
        <w:drawing>
          <wp:inline distT="0" distB="0" distL="0" distR="0">
            <wp:extent cx="1958340" cy="1060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BG-PMS.jpg"/>
                    <pic:cNvPicPr/>
                  </pic:nvPicPr>
                  <pic:blipFill>
                    <a:blip r:embed="rId8">
                      <a:extLst>
                        <a:ext uri="{28A0092B-C50C-407E-A947-70E740481C1C}">
                          <a14:useLocalDpi xmlns:a14="http://schemas.microsoft.com/office/drawing/2010/main" val="0"/>
                        </a:ext>
                      </a:extLst>
                    </a:blip>
                    <a:stretch>
                      <a:fillRect/>
                    </a:stretch>
                  </pic:blipFill>
                  <pic:spPr>
                    <a:xfrm>
                      <a:off x="0" y="0"/>
                      <a:ext cx="1960267" cy="1062012"/>
                    </a:xfrm>
                    <a:prstGeom prst="rect">
                      <a:avLst/>
                    </a:prstGeom>
                  </pic:spPr>
                </pic:pic>
              </a:graphicData>
            </a:graphic>
          </wp:inline>
        </w:drawing>
      </w:r>
    </w:p>
    <w:p w:rsidR="00C62367" w:rsidRDefault="00C62367">
      <w:pPr>
        <w:rPr>
          <w:rFonts w:ascii="Times New Roman" w:hAnsi="Times New Roman"/>
        </w:rPr>
      </w:pPr>
      <w:r>
        <w:rPr>
          <w:rFonts w:ascii="Times New Roman" w:hAnsi="Times New Roman"/>
          <w:b/>
          <w:u w:val="single"/>
        </w:rPr>
        <w:t>FOR IMMEDIATE RELEASE:</w:t>
      </w:r>
      <w:r>
        <w:rPr>
          <w:rFonts w:ascii="Times New Roman" w:hAnsi="Times New Roman"/>
        </w:rPr>
        <w:tab/>
      </w:r>
      <w:r>
        <w:rPr>
          <w:rFonts w:ascii="Times New Roman" w:hAnsi="Times New Roman"/>
        </w:rPr>
        <w:tab/>
      </w:r>
      <w:r>
        <w:rPr>
          <w:rFonts w:ascii="Times New Roman" w:hAnsi="Times New Roman"/>
        </w:rPr>
        <w:tab/>
      </w:r>
      <w:r w:rsidR="00C14130">
        <w:rPr>
          <w:rFonts w:ascii="Times New Roman" w:hAnsi="Times New Roman"/>
        </w:rPr>
        <w:t xml:space="preserve">  </w:t>
      </w:r>
      <w:r>
        <w:rPr>
          <w:rFonts w:ascii="Times New Roman" w:hAnsi="Times New Roman"/>
        </w:rPr>
        <w:tab/>
      </w:r>
      <w:r>
        <w:rPr>
          <w:rFonts w:ascii="Times New Roman" w:hAnsi="Times New Roman"/>
        </w:rPr>
        <w:tab/>
        <w:t xml:space="preserve">       </w:t>
      </w:r>
      <w:r w:rsidR="00611C96">
        <w:rPr>
          <w:rFonts w:ascii="Times New Roman" w:hAnsi="Times New Roman"/>
        </w:rPr>
        <w:t xml:space="preserve">  </w:t>
      </w:r>
      <w:r w:rsidR="00C14130">
        <w:rPr>
          <w:rFonts w:ascii="Times New Roman" w:hAnsi="Times New Roman"/>
        </w:rPr>
        <w:t xml:space="preserve"> </w:t>
      </w:r>
      <w:r w:rsidR="00502A3E">
        <w:rPr>
          <w:rFonts w:ascii="Times New Roman" w:hAnsi="Times New Roman"/>
        </w:rPr>
        <w:tab/>
      </w:r>
      <w:r>
        <w:rPr>
          <w:rFonts w:ascii="Times New Roman" w:hAnsi="Times New Roman"/>
        </w:rPr>
        <w:t>For more information:</w:t>
      </w:r>
    </w:p>
    <w:p w:rsidR="00C62367" w:rsidRDefault="00CE4742">
      <w:pPr>
        <w:rPr>
          <w:rFonts w:ascii="Times New Roman" w:hAnsi="Times New Roman"/>
        </w:rPr>
      </w:pPr>
      <w:r>
        <w:rPr>
          <w:rFonts w:ascii="Times New Roman" w:hAnsi="Times New Roman"/>
        </w:rPr>
        <w:t>May</w:t>
      </w:r>
      <w:r w:rsidR="00611C96">
        <w:rPr>
          <w:rFonts w:ascii="Times New Roman" w:hAnsi="Times New Roman"/>
        </w:rPr>
        <w:t xml:space="preserve"> </w:t>
      </w:r>
      <w:r w:rsidR="00947410">
        <w:rPr>
          <w:rFonts w:ascii="Times New Roman" w:hAnsi="Times New Roman"/>
        </w:rPr>
        <w:t>10</w:t>
      </w:r>
      <w:r w:rsidR="00C62367">
        <w:rPr>
          <w:rFonts w:ascii="Times New Roman" w:hAnsi="Times New Roman"/>
        </w:rPr>
        <w:t xml:space="preserve">, </w:t>
      </w:r>
      <w:r w:rsidR="00C14130">
        <w:rPr>
          <w:rFonts w:ascii="Times New Roman" w:hAnsi="Times New Roman"/>
        </w:rPr>
        <w:t xml:space="preserve">2013 </w:t>
      </w:r>
      <w:r w:rsidR="00C14130">
        <w:rPr>
          <w:rFonts w:ascii="Times New Roman" w:hAnsi="Times New Roman"/>
        </w:rPr>
        <w:tab/>
        <w:t xml:space="preserve">  </w:t>
      </w:r>
      <w:r w:rsidR="00C14130">
        <w:rPr>
          <w:rFonts w:ascii="Times New Roman" w:hAnsi="Times New Roman"/>
        </w:rPr>
        <w:tab/>
      </w:r>
      <w:r w:rsidR="00C14130">
        <w:rPr>
          <w:rFonts w:ascii="Times New Roman" w:hAnsi="Times New Roman"/>
        </w:rPr>
        <w:tab/>
      </w:r>
      <w:r w:rsidR="00C14130">
        <w:rPr>
          <w:rFonts w:ascii="Times New Roman" w:hAnsi="Times New Roman"/>
        </w:rPr>
        <w:tab/>
      </w:r>
      <w:r w:rsidR="00C14130">
        <w:rPr>
          <w:rFonts w:ascii="Times New Roman" w:hAnsi="Times New Roman"/>
        </w:rPr>
        <w:tab/>
        <w:t xml:space="preserve">        </w:t>
      </w:r>
      <w:r w:rsidR="00502A3E">
        <w:rPr>
          <w:rFonts w:ascii="Times New Roman" w:hAnsi="Times New Roman"/>
        </w:rPr>
        <w:t xml:space="preserve"> </w:t>
      </w:r>
      <w:r w:rsidR="00947410">
        <w:rPr>
          <w:rFonts w:ascii="Times New Roman" w:hAnsi="Times New Roman"/>
        </w:rPr>
        <w:tab/>
      </w:r>
      <w:r w:rsidR="00947410">
        <w:rPr>
          <w:rFonts w:ascii="Times New Roman" w:hAnsi="Times New Roman"/>
        </w:rPr>
        <w:tab/>
      </w:r>
      <w:r w:rsidR="00611C96">
        <w:rPr>
          <w:rFonts w:ascii="Times New Roman" w:hAnsi="Times New Roman"/>
        </w:rPr>
        <w:t>Ashley Christophersen</w:t>
      </w:r>
      <w:r w:rsidR="00C62367">
        <w:rPr>
          <w:rFonts w:ascii="Times New Roman" w:hAnsi="Times New Roman"/>
        </w:rPr>
        <w:t xml:space="preserve"> (414) 390-5500</w:t>
      </w:r>
    </w:p>
    <w:p w:rsidR="00C62367" w:rsidRDefault="00C1413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02A3E">
        <w:rPr>
          <w:rFonts w:ascii="Times New Roman" w:hAnsi="Times New Roman"/>
        </w:rPr>
        <w:t xml:space="preserve"> </w:t>
      </w:r>
      <w:r>
        <w:rPr>
          <w:rFonts w:ascii="Times New Roman" w:hAnsi="Times New Roman"/>
        </w:rPr>
        <w:t xml:space="preserve">   </w:t>
      </w:r>
      <w:r w:rsidR="00947410">
        <w:rPr>
          <w:rFonts w:ascii="Times New Roman" w:hAnsi="Times New Roman"/>
        </w:rPr>
        <w:t xml:space="preserve">    </w:t>
      </w:r>
      <w:r>
        <w:rPr>
          <w:rFonts w:ascii="Times New Roman" w:hAnsi="Times New Roman"/>
        </w:rPr>
        <w:t xml:space="preserve"> </w:t>
      </w:r>
      <w:r w:rsidR="00611C96">
        <w:rPr>
          <w:rFonts w:ascii="Times New Roman" w:hAnsi="Times New Roman"/>
        </w:rPr>
        <w:t xml:space="preserve"> </w:t>
      </w:r>
      <w:hyperlink r:id="rId9" w:history="1">
        <w:r w:rsidR="00611C96" w:rsidRPr="00BB4A69">
          <w:rPr>
            <w:rStyle w:val="Hyperlink"/>
            <w:rFonts w:ascii="Times New Roman" w:hAnsi="Times New Roman"/>
          </w:rPr>
          <w:t>achristophersen@muellercommunications.com</w:t>
        </w:r>
      </w:hyperlink>
      <w:r w:rsidR="00611C96">
        <w:rPr>
          <w:rFonts w:ascii="Times New Roman" w:hAnsi="Times New Roman"/>
        </w:rPr>
        <w:t xml:space="preserve"> </w:t>
      </w:r>
    </w:p>
    <w:p w:rsidR="00C62367" w:rsidRDefault="00C62367">
      <w:pPr>
        <w:rPr>
          <w:rFonts w:ascii="Times New Roman" w:hAnsi="Times New Roman"/>
        </w:rPr>
      </w:pPr>
    </w:p>
    <w:p w:rsidR="003A142C" w:rsidRDefault="00C62367" w:rsidP="00006FE4">
      <w:pPr>
        <w:spacing w:after="120"/>
        <w:jc w:val="center"/>
        <w:rPr>
          <w:rFonts w:ascii="Times New Roman" w:hAnsi="Times New Roman"/>
          <w:b/>
          <w:bCs/>
          <w:smallCaps/>
          <w:sz w:val="32"/>
          <w:szCs w:val="24"/>
        </w:rPr>
      </w:pPr>
      <w:r>
        <w:rPr>
          <w:rFonts w:ascii="Times New Roman" w:hAnsi="Times New Roman"/>
          <w:b/>
          <w:bCs/>
          <w:smallCaps/>
          <w:sz w:val="32"/>
          <w:szCs w:val="24"/>
        </w:rPr>
        <w:t xml:space="preserve">RGL </w:t>
      </w:r>
      <w:r w:rsidR="003A142C">
        <w:rPr>
          <w:rFonts w:ascii="Times New Roman" w:hAnsi="Times New Roman"/>
          <w:b/>
          <w:bCs/>
          <w:smallCaps/>
          <w:sz w:val="32"/>
          <w:szCs w:val="24"/>
        </w:rPr>
        <w:t xml:space="preserve">Announces </w:t>
      </w:r>
      <w:r w:rsidR="00006FE4">
        <w:rPr>
          <w:rFonts w:ascii="Times New Roman" w:hAnsi="Times New Roman"/>
          <w:b/>
          <w:bCs/>
          <w:smallCaps/>
          <w:sz w:val="32"/>
          <w:szCs w:val="24"/>
        </w:rPr>
        <w:t xml:space="preserve">Plans </w:t>
      </w:r>
      <w:r w:rsidR="00502A3E">
        <w:rPr>
          <w:rFonts w:ascii="Times New Roman" w:hAnsi="Times New Roman"/>
          <w:b/>
          <w:bCs/>
          <w:smallCaps/>
          <w:sz w:val="32"/>
          <w:szCs w:val="24"/>
        </w:rPr>
        <w:t>For “What If” Logistics</w:t>
      </w:r>
      <w:r w:rsidR="00006FE4">
        <w:rPr>
          <w:rFonts w:ascii="Times New Roman" w:hAnsi="Times New Roman"/>
          <w:b/>
          <w:bCs/>
          <w:smallCaps/>
          <w:sz w:val="32"/>
          <w:szCs w:val="24"/>
        </w:rPr>
        <w:t xml:space="preserve">, </w:t>
      </w:r>
    </w:p>
    <w:p w:rsidR="00C62367" w:rsidRDefault="009E6685" w:rsidP="00006FE4">
      <w:pPr>
        <w:spacing w:after="120"/>
        <w:jc w:val="center"/>
        <w:rPr>
          <w:rFonts w:ascii="Times New Roman" w:hAnsi="Times New Roman"/>
          <w:b/>
          <w:bCs/>
          <w:smallCaps/>
          <w:sz w:val="32"/>
          <w:szCs w:val="24"/>
        </w:rPr>
      </w:pPr>
      <w:r>
        <w:rPr>
          <w:rFonts w:ascii="Times New Roman" w:hAnsi="Times New Roman"/>
          <w:b/>
          <w:bCs/>
          <w:smallCaps/>
          <w:sz w:val="32"/>
          <w:szCs w:val="24"/>
        </w:rPr>
        <w:t>Im</w:t>
      </w:r>
      <w:r w:rsidR="00006FE4">
        <w:rPr>
          <w:rFonts w:ascii="Times New Roman" w:hAnsi="Times New Roman"/>
          <w:b/>
          <w:bCs/>
          <w:smallCaps/>
          <w:sz w:val="32"/>
          <w:szCs w:val="24"/>
        </w:rPr>
        <w:t xml:space="preserve">plements </w:t>
      </w:r>
      <w:r w:rsidR="003A142C">
        <w:rPr>
          <w:rFonts w:ascii="Times New Roman" w:hAnsi="Times New Roman"/>
          <w:b/>
          <w:bCs/>
          <w:smallCaps/>
          <w:sz w:val="32"/>
          <w:szCs w:val="24"/>
        </w:rPr>
        <w:t>New Vision</w:t>
      </w:r>
      <w:r w:rsidR="00006FE4">
        <w:rPr>
          <w:rFonts w:ascii="Times New Roman" w:hAnsi="Times New Roman"/>
          <w:b/>
          <w:bCs/>
          <w:smallCaps/>
          <w:sz w:val="32"/>
          <w:szCs w:val="24"/>
        </w:rPr>
        <w:t xml:space="preserve"> and </w:t>
      </w:r>
      <w:r w:rsidR="003A142C">
        <w:rPr>
          <w:rFonts w:ascii="Times New Roman" w:hAnsi="Times New Roman"/>
          <w:b/>
          <w:bCs/>
          <w:smallCaps/>
          <w:sz w:val="32"/>
          <w:szCs w:val="24"/>
        </w:rPr>
        <w:t>Rebranding</w:t>
      </w:r>
      <w:r w:rsidR="00611C96">
        <w:rPr>
          <w:rFonts w:ascii="Times New Roman" w:hAnsi="Times New Roman"/>
          <w:b/>
          <w:bCs/>
          <w:smallCaps/>
          <w:sz w:val="32"/>
          <w:szCs w:val="24"/>
        </w:rPr>
        <w:t xml:space="preserve"> </w:t>
      </w:r>
    </w:p>
    <w:p w:rsidR="00C62367" w:rsidRPr="002D5AC0" w:rsidRDefault="009C0446" w:rsidP="008A6C37">
      <w:pPr>
        <w:spacing w:after="120"/>
        <w:jc w:val="center"/>
        <w:rPr>
          <w:rFonts w:ascii="Times New Roman" w:hAnsi="Times New Roman"/>
          <w:bCs/>
          <w:i/>
          <w:szCs w:val="24"/>
        </w:rPr>
      </w:pPr>
      <w:r w:rsidRPr="002D5AC0">
        <w:rPr>
          <w:rFonts w:ascii="Times New Roman" w:hAnsi="Times New Roman"/>
          <w:bCs/>
          <w:i/>
          <w:szCs w:val="24"/>
        </w:rPr>
        <w:t xml:space="preserve">RGL </w:t>
      </w:r>
      <w:r w:rsidR="008B5B77" w:rsidRPr="002D5AC0">
        <w:rPr>
          <w:rFonts w:ascii="Times New Roman" w:hAnsi="Times New Roman"/>
          <w:bCs/>
          <w:i/>
          <w:szCs w:val="24"/>
        </w:rPr>
        <w:t xml:space="preserve">unifies </w:t>
      </w:r>
      <w:r w:rsidR="003A142C" w:rsidRPr="002D5AC0">
        <w:rPr>
          <w:rFonts w:ascii="Times New Roman" w:hAnsi="Times New Roman"/>
          <w:bCs/>
          <w:i/>
          <w:szCs w:val="24"/>
        </w:rPr>
        <w:t>its operations, provides employee opportunities and implements</w:t>
      </w:r>
      <w:r w:rsidRPr="002D5AC0">
        <w:rPr>
          <w:rFonts w:ascii="Times New Roman" w:hAnsi="Times New Roman"/>
          <w:bCs/>
          <w:i/>
          <w:szCs w:val="24"/>
        </w:rPr>
        <w:t xml:space="preserve"> a new vision and brand </w:t>
      </w:r>
    </w:p>
    <w:p w:rsidR="008A6C37" w:rsidRDefault="00EA1CD5" w:rsidP="00457466">
      <w:pPr>
        <w:autoSpaceDE w:val="0"/>
        <w:autoSpaceDN w:val="0"/>
        <w:adjustRightInd w:val="0"/>
        <w:rPr>
          <w:rFonts w:ascii="Times New Roman" w:hAnsi="Times New Roman"/>
          <w:b/>
          <w:color w:val="000000"/>
          <w:szCs w:val="24"/>
        </w:rPr>
      </w:pPr>
      <w:r>
        <w:rPr>
          <w:rFonts w:ascii="Times New Roman" w:hAnsi="Times New Roman"/>
          <w:bCs/>
          <w:i/>
          <w:noProof/>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134619</wp:posOffset>
                </wp:positionV>
                <wp:extent cx="61722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" strokecolor="black [3213]" strokeweight="2pt">
                <o:lock v:ext="edit" shapetype="f"/>
              </v:line>
            </w:pict>
          </mc:Fallback>
        </mc:AlternateContent>
      </w:r>
    </w:p>
    <w:p w:rsidR="00680F8B" w:rsidRDefault="001526E4" w:rsidP="00E04C06">
      <w:pPr>
        <w:rPr>
          <w:rFonts w:ascii="Times New Roman" w:hAnsi="Times New Roman"/>
          <w:szCs w:val="24"/>
        </w:rPr>
      </w:pPr>
      <w:r w:rsidRPr="00611C96">
        <w:rPr>
          <w:rFonts w:ascii="Times New Roman" w:hAnsi="Times New Roman"/>
          <w:b/>
          <w:color w:val="000000"/>
          <w:szCs w:val="24"/>
        </w:rPr>
        <w:t xml:space="preserve">Green Bay, Wis. </w:t>
      </w:r>
      <w:r w:rsidRPr="00611C96">
        <w:rPr>
          <w:rFonts w:ascii="Times New Roman" w:hAnsi="Times New Roman"/>
          <w:color w:val="000000"/>
          <w:szCs w:val="24"/>
        </w:rPr>
        <w:t>(</w:t>
      </w:r>
      <w:r w:rsidR="00CE4742">
        <w:rPr>
          <w:rFonts w:ascii="Times New Roman" w:hAnsi="Times New Roman"/>
          <w:color w:val="000000"/>
          <w:szCs w:val="24"/>
        </w:rPr>
        <w:t>May</w:t>
      </w:r>
      <w:r w:rsidRPr="00611C96">
        <w:rPr>
          <w:rFonts w:ascii="Times New Roman" w:hAnsi="Times New Roman"/>
          <w:color w:val="000000"/>
          <w:szCs w:val="24"/>
        </w:rPr>
        <w:t xml:space="preserve"> </w:t>
      </w:r>
      <w:r w:rsidR="00947410">
        <w:rPr>
          <w:rFonts w:ascii="Times New Roman" w:hAnsi="Times New Roman"/>
          <w:color w:val="000000"/>
          <w:szCs w:val="24"/>
        </w:rPr>
        <w:t>10</w:t>
      </w:r>
      <w:r w:rsidRPr="00611C96">
        <w:rPr>
          <w:rFonts w:ascii="Times New Roman" w:hAnsi="Times New Roman"/>
          <w:color w:val="000000"/>
          <w:szCs w:val="24"/>
        </w:rPr>
        <w:t>, 2013) –</w:t>
      </w:r>
      <w:r w:rsidRPr="00611C96">
        <w:rPr>
          <w:rFonts w:ascii="Times New Roman" w:hAnsi="Times New Roman"/>
          <w:szCs w:val="24"/>
        </w:rPr>
        <w:t xml:space="preserve"> </w:t>
      </w:r>
      <w:r w:rsidR="00680F8B">
        <w:rPr>
          <w:rFonts w:ascii="Times New Roman" w:hAnsi="Times New Roman"/>
          <w:szCs w:val="24"/>
        </w:rPr>
        <w:t xml:space="preserve">RGL announced today strategic plans </w:t>
      </w:r>
      <w:r w:rsidR="00ED3702">
        <w:rPr>
          <w:rFonts w:ascii="Times New Roman" w:hAnsi="Times New Roman"/>
          <w:szCs w:val="24"/>
        </w:rPr>
        <w:t xml:space="preserve">for a </w:t>
      </w:r>
      <w:r w:rsidR="00680F8B">
        <w:rPr>
          <w:rFonts w:ascii="Times New Roman" w:hAnsi="Times New Roman"/>
          <w:szCs w:val="24"/>
        </w:rPr>
        <w:t xml:space="preserve">new corporate vision, </w:t>
      </w:r>
      <w:r w:rsidR="00AD2416">
        <w:rPr>
          <w:rFonts w:ascii="Times New Roman" w:hAnsi="Times New Roman"/>
          <w:szCs w:val="24"/>
        </w:rPr>
        <w:t xml:space="preserve">people </w:t>
      </w:r>
      <w:r w:rsidR="00680F8B">
        <w:rPr>
          <w:rFonts w:ascii="Times New Roman" w:hAnsi="Times New Roman"/>
          <w:szCs w:val="24"/>
        </w:rPr>
        <w:t xml:space="preserve">vision and </w:t>
      </w:r>
      <w:r w:rsidR="002775C7">
        <w:rPr>
          <w:rFonts w:ascii="Times New Roman" w:hAnsi="Times New Roman"/>
          <w:szCs w:val="24"/>
        </w:rPr>
        <w:t xml:space="preserve">a </w:t>
      </w:r>
      <w:r w:rsidR="00387960">
        <w:rPr>
          <w:rFonts w:ascii="Times New Roman" w:hAnsi="Times New Roman"/>
          <w:szCs w:val="24"/>
        </w:rPr>
        <w:t>re</w:t>
      </w:r>
      <w:r w:rsidR="00680F8B">
        <w:rPr>
          <w:rFonts w:ascii="Times New Roman" w:hAnsi="Times New Roman"/>
          <w:szCs w:val="24"/>
        </w:rPr>
        <w:t xml:space="preserve">branding </w:t>
      </w:r>
      <w:r w:rsidR="00387960">
        <w:rPr>
          <w:rFonts w:ascii="Times New Roman" w:hAnsi="Times New Roman"/>
          <w:szCs w:val="24"/>
        </w:rPr>
        <w:t>of each of its member companies</w:t>
      </w:r>
      <w:r w:rsidR="002775C7">
        <w:rPr>
          <w:rFonts w:ascii="Times New Roman" w:hAnsi="Times New Roman"/>
          <w:szCs w:val="24"/>
        </w:rPr>
        <w:t>,</w:t>
      </w:r>
      <w:r w:rsidR="00387960">
        <w:rPr>
          <w:rFonts w:ascii="Times New Roman" w:hAnsi="Times New Roman"/>
          <w:szCs w:val="24"/>
        </w:rPr>
        <w:t xml:space="preserve"> </w:t>
      </w:r>
      <w:r w:rsidR="00743842">
        <w:rPr>
          <w:rFonts w:ascii="Times New Roman" w:hAnsi="Times New Roman"/>
          <w:szCs w:val="24"/>
        </w:rPr>
        <w:t xml:space="preserve">which are </w:t>
      </w:r>
      <w:r w:rsidR="00D07207">
        <w:rPr>
          <w:rFonts w:ascii="Times New Roman" w:hAnsi="Times New Roman"/>
          <w:szCs w:val="24"/>
        </w:rPr>
        <w:t xml:space="preserve">designed to support </w:t>
      </w:r>
      <w:r w:rsidR="00680F8B">
        <w:rPr>
          <w:rFonts w:ascii="Times New Roman" w:hAnsi="Times New Roman"/>
          <w:szCs w:val="24"/>
        </w:rPr>
        <w:t xml:space="preserve">aggressive growth </w:t>
      </w:r>
      <w:r w:rsidR="000135D8">
        <w:rPr>
          <w:rFonts w:ascii="Times New Roman" w:hAnsi="Times New Roman"/>
          <w:szCs w:val="24"/>
        </w:rPr>
        <w:t>goals</w:t>
      </w:r>
      <w:r w:rsidR="00680F8B">
        <w:rPr>
          <w:rFonts w:ascii="Times New Roman" w:hAnsi="Times New Roman"/>
          <w:szCs w:val="24"/>
        </w:rPr>
        <w:t xml:space="preserve">.  </w:t>
      </w:r>
    </w:p>
    <w:p w:rsidR="00680F8B" w:rsidRDefault="00680F8B" w:rsidP="00E04C06">
      <w:pPr>
        <w:rPr>
          <w:rFonts w:ascii="Times New Roman" w:hAnsi="Times New Roman"/>
          <w:szCs w:val="24"/>
        </w:rPr>
      </w:pPr>
    </w:p>
    <w:p w:rsidR="006B72E7" w:rsidRPr="006C4379" w:rsidRDefault="002775C7" w:rsidP="00E04C06">
      <w:pPr>
        <w:rPr>
          <w:rFonts w:ascii="Times New Roman" w:hAnsi="Times New Roman"/>
          <w:szCs w:val="24"/>
        </w:rPr>
      </w:pPr>
      <w:r>
        <w:rPr>
          <w:rFonts w:ascii="Times New Roman" w:hAnsi="Times New Roman"/>
          <w:szCs w:val="24"/>
        </w:rPr>
        <w:t>These changes are intended to help RGL</w:t>
      </w:r>
      <w:r w:rsidR="008F2948">
        <w:rPr>
          <w:rFonts w:ascii="Times New Roman" w:hAnsi="Times New Roman"/>
          <w:szCs w:val="24"/>
        </w:rPr>
        <w:t xml:space="preserve"> take advantage of significant changes in the</w:t>
      </w:r>
      <w:r w:rsidR="00680F8B">
        <w:rPr>
          <w:rFonts w:ascii="Times New Roman" w:hAnsi="Times New Roman"/>
          <w:szCs w:val="24"/>
        </w:rPr>
        <w:t xml:space="preserve"> logistics industry</w:t>
      </w:r>
      <w:r w:rsidR="008F2948">
        <w:rPr>
          <w:rFonts w:ascii="Times New Roman" w:hAnsi="Times New Roman"/>
          <w:szCs w:val="24"/>
        </w:rPr>
        <w:t>. The</w:t>
      </w:r>
      <w:r w:rsidR="0010488B">
        <w:rPr>
          <w:rFonts w:ascii="Times New Roman" w:hAnsi="Times New Roman"/>
          <w:szCs w:val="24"/>
        </w:rPr>
        <w:t xml:space="preserve"> company’s</w:t>
      </w:r>
      <w:r w:rsidR="008F2948">
        <w:rPr>
          <w:rFonts w:ascii="Times New Roman" w:hAnsi="Times New Roman"/>
          <w:szCs w:val="24"/>
        </w:rPr>
        <w:t xml:space="preserve"> </w:t>
      </w:r>
      <w:r w:rsidR="008F2948" w:rsidRPr="00AD2416">
        <w:rPr>
          <w:rFonts w:ascii="Times New Roman" w:hAnsi="Times New Roman"/>
          <w:szCs w:val="24"/>
        </w:rPr>
        <w:t>“</w:t>
      </w:r>
      <w:r w:rsidR="00AD2416">
        <w:rPr>
          <w:rFonts w:ascii="Times New Roman" w:hAnsi="Times New Roman"/>
          <w:szCs w:val="24"/>
        </w:rPr>
        <w:t>WHAT IF</w:t>
      </w:r>
      <w:r w:rsidR="0010488B" w:rsidRPr="00AD2416">
        <w:rPr>
          <w:rFonts w:ascii="Times New Roman" w:hAnsi="Times New Roman"/>
          <w:szCs w:val="24"/>
        </w:rPr>
        <w:t>” approach to logistics</w:t>
      </w:r>
      <w:r w:rsidR="0010488B">
        <w:rPr>
          <w:rFonts w:ascii="Times New Roman" w:hAnsi="Times New Roman"/>
          <w:szCs w:val="24"/>
        </w:rPr>
        <w:t xml:space="preserve"> will create an opportunity for RGL to grow by providing innovative services that reduce time, waste and expense for clients </w:t>
      </w:r>
      <w:r w:rsidR="000F2F96">
        <w:rPr>
          <w:rFonts w:ascii="Times New Roman" w:hAnsi="Times New Roman"/>
          <w:szCs w:val="24"/>
        </w:rPr>
        <w:t xml:space="preserve">facing common supply chain challenges such as </w:t>
      </w:r>
      <w:r w:rsidR="00680F8B">
        <w:rPr>
          <w:rFonts w:ascii="Times New Roman" w:hAnsi="Times New Roman"/>
          <w:szCs w:val="24"/>
        </w:rPr>
        <w:t>capacity shortages, cost pressures</w:t>
      </w:r>
      <w:r w:rsidR="000F2F96">
        <w:rPr>
          <w:rFonts w:ascii="Times New Roman" w:hAnsi="Times New Roman"/>
          <w:szCs w:val="24"/>
        </w:rPr>
        <w:t xml:space="preserve"> and the need to integrate</w:t>
      </w:r>
      <w:r w:rsidR="00680F8B">
        <w:rPr>
          <w:rFonts w:ascii="Times New Roman" w:hAnsi="Times New Roman"/>
          <w:szCs w:val="24"/>
        </w:rPr>
        <w:t xml:space="preserve"> new technolog</w:t>
      </w:r>
      <w:r w:rsidR="000F2F96">
        <w:rPr>
          <w:rFonts w:ascii="Times New Roman" w:hAnsi="Times New Roman"/>
          <w:szCs w:val="24"/>
        </w:rPr>
        <w:t>y.</w:t>
      </w:r>
      <w:r w:rsidR="008F4A69">
        <w:rPr>
          <w:rFonts w:ascii="Times New Roman" w:hAnsi="Times New Roman"/>
          <w:szCs w:val="24"/>
        </w:rPr>
        <w:t xml:space="preserve"> </w:t>
      </w:r>
    </w:p>
    <w:p w:rsidR="00502A3E" w:rsidRDefault="00502A3E" w:rsidP="00E04C06">
      <w:pPr>
        <w:rPr>
          <w:rFonts w:ascii="Times New Roman" w:hAnsi="Times New Roman"/>
          <w:szCs w:val="24"/>
        </w:rPr>
      </w:pPr>
    </w:p>
    <w:p w:rsidR="008F4A69" w:rsidRDefault="006B6E25" w:rsidP="00E04C06">
      <w:pPr>
        <w:rPr>
          <w:rFonts w:ascii="Times New Roman" w:hAnsi="Times New Roman"/>
          <w:szCs w:val="24"/>
        </w:rPr>
      </w:pPr>
      <w:r>
        <w:rPr>
          <w:rFonts w:ascii="Times New Roman" w:hAnsi="Times New Roman"/>
          <w:szCs w:val="24"/>
        </w:rPr>
        <w:t>“</w:t>
      </w:r>
      <w:r w:rsidR="008F4A69">
        <w:rPr>
          <w:rFonts w:ascii="Times New Roman" w:hAnsi="Times New Roman"/>
          <w:szCs w:val="24"/>
        </w:rPr>
        <w:t xml:space="preserve">RGL’s </w:t>
      </w:r>
      <w:r w:rsidR="009A738B">
        <w:rPr>
          <w:rFonts w:ascii="Times New Roman" w:hAnsi="Times New Roman"/>
          <w:szCs w:val="24"/>
        </w:rPr>
        <w:t xml:space="preserve">plan to </w:t>
      </w:r>
      <w:r>
        <w:rPr>
          <w:rFonts w:ascii="Times New Roman" w:hAnsi="Times New Roman"/>
          <w:szCs w:val="24"/>
        </w:rPr>
        <w:t>capitaliz</w:t>
      </w:r>
      <w:r w:rsidR="009A738B">
        <w:rPr>
          <w:rFonts w:ascii="Times New Roman" w:hAnsi="Times New Roman"/>
          <w:szCs w:val="24"/>
        </w:rPr>
        <w:t>e</w:t>
      </w:r>
      <w:r w:rsidR="008F4A69">
        <w:rPr>
          <w:rFonts w:ascii="Times New Roman" w:hAnsi="Times New Roman"/>
          <w:szCs w:val="24"/>
        </w:rPr>
        <w:t xml:space="preserve"> on this unique environment </w:t>
      </w:r>
      <w:r w:rsidR="007A2953">
        <w:rPr>
          <w:rFonts w:ascii="Times New Roman" w:hAnsi="Times New Roman"/>
          <w:szCs w:val="24"/>
        </w:rPr>
        <w:t>begin</w:t>
      </w:r>
      <w:r w:rsidR="009A738B">
        <w:rPr>
          <w:rFonts w:ascii="Times New Roman" w:hAnsi="Times New Roman"/>
          <w:szCs w:val="24"/>
        </w:rPr>
        <w:t>s</w:t>
      </w:r>
      <w:r w:rsidR="008F4A69">
        <w:rPr>
          <w:rFonts w:ascii="Times New Roman" w:hAnsi="Times New Roman"/>
          <w:szCs w:val="24"/>
        </w:rPr>
        <w:t xml:space="preserve"> with the RGL vision</w:t>
      </w:r>
      <w:r w:rsidR="004446F2">
        <w:rPr>
          <w:rFonts w:ascii="Times New Roman" w:hAnsi="Times New Roman"/>
          <w:szCs w:val="24"/>
        </w:rPr>
        <w:t xml:space="preserve">: </w:t>
      </w:r>
      <w:r w:rsidR="009A738B">
        <w:rPr>
          <w:rFonts w:ascii="Times New Roman" w:hAnsi="Times New Roman"/>
          <w:szCs w:val="24"/>
        </w:rPr>
        <w:t>Inspired people creating unparalleled customer value by leading a revolution c</w:t>
      </w:r>
      <w:r w:rsidR="004446F2">
        <w:rPr>
          <w:rFonts w:ascii="Times New Roman" w:hAnsi="Times New Roman"/>
          <w:szCs w:val="24"/>
        </w:rPr>
        <w:t>hanging how logistics is done,</w:t>
      </w:r>
      <w:r w:rsidR="0031765F">
        <w:rPr>
          <w:rFonts w:ascii="Times New Roman" w:hAnsi="Times New Roman"/>
          <w:szCs w:val="24"/>
        </w:rPr>
        <w:t xml:space="preserve">” </w:t>
      </w:r>
      <w:r w:rsidR="009A738B">
        <w:rPr>
          <w:rFonts w:ascii="Times New Roman" w:hAnsi="Times New Roman"/>
          <w:szCs w:val="24"/>
        </w:rPr>
        <w:t>said Bob Johnson, CEO of RGL. “</w:t>
      </w:r>
      <w:r w:rsidR="00E60123">
        <w:rPr>
          <w:rFonts w:ascii="Times New Roman" w:hAnsi="Times New Roman"/>
          <w:szCs w:val="24"/>
        </w:rPr>
        <w:t>Logistics is changing</w:t>
      </w:r>
      <w:r w:rsidR="004446F2">
        <w:rPr>
          <w:rFonts w:ascii="Times New Roman" w:hAnsi="Times New Roman"/>
          <w:szCs w:val="24"/>
        </w:rPr>
        <w:t>,</w:t>
      </w:r>
      <w:r w:rsidR="00E60123">
        <w:rPr>
          <w:rFonts w:ascii="Times New Roman" w:hAnsi="Times New Roman"/>
          <w:szCs w:val="24"/>
        </w:rPr>
        <w:t xml:space="preserve"> and RGL is changing logistics.</w:t>
      </w:r>
      <w:r w:rsidR="009A738B">
        <w:rPr>
          <w:rFonts w:ascii="Times New Roman" w:hAnsi="Times New Roman"/>
          <w:szCs w:val="24"/>
        </w:rPr>
        <w:t>”</w:t>
      </w:r>
    </w:p>
    <w:p w:rsidR="006B6E25" w:rsidRDefault="006B6E25" w:rsidP="00E04C06">
      <w:pPr>
        <w:rPr>
          <w:rFonts w:ascii="Times New Roman" w:hAnsi="Times New Roman"/>
          <w:szCs w:val="24"/>
        </w:rPr>
      </w:pPr>
    </w:p>
    <w:p w:rsidR="000F2F96" w:rsidRDefault="006B6E25" w:rsidP="006B6E25">
      <w:pPr>
        <w:autoSpaceDE w:val="0"/>
        <w:autoSpaceDN w:val="0"/>
        <w:adjustRightInd w:val="0"/>
        <w:rPr>
          <w:rFonts w:ascii="Times New Roman" w:hAnsi="Times New Roman"/>
          <w:szCs w:val="24"/>
        </w:rPr>
      </w:pPr>
      <w:r>
        <w:rPr>
          <w:rFonts w:ascii="Times New Roman" w:hAnsi="Times New Roman"/>
          <w:szCs w:val="24"/>
        </w:rPr>
        <w:t>RGL</w:t>
      </w:r>
      <w:r w:rsidR="004446F2">
        <w:rPr>
          <w:rFonts w:ascii="Times New Roman" w:hAnsi="Times New Roman"/>
          <w:szCs w:val="24"/>
        </w:rPr>
        <w:t>’s people v</w:t>
      </w:r>
      <w:r>
        <w:rPr>
          <w:rFonts w:ascii="Times New Roman" w:hAnsi="Times New Roman"/>
          <w:szCs w:val="24"/>
        </w:rPr>
        <w:t xml:space="preserve">ision recognizes the critical role </w:t>
      </w:r>
      <w:r w:rsidR="00ED3702">
        <w:rPr>
          <w:rFonts w:ascii="Times New Roman" w:hAnsi="Times New Roman"/>
          <w:szCs w:val="24"/>
        </w:rPr>
        <w:t xml:space="preserve">played by </w:t>
      </w:r>
      <w:r>
        <w:rPr>
          <w:rFonts w:ascii="Times New Roman" w:hAnsi="Times New Roman"/>
          <w:szCs w:val="24"/>
        </w:rPr>
        <w:t>each employee</w:t>
      </w:r>
      <w:r w:rsidR="00F27CE6">
        <w:rPr>
          <w:rFonts w:ascii="Times New Roman" w:hAnsi="Times New Roman"/>
          <w:szCs w:val="24"/>
        </w:rPr>
        <w:t xml:space="preserve">. As part of the new people vision, RGL plans to continue developing and implementing its award-winning safety, wellness and training programs to promote employee satisfaction and well-being. </w:t>
      </w:r>
    </w:p>
    <w:p w:rsidR="00F27CE6" w:rsidRDefault="00F27CE6" w:rsidP="006B6E25">
      <w:pPr>
        <w:autoSpaceDE w:val="0"/>
        <w:autoSpaceDN w:val="0"/>
        <w:adjustRightInd w:val="0"/>
        <w:rPr>
          <w:rFonts w:ascii="Times New Roman" w:hAnsi="Times New Roman"/>
          <w:szCs w:val="24"/>
        </w:rPr>
      </w:pPr>
    </w:p>
    <w:p w:rsidR="006B6E25" w:rsidRDefault="006B6E25" w:rsidP="006B6E25">
      <w:pPr>
        <w:autoSpaceDE w:val="0"/>
        <w:autoSpaceDN w:val="0"/>
        <w:adjustRightInd w:val="0"/>
        <w:rPr>
          <w:rFonts w:ascii="Times New Roman" w:hAnsi="Times New Roman"/>
          <w:szCs w:val="24"/>
        </w:rPr>
      </w:pPr>
      <w:r>
        <w:rPr>
          <w:rFonts w:ascii="Times New Roman" w:hAnsi="Times New Roman"/>
          <w:szCs w:val="24"/>
        </w:rPr>
        <w:t>“It is vital that our employees feel ownership of the work they do</w:t>
      </w:r>
      <w:r w:rsidR="004446F2">
        <w:rPr>
          <w:rFonts w:ascii="Times New Roman" w:hAnsi="Times New Roman"/>
          <w:szCs w:val="24"/>
        </w:rPr>
        <w:t>,</w:t>
      </w:r>
      <w:r>
        <w:rPr>
          <w:rFonts w:ascii="Times New Roman" w:hAnsi="Times New Roman"/>
          <w:szCs w:val="24"/>
        </w:rPr>
        <w:t xml:space="preserve"> and that they </w:t>
      </w:r>
      <w:r w:rsidR="00ED3702">
        <w:rPr>
          <w:rFonts w:ascii="Times New Roman" w:hAnsi="Times New Roman"/>
          <w:szCs w:val="24"/>
        </w:rPr>
        <w:t>go home every</w:t>
      </w:r>
      <w:r>
        <w:rPr>
          <w:rFonts w:ascii="Times New Roman" w:hAnsi="Times New Roman"/>
          <w:szCs w:val="24"/>
        </w:rPr>
        <w:t xml:space="preserve"> day feeling </w:t>
      </w:r>
      <w:r w:rsidR="00A7519D">
        <w:rPr>
          <w:rFonts w:ascii="Times New Roman" w:hAnsi="Times New Roman"/>
          <w:szCs w:val="24"/>
        </w:rPr>
        <w:t xml:space="preserve">safe, </w:t>
      </w:r>
      <w:r>
        <w:rPr>
          <w:rFonts w:ascii="Times New Roman" w:hAnsi="Times New Roman"/>
          <w:szCs w:val="24"/>
        </w:rPr>
        <w:t>healthy and fulfilled</w:t>
      </w:r>
      <w:r w:rsidR="004446F2">
        <w:rPr>
          <w:rFonts w:ascii="Times New Roman" w:hAnsi="Times New Roman"/>
          <w:szCs w:val="24"/>
        </w:rPr>
        <w:t>,</w:t>
      </w:r>
      <w:r>
        <w:rPr>
          <w:rFonts w:ascii="Times New Roman" w:hAnsi="Times New Roman"/>
          <w:szCs w:val="24"/>
        </w:rPr>
        <w:t>”</w:t>
      </w:r>
      <w:r w:rsidR="00ED3702">
        <w:rPr>
          <w:rFonts w:ascii="Times New Roman" w:hAnsi="Times New Roman"/>
          <w:szCs w:val="24"/>
        </w:rPr>
        <w:t xml:space="preserve"> said Johnson.</w:t>
      </w:r>
    </w:p>
    <w:p w:rsidR="00A7519D" w:rsidRDefault="00A7519D" w:rsidP="006B6E25">
      <w:pPr>
        <w:autoSpaceDE w:val="0"/>
        <w:autoSpaceDN w:val="0"/>
        <w:adjustRightInd w:val="0"/>
        <w:rPr>
          <w:rFonts w:ascii="Times New Roman" w:hAnsi="Times New Roman"/>
          <w:szCs w:val="24"/>
        </w:rPr>
      </w:pPr>
    </w:p>
    <w:p w:rsidR="0076284B" w:rsidRDefault="00130126" w:rsidP="00A7519D">
      <w:pPr>
        <w:rPr>
          <w:rFonts w:ascii="Times New Roman" w:hAnsi="Times New Roman"/>
          <w:szCs w:val="24"/>
        </w:rPr>
      </w:pPr>
      <w:r>
        <w:rPr>
          <w:rFonts w:ascii="Times New Roman" w:hAnsi="Times New Roman"/>
          <w:szCs w:val="24"/>
        </w:rPr>
        <w:t xml:space="preserve">The new </w:t>
      </w:r>
      <w:r w:rsidR="00A7519D">
        <w:rPr>
          <w:rFonts w:ascii="Times New Roman" w:hAnsi="Times New Roman"/>
          <w:szCs w:val="24"/>
        </w:rPr>
        <w:t>RGL</w:t>
      </w:r>
      <w:r>
        <w:rPr>
          <w:rFonts w:ascii="Times New Roman" w:hAnsi="Times New Roman"/>
          <w:szCs w:val="24"/>
        </w:rPr>
        <w:t xml:space="preserve"> brand represents the coming together of three companies with a long legacy of changing the game in logistics: Leicht, Checker Logistics and </w:t>
      </w:r>
      <w:r w:rsidR="00A7519D" w:rsidRPr="00611C96">
        <w:rPr>
          <w:rFonts w:ascii="Times New Roman" w:hAnsi="Times New Roman"/>
          <w:szCs w:val="24"/>
        </w:rPr>
        <w:t>RGL Specialty Services</w:t>
      </w:r>
      <w:r w:rsidR="00A7519D">
        <w:rPr>
          <w:rFonts w:ascii="Times New Roman" w:hAnsi="Times New Roman"/>
          <w:szCs w:val="24"/>
        </w:rPr>
        <w:t xml:space="preserve">. </w:t>
      </w:r>
      <w:r>
        <w:rPr>
          <w:rFonts w:ascii="Times New Roman" w:hAnsi="Times New Roman"/>
          <w:szCs w:val="24"/>
        </w:rPr>
        <w:t xml:space="preserve"> </w:t>
      </w:r>
      <w:r w:rsidR="00A7519D">
        <w:rPr>
          <w:rFonts w:ascii="Times New Roman" w:hAnsi="Times New Roman"/>
          <w:szCs w:val="24"/>
        </w:rPr>
        <w:t>All three will now operate as RGL, T</w:t>
      </w:r>
      <w:r w:rsidR="00E56E35">
        <w:rPr>
          <w:rFonts w:ascii="Times New Roman" w:hAnsi="Times New Roman"/>
          <w:szCs w:val="24"/>
        </w:rPr>
        <w:t>he “</w:t>
      </w:r>
      <w:r w:rsidR="00AD2416">
        <w:rPr>
          <w:rFonts w:ascii="Times New Roman" w:hAnsi="Times New Roman"/>
          <w:szCs w:val="24"/>
        </w:rPr>
        <w:t>WHAT IF</w:t>
      </w:r>
      <w:r w:rsidR="00A7519D">
        <w:rPr>
          <w:rFonts w:ascii="Times New Roman" w:hAnsi="Times New Roman"/>
          <w:szCs w:val="24"/>
        </w:rPr>
        <w:t xml:space="preserve">” </w:t>
      </w:r>
      <w:r w:rsidR="004849F2">
        <w:rPr>
          <w:rFonts w:ascii="Times New Roman" w:hAnsi="Times New Roman"/>
          <w:szCs w:val="24"/>
        </w:rPr>
        <w:t>Logistics Company</w:t>
      </w:r>
      <w:r w:rsidR="00A7519D">
        <w:rPr>
          <w:rFonts w:ascii="Times New Roman" w:hAnsi="Times New Roman"/>
          <w:szCs w:val="24"/>
        </w:rPr>
        <w:t xml:space="preserve">. </w:t>
      </w:r>
      <w:r w:rsidR="00E60123">
        <w:rPr>
          <w:rFonts w:ascii="Times New Roman" w:hAnsi="Times New Roman"/>
          <w:szCs w:val="24"/>
        </w:rPr>
        <w:t xml:space="preserve">The name RGL is in dedication to </w:t>
      </w:r>
      <w:r w:rsidR="004849F2">
        <w:rPr>
          <w:rFonts w:ascii="Times New Roman" w:hAnsi="Times New Roman"/>
          <w:szCs w:val="24"/>
        </w:rPr>
        <w:t>the company’s</w:t>
      </w:r>
      <w:r w:rsidR="000F2F96">
        <w:rPr>
          <w:rFonts w:ascii="Times New Roman" w:hAnsi="Times New Roman"/>
          <w:szCs w:val="24"/>
        </w:rPr>
        <w:t xml:space="preserve"> </w:t>
      </w:r>
      <w:r w:rsidR="00E60123">
        <w:rPr>
          <w:rFonts w:ascii="Times New Roman" w:hAnsi="Times New Roman"/>
          <w:szCs w:val="24"/>
        </w:rPr>
        <w:t xml:space="preserve">former leader </w:t>
      </w:r>
      <w:bookmarkStart w:id="1" w:name="OLE_LINK11"/>
      <w:bookmarkStart w:id="2" w:name="OLE_LINK12"/>
      <w:r w:rsidR="00E60123">
        <w:rPr>
          <w:rFonts w:ascii="Times New Roman" w:hAnsi="Times New Roman"/>
          <w:szCs w:val="24"/>
        </w:rPr>
        <w:t>Russell G. Leicht.</w:t>
      </w:r>
      <w:bookmarkEnd w:id="1"/>
      <w:bookmarkEnd w:id="2"/>
    </w:p>
    <w:p w:rsidR="0076284B" w:rsidRDefault="0076284B" w:rsidP="00A7519D">
      <w:pPr>
        <w:rPr>
          <w:rFonts w:ascii="Times New Roman" w:hAnsi="Times New Roman"/>
          <w:szCs w:val="24"/>
        </w:rPr>
      </w:pPr>
    </w:p>
    <w:p w:rsidR="00A7519D" w:rsidRDefault="007A0B1E" w:rsidP="00A7519D">
      <w:pPr>
        <w:rPr>
          <w:rFonts w:ascii="Times New Roman" w:hAnsi="Times New Roman"/>
          <w:szCs w:val="24"/>
        </w:rPr>
      </w:pPr>
      <w:r>
        <w:rPr>
          <w:rFonts w:ascii="Times New Roman" w:hAnsi="Times New Roman"/>
          <w:szCs w:val="24"/>
        </w:rPr>
        <w:t>RGL helps</w:t>
      </w:r>
      <w:r w:rsidR="00A7519D">
        <w:rPr>
          <w:rFonts w:ascii="Times New Roman" w:hAnsi="Times New Roman"/>
          <w:szCs w:val="24"/>
        </w:rPr>
        <w:t xml:space="preserve"> customers reinvent logistics by asking </w:t>
      </w:r>
      <w:r w:rsidR="00581842">
        <w:rPr>
          <w:rFonts w:ascii="Times New Roman" w:hAnsi="Times New Roman"/>
          <w:szCs w:val="24"/>
        </w:rPr>
        <w:t>“</w:t>
      </w:r>
      <w:r w:rsidR="00AD2416">
        <w:rPr>
          <w:rFonts w:ascii="Times New Roman" w:hAnsi="Times New Roman"/>
          <w:szCs w:val="24"/>
        </w:rPr>
        <w:t>WHAT IF”</w:t>
      </w:r>
      <w:r w:rsidR="00A7519D">
        <w:rPr>
          <w:rFonts w:ascii="Times New Roman" w:hAnsi="Times New Roman"/>
          <w:szCs w:val="24"/>
        </w:rPr>
        <w:t xml:space="preserve"> to come up with creative solutions that simplify, improve and reduce waste in their supply </w:t>
      </w:r>
      <w:r w:rsidR="00581842">
        <w:rPr>
          <w:rFonts w:ascii="Times New Roman" w:hAnsi="Times New Roman"/>
          <w:szCs w:val="24"/>
        </w:rPr>
        <w:t xml:space="preserve">chain. </w:t>
      </w:r>
      <w:r w:rsidR="006A52F7">
        <w:rPr>
          <w:rFonts w:ascii="Times New Roman" w:hAnsi="Times New Roman"/>
          <w:szCs w:val="24"/>
        </w:rPr>
        <w:t>RGL analyzes customer</w:t>
      </w:r>
      <w:r w:rsidR="00893A53">
        <w:rPr>
          <w:rFonts w:ascii="Times New Roman" w:hAnsi="Times New Roman"/>
          <w:szCs w:val="24"/>
        </w:rPr>
        <w:t>’s</w:t>
      </w:r>
      <w:r w:rsidR="006A52F7">
        <w:rPr>
          <w:rFonts w:ascii="Times New Roman" w:hAnsi="Times New Roman"/>
          <w:szCs w:val="24"/>
        </w:rPr>
        <w:t xml:space="preserve"> current state to see what is and</w:t>
      </w:r>
      <w:r w:rsidR="003D35B7">
        <w:rPr>
          <w:rFonts w:ascii="Times New Roman" w:hAnsi="Times New Roman"/>
          <w:szCs w:val="24"/>
        </w:rPr>
        <w:t xml:space="preserve"> then</w:t>
      </w:r>
      <w:r w:rsidR="006A52F7">
        <w:rPr>
          <w:rFonts w:ascii="Times New Roman" w:hAnsi="Times New Roman"/>
          <w:szCs w:val="24"/>
        </w:rPr>
        <w:t xml:space="preserve"> </w:t>
      </w:r>
      <w:r w:rsidR="00130126">
        <w:rPr>
          <w:rFonts w:ascii="Times New Roman" w:hAnsi="Times New Roman"/>
          <w:szCs w:val="24"/>
        </w:rPr>
        <w:t xml:space="preserve">asks </w:t>
      </w:r>
      <w:r w:rsidR="00893A53">
        <w:rPr>
          <w:rFonts w:ascii="Times New Roman" w:hAnsi="Times New Roman"/>
          <w:szCs w:val="24"/>
        </w:rPr>
        <w:t>“</w:t>
      </w:r>
      <w:r w:rsidR="00AD2416">
        <w:rPr>
          <w:rFonts w:ascii="Times New Roman" w:hAnsi="Times New Roman"/>
          <w:szCs w:val="24"/>
        </w:rPr>
        <w:t>WHAT IF”</w:t>
      </w:r>
      <w:r w:rsidR="00130126">
        <w:rPr>
          <w:rFonts w:ascii="Times New Roman" w:hAnsi="Times New Roman"/>
          <w:szCs w:val="24"/>
        </w:rPr>
        <w:t xml:space="preserve"> to </w:t>
      </w:r>
      <w:r w:rsidR="006A52F7">
        <w:rPr>
          <w:rFonts w:ascii="Times New Roman" w:hAnsi="Times New Roman"/>
          <w:szCs w:val="24"/>
        </w:rPr>
        <w:t xml:space="preserve">work towards </w:t>
      </w:r>
      <w:r w:rsidR="003D35B7">
        <w:rPr>
          <w:rFonts w:ascii="Times New Roman" w:hAnsi="Times New Roman"/>
          <w:szCs w:val="24"/>
        </w:rPr>
        <w:t>the customer’s</w:t>
      </w:r>
      <w:r w:rsidR="006A52F7">
        <w:rPr>
          <w:rFonts w:ascii="Times New Roman" w:hAnsi="Times New Roman"/>
          <w:szCs w:val="24"/>
        </w:rPr>
        <w:t xml:space="preserve"> desired outcomes to see what could be</w:t>
      </w:r>
      <w:r w:rsidR="00A7519D">
        <w:rPr>
          <w:rFonts w:ascii="Times New Roman" w:hAnsi="Times New Roman"/>
          <w:szCs w:val="24"/>
        </w:rPr>
        <w:t>.</w:t>
      </w:r>
      <w:r>
        <w:rPr>
          <w:rFonts w:ascii="Times New Roman" w:hAnsi="Times New Roman"/>
          <w:szCs w:val="24"/>
        </w:rPr>
        <w:t xml:space="preserve">  </w:t>
      </w:r>
    </w:p>
    <w:p w:rsidR="006A52F7" w:rsidRDefault="006A52F7" w:rsidP="00A7519D">
      <w:pPr>
        <w:rPr>
          <w:rFonts w:ascii="Times New Roman" w:hAnsi="Times New Roman"/>
          <w:szCs w:val="24"/>
        </w:rPr>
      </w:pPr>
    </w:p>
    <w:p w:rsidR="0007005D" w:rsidRDefault="0007005D" w:rsidP="0007005D">
      <w:pPr>
        <w:rPr>
          <w:rFonts w:ascii="Times New Roman" w:hAnsi="Times New Roman"/>
          <w:szCs w:val="24"/>
        </w:rPr>
      </w:pPr>
      <w:r>
        <w:rPr>
          <w:rFonts w:ascii="Times New Roman" w:hAnsi="Times New Roman"/>
          <w:szCs w:val="24"/>
        </w:rPr>
        <w:t>“This brand message emphasizes what RGL does best,” said Johnson. “Every day, we ask our customer</w:t>
      </w:r>
      <w:r w:rsidR="00893A53">
        <w:rPr>
          <w:rFonts w:ascii="Times New Roman" w:hAnsi="Times New Roman"/>
          <w:szCs w:val="24"/>
        </w:rPr>
        <w:t>s</w:t>
      </w:r>
      <w:r>
        <w:rPr>
          <w:rFonts w:ascii="Times New Roman" w:hAnsi="Times New Roman"/>
          <w:szCs w:val="24"/>
        </w:rPr>
        <w:t xml:space="preserve"> </w:t>
      </w:r>
      <w:r w:rsidR="001568E0">
        <w:rPr>
          <w:rFonts w:ascii="Times New Roman" w:hAnsi="Times New Roman"/>
          <w:szCs w:val="24"/>
        </w:rPr>
        <w:t>‘</w:t>
      </w:r>
      <w:r w:rsidR="00AD2416">
        <w:rPr>
          <w:rFonts w:ascii="Times New Roman" w:hAnsi="Times New Roman"/>
          <w:szCs w:val="24"/>
        </w:rPr>
        <w:t>WHAT IF</w:t>
      </w:r>
      <w:r w:rsidR="001568E0">
        <w:rPr>
          <w:rFonts w:ascii="Times New Roman" w:hAnsi="Times New Roman"/>
          <w:szCs w:val="24"/>
        </w:rPr>
        <w:t>’</w:t>
      </w:r>
      <w:r>
        <w:rPr>
          <w:rFonts w:ascii="Times New Roman" w:hAnsi="Times New Roman"/>
          <w:szCs w:val="24"/>
        </w:rPr>
        <w:t xml:space="preserve"> </w:t>
      </w:r>
      <w:r w:rsidR="00E70E18">
        <w:rPr>
          <w:rFonts w:ascii="Times New Roman" w:hAnsi="Times New Roman"/>
          <w:szCs w:val="24"/>
        </w:rPr>
        <w:t>to challenge the status quo and</w:t>
      </w:r>
      <w:r>
        <w:rPr>
          <w:rFonts w:ascii="Times New Roman" w:hAnsi="Times New Roman"/>
          <w:szCs w:val="24"/>
        </w:rPr>
        <w:t xml:space="preserve"> find new solutions for the </w:t>
      </w:r>
      <w:r w:rsidRPr="00611C96">
        <w:rPr>
          <w:rFonts w:ascii="Times New Roman" w:hAnsi="Times New Roman"/>
          <w:szCs w:val="24"/>
        </w:rPr>
        <w:t>supply</w:t>
      </w:r>
      <w:r>
        <w:rPr>
          <w:rFonts w:ascii="Times New Roman" w:hAnsi="Times New Roman"/>
          <w:szCs w:val="24"/>
        </w:rPr>
        <w:t xml:space="preserve"> </w:t>
      </w:r>
      <w:r w:rsidRPr="00611C96">
        <w:rPr>
          <w:rFonts w:ascii="Times New Roman" w:hAnsi="Times New Roman"/>
          <w:szCs w:val="24"/>
        </w:rPr>
        <w:t>chain</w:t>
      </w:r>
      <w:r w:rsidR="00893A53">
        <w:rPr>
          <w:rFonts w:ascii="Times New Roman" w:hAnsi="Times New Roman"/>
          <w:szCs w:val="24"/>
        </w:rPr>
        <w:t xml:space="preserve">. The </w:t>
      </w:r>
      <w:r w:rsidR="001568E0">
        <w:rPr>
          <w:rFonts w:ascii="Times New Roman" w:hAnsi="Times New Roman"/>
          <w:szCs w:val="24"/>
        </w:rPr>
        <w:t>‘</w:t>
      </w:r>
      <w:r w:rsidR="00AD2416">
        <w:rPr>
          <w:rFonts w:ascii="Times New Roman" w:hAnsi="Times New Roman"/>
          <w:szCs w:val="24"/>
        </w:rPr>
        <w:t>WHAT IF</w:t>
      </w:r>
      <w:r w:rsidR="001568E0">
        <w:rPr>
          <w:rFonts w:ascii="Times New Roman" w:hAnsi="Times New Roman"/>
          <w:szCs w:val="24"/>
        </w:rPr>
        <w:t xml:space="preserve">’ </w:t>
      </w:r>
      <w:r>
        <w:rPr>
          <w:rFonts w:ascii="Times New Roman" w:hAnsi="Times New Roman"/>
          <w:szCs w:val="24"/>
        </w:rPr>
        <w:t xml:space="preserve">challenge </w:t>
      </w:r>
      <w:r w:rsidR="00893A53">
        <w:rPr>
          <w:rFonts w:ascii="Times New Roman" w:hAnsi="Times New Roman"/>
          <w:szCs w:val="24"/>
        </w:rPr>
        <w:t xml:space="preserve">also </w:t>
      </w:r>
      <w:r>
        <w:rPr>
          <w:rFonts w:ascii="Times New Roman" w:hAnsi="Times New Roman"/>
          <w:szCs w:val="24"/>
        </w:rPr>
        <w:t>applies internally</w:t>
      </w:r>
      <w:r w:rsidR="004F14EC">
        <w:rPr>
          <w:rFonts w:ascii="Times New Roman" w:hAnsi="Times New Roman"/>
          <w:szCs w:val="24"/>
        </w:rPr>
        <w:t>: a</w:t>
      </w:r>
      <w:r w:rsidR="00A90B76">
        <w:rPr>
          <w:rFonts w:ascii="Times New Roman" w:hAnsi="Times New Roman"/>
          <w:szCs w:val="24"/>
        </w:rPr>
        <w:t>ll</w:t>
      </w:r>
      <w:r>
        <w:rPr>
          <w:rFonts w:ascii="Times New Roman" w:hAnsi="Times New Roman"/>
          <w:szCs w:val="24"/>
        </w:rPr>
        <w:t xml:space="preserve"> </w:t>
      </w:r>
      <w:r w:rsidR="00893A53">
        <w:rPr>
          <w:rFonts w:ascii="Times New Roman" w:hAnsi="Times New Roman"/>
          <w:szCs w:val="24"/>
        </w:rPr>
        <w:t xml:space="preserve">RGL </w:t>
      </w:r>
      <w:r>
        <w:rPr>
          <w:rFonts w:ascii="Times New Roman" w:hAnsi="Times New Roman"/>
          <w:szCs w:val="24"/>
        </w:rPr>
        <w:t>employee</w:t>
      </w:r>
      <w:r w:rsidR="00A90B76">
        <w:rPr>
          <w:rFonts w:ascii="Times New Roman" w:hAnsi="Times New Roman"/>
          <w:szCs w:val="24"/>
        </w:rPr>
        <w:t>s</w:t>
      </w:r>
      <w:r>
        <w:rPr>
          <w:rFonts w:ascii="Times New Roman" w:hAnsi="Times New Roman"/>
          <w:szCs w:val="24"/>
        </w:rPr>
        <w:t xml:space="preserve"> </w:t>
      </w:r>
      <w:r w:rsidR="00A90B76">
        <w:rPr>
          <w:rFonts w:ascii="Times New Roman" w:hAnsi="Times New Roman"/>
          <w:szCs w:val="24"/>
        </w:rPr>
        <w:t>are</w:t>
      </w:r>
      <w:r>
        <w:rPr>
          <w:rFonts w:ascii="Times New Roman" w:hAnsi="Times New Roman"/>
          <w:szCs w:val="24"/>
        </w:rPr>
        <w:t xml:space="preserve"> expected to contribute to a continuous improvement environment.</w:t>
      </w:r>
      <w:r w:rsidR="00502A3E">
        <w:rPr>
          <w:rFonts w:ascii="Times New Roman" w:hAnsi="Times New Roman"/>
          <w:szCs w:val="24"/>
        </w:rPr>
        <w:t>”</w:t>
      </w:r>
    </w:p>
    <w:p w:rsidR="00E56E35" w:rsidRDefault="00E56E35" w:rsidP="0007005D">
      <w:pPr>
        <w:rPr>
          <w:rFonts w:ascii="Times New Roman" w:hAnsi="Times New Roman"/>
          <w:szCs w:val="24"/>
        </w:rPr>
      </w:pPr>
    </w:p>
    <w:p w:rsidR="007A0B1E" w:rsidRDefault="00E70E18" w:rsidP="0076284B">
      <w:pPr>
        <w:rPr>
          <w:rFonts w:ascii="Times New Roman" w:hAnsi="Times New Roman"/>
          <w:szCs w:val="24"/>
        </w:rPr>
      </w:pPr>
      <w:r>
        <w:rPr>
          <w:rFonts w:ascii="Times New Roman" w:hAnsi="Times New Roman"/>
          <w:szCs w:val="24"/>
        </w:rPr>
        <w:t>While some</w:t>
      </w:r>
      <w:r w:rsidR="007A2953">
        <w:rPr>
          <w:rFonts w:ascii="Times New Roman" w:hAnsi="Times New Roman"/>
          <w:szCs w:val="24"/>
        </w:rPr>
        <w:t xml:space="preserve"> companies search for a </w:t>
      </w:r>
      <w:r>
        <w:rPr>
          <w:rFonts w:ascii="Times New Roman" w:hAnsi="Times New Roman"/>
          <w:szCs w:val="24"/>
        </w:rPr>
        <w:t>purpose,</w:t>
      </w:r>
      <w:r w:rsidR="007A2953">
        <w:rPr>
          <w:rFonts w:ascii="Times New Roman" w:hAnsi="Times New Roman"/>
          <w:szCs w:val="24"/>
        </w:rPr>
        <w:t xml:space="preserve"> RGL</w:t>
      </w:r>
      <w:r>
        <w:rPr>
          <w:rFonts w:ascii="Times New Roman" w:hAnsi="Times New Roman"/>
          <w:szCs w:val="24"/>
        </w:rPr>
        <w:t xml:space="preserve"> had their customers help</w:t>
      </w:r>
      <w:r w:rsidR="007A2953">
        <w:rPr>
          <w:rFonts w:ascii="Times New Roman" w:hAnsi="Times New Roman"/>
          <w:szCs w:val="24"/>
        </w:rPr>
        <w:t xml:space="preserve"> identify their purpose.  Wh</w:t>
      </w:r>
      <w:r w:rsidR="00D05C0D">
        <w:rPr>
          <w:rFonts w:ascii="Times New Roman" w:hAnsi="Times New Roman"/>
          <w:szCs w:val="24"/>
        </w:rPr>
        <w:t>en</w:t>
      </w:r>
      <w:r w:rsidR="007A2953">
        <w:rPr>
          <w:rFonts w:ascii="Times New Roman" w:hAnsi="Times New Roman"/>
          <w:szCs w:val="24"/>
        </w:rPr>
        <w:t xml:space="preserve"> researching the </w:t>
      </w:r>
      <w:r w:rsidR="00D55D4F">
        <w:rPr>
          <w:rFonts w:ascii="Times New Roman" w:hAnsi="Times New Roman"/>
          <w:szCs w:val="24"/>
        </w:rPr>
        <w:t xml:space="preserve">RGL </w:t>
      </w:r>
      <w:r w:rsidR="00A90B76">
        <w:rPr>
          <w:rFonts w:ascii="Times New Roman" w:hAnsi="Times New Roman"/>
          <w:szCs w:val="24"/>
        </w:rPr>
        <w:t>brand</w:t>
      </w:r>
      <w:r w:rsidR="003D35B7">
        <w:rPr>
          <w:rFonts w:ascii="Times New Roman" w:hAnsi="Times New Roman"/>
          <w:szCs w:val="24"/>
        </w:rPr>
        <w:t>,</w:t>
      </w:r>
      <w:r w:rsidR="00A90B76">
        <w:rPr>
          <w:rFonts w:ascii="Times New Roman" w:hAnsi="Times New Roman"/>
          <w:szCs w:val="24"/>
        </w:rPr>
        <w:t xml:space="preserve"> customers shared that</w:t>
      </w:r>
      <w:r w:rsidR="007A2953">
        <w:rPr>
          <w:rFonts w:ascii="Times New Roman" w:hAnsi="Times New Roman"/>
          <w:szCs w:val="24"/>
        </w:rPr>
        <w:t xml:space="preserve"> </w:t>
      </w:r>
      <w:r w:rsidR="00A90B76">
        <w:rPr>
          <w:rFonts w:ascii="Times New Roman" w:hAnsi="Times New Roman"/>
          <w:szCs w:val="24"/>
        </w:rPr>
        <w:t xml:space="preserve">applying the </w:t>
      </w:r>
      <w:r w:rsidR="00D05C0D">
        <w:rPr>
          <w:rFonts w:ascii="Times New Roman" w:hAnsi="Times New Roman"/>
          <w:szCs w:val="24"/>
        </w:rPr>
        <w:t>“</w:t>
      </w:r>
      <w:r w:rsidR="003E5BD8">
        <w:rPr>
          <w:rFonts w:ascii="Times New Roman" w:hAnsi="Times New Roman"/>
          <w:szCs w:val="24"/>
        </w:rPr>
        <w:t>WHAT IF”</w:t>
      </w:r>
      <w:r w:rsidR="007A2953">
        <w:rPr>
          <w:rFonts w:ascii="Times New Roman" w:hAnsi="Times New Roman"/>
          <w:szCs w:val="24"/>
        </w:rPr>
        <w:t xml:space="preserve"> </w:t>
      </w:r>
      <w:r w:rsidR="00A90B76">
        <w:rPr>
          <w:rFonts w:ascii="Times New Roman" w:hAnsi="Times New Roman"/>
          <w:szCs w:val="24"/>
        </w:rPr>
        <w:t>concept is at</w:t>
      </w:r>
      <w:r w:rsidR="00D55D4F">
        <w:rPr>
          <w:rFonts w:ascii="Times New Roman" w:hAnsi="Times New Roman"/>
          <w:szCs w:val="24"/>
        </w:rPr>
        <w:t xml:space="preserve"> the</w:t>
      </w:r>
      <w:r w:rsidR="00A90B76">
        <w:rPr>
          <w:rFonts w:ascii="Times New Roman" w:hAnsi="Times New Roman"/>
          <w:szCs w:val="24"/>
        </w:rPr>
        <w:t xml:space="preserve"> heart of</w:t>
      </w:r>
      <w:r w:rsidR="00D55D4F">
        <w:rPr>
          <w:rFonts w:ascii="Times New Roman" w:hAnsi="Times New Roman"/>
          <w:szCs w:val="24"/>
        </w:rPr>
        <w:t xml:space="preserve"> what</w:t>
      </w:r>
      <w:r w:rsidR="007A2953">
        <w:rPr>
          <w:rFonts w:ascii="Times New Roman" w:hAnsi="Times New Roman"/>
          <w:szCs w:val="24"/>
        </w:rPr>
        <w:t xml:space="preserve"> RGL does different</w:t>
      </w:r>
      <w:r w:rsidR="00D55D4F">
        <w:rPr>
          <w:rFonts w:ascii="Times New Roman" w:hAnsi="Times New Roman"/>
          <w:szCs w:val="24"/>
        </w:rPr>
        <w:t>l</w:t>
      </w:r>
      <w:r w:rsidR="007A2953">
        <w:rPr>
          <w:rFonts w:ascii="Times New Roman" w:hAnsi="Times New Roman"/>
          <w:szCs w:val="24"/>
        </w:rPr>
        <w:t xml:space="preserve">y than most in the industry. </w:t>
      </w:r>
    </w:p>
    <w:p w:rsidR="0076284B" w:rsidRDefault="0076284B" w:rsidP="0076284B">
      <w:pPr>
        <w:rPr>
          <w:rFonts w:ascii="Times New Roman" w:hAnsi="Times New Roman"/>
          <w:szCs w:val="24"/>
        </w:rPr>
      </w:pPr>
    </w:p>
    <w:p w:rsidR="007A0B1E" w:rsidRDefault="0076284B" w:rsidP="00A7519D">
      <w:pPr>
        <w:rPr>
          <w:rFonts w:ascii="Times New Roman" w:hAnsi="Times New Roman"/>
          <w:szCs w:val="24"/>
        </w:rPr>
      </w:pPr>
      <w:r>
        <w:rPr>
          <w:rFonts w:ascii="Times New Roman" w:hAnsi="Times New Roman"/>
          <w:szCs w:val="24"/>
        </w:rPr>
        <w:t xml:space="preserve">For more information on RGL, please visit </w:t>
      </w:r>
      <w:hyperlink r:id="rId10" w:history="1">
        <w:r w:rsidRPr="00A1747B">
          <w:rPr>
            <w:rStyle w:val="Hyperlink"/>
            <w:rFonts w:ascii="Times New Roman" w:hAnsi="Times New Roman"/>
            <w:szCs w:val="24"/>
          </w:rPr>
          <w:t>www.rgllogistics.com</w:t>
        </w:r>
      </w:hyperlink>
      <w:r w:rsidR="007A0B1E">
        <w:rPr>
          <w:rFonts w:ascii="Times New Roman" w:hAnsi="Times New Roman"/>
          <w:szCs w:val="24"/>
        </w:rPr>
        <w:t>.</w:t>
      </w:r>
    </w:p>
    <w:p w:rsidR="007A0B1E" w:rsidRDefault="007A0B1E" w:rsidP="00A7519D">
      <w:pPr>
        <w:rPr>
          <w:rFonts w:ascii="Times New Roman" w:hAnsi="Times New Roman"/>
          <w:szCs w:val="24"/>
        </w:rPr>
      </w:pPr>
    </w:p>
    <w:p w:rsidR="007A0B1E" w:rsidRDefault="007A0B1E" w:rsidP="007A0B1E">
      <w:pPr>
        <w:rPr>
          <w:rFonts w:ascii="Times New Roman" w:hAnsi="Times New Roman"/>
          <w:b/>
        </w:rPr>
      </w:pPr>
      <w:r w:rsidRPr="002D20DF">
        <w:rPr>
          <w:rFonts w:ascii="Times New Roman" w:hAnsi="Times New Roman"/>
          <w:b/>
        </w:rPr>
        <w:t xml:space="preserve">About RGL </w:t>
      </w:r>
    </w:p>
    <w:p w:rsidR="007A0B1E" w:rsidRDefault="007A0B1E" w:rsidP="00A7519D">
      <w:pPr>
        <w:rPr>
          <w:rFonts w:ascii="Times New Roman" w:hAnsi="Times New Roman"/>
          <w:szCs w:val="24"/>
        </w:rPr>
      </w:pPr>
      <w:r w:rsidRPr="00677D5A">
        <w:rPr>
          <w:rFonts w:ascii="Times New Roman" w:hAnsi="Times New Roman"/>
          <w:szCs w:val="24"/>
        </w:rPr>
        <w:t>Based in</w:t>
      </w:r>
      <w:r w:rsidR="00484157">
        <w:rPr>
          <w:rFonts w:ascii="Times New Roman" w:hAnsi="Times New Roman"/>
          <w:szCs w:val="24"/>
        </w:rPr>
        <w:t xml:space="preserve"> Northeast Wisconsin, RGL </w:t>
      </w:r>
      <w:r>
        <w:rPr>
          <w:rFonts w:ascii="Times New Roman" w:hAnsi="Times New Roman"/>
          <w:szCs w:val="24"/>
        </w:rPr>
        <w:t xml:space="preserve">serves innovative, on the move, companies across the country.  </w:t>
      </w:r>
      <w:r w:rsidR="00835F20">
        <w:rPr>
          <w:rFonts w:ascii="Times New Roman" w:hAnsi="Times New Roman"/>
          <w:szCs w:val="24"/>
        </w:rPr>
        <w:t xml:space="preserve">Core expertise is in transportation, distribution and handling.  A sampling of specific </w:t>
      </w:r>
      <w:r w:rsidRPr="00611C96">
        <w:rPr>
          <w:rStyle w:val="apple-style-span"/>
          <w:rFonts w:ascii="Times New Roman" w:eastAsia="Times New Roman" w:hAnsi="Times New Roman"/>
        </w:rPr>
        <w:t>services</w:t>
      </w:r>
      <w:r w:rsidR="00835F20">
        <w:rPr>
          <w:rStyle w:val="apple-style-span"/>
          <w:rFonts w:ascii="Times New Roman" w:eastAsia="Times New Roman" w:hAnsi="Times New Roman"/>
        </w:rPr>
        <w:t xml:space="preserve"> provided</w:t>
      </w:r>
      <w:r w:rsidRPr="00611C96">
        <w:rPr>
          <w:rStyle w:val="apple-style-span"/>
          <w:rFonts w:ascii="Times New Roman" w:eastAsia="Times New Roman" w:hAnsi="Times New Roman"/>
        </w:rPr>
        <w:t xml:space="preserve"> includ</w:t>
      </w:r>
      <w:r w:rsidR="00835F20">
        <w:rPr>
          <w:rStyle w:val="apple-style-span"/>
          <w:rFonts w:ascii="Times New Roman" w:eastAsia="Times New Roman" w:hAnsi="Times New Roman"/>
        </w:rPr>
        <w:t>e:</w:t>
      </w:r>
      <w:r w:rsidRPr="00611C96">
        <w:rPr>
          <w:rFonts w:ascii="Times New Roman" w:hAnsi="Times New Roman"/>
        </w:rPr>
        <w:t> </w:t>
      </w:r>
      <w:r w:rsidR="00835F20">
        <w:rPr>
          <w:rFonts w:ascii="Times New Roman" w:hAnsi="Times New Roman"/>
        </w:rPr>
        <w:t xml:space="preserve">brokerage, trucking, intermodal, </w:t>
      </w:r>
      <w:r w:rsidRPr="00611C96">
        <w:rPr>
          <w:rFonts w:ascii="Times New Roman" w:hAnsi="Times New Roman"/>
        </w:rPr>
        <w:t>distribution</w:t>
      </w:r>
      <w:r w:rsidR="00835F20">
        <w:rPr>
          <w:rFonts w:ascii="Times New Roman" w:hAnsi="Times New Roman"/>
        </w:rPr>
        <w:t xml:space="preserve"> center operations,</w:t>
      </w:r>
      <w:r w:rsidR="003D35B7">
        <w:rPr>
          <w:rFonts w:ascii="Times New Roman" w:hAnsi="Times New Roman"/>
        </w:rPr>
        <w:t xml:space="preserve"> order fulfillment,</w:t>
      </w:r>
      <w:r w:rsidR="00835F20">
        <w:rPr>
          <w:rFonts w:ascii="Times New Roman" w:hAnsi="Times New Roman"/>
        </w:rPr>
        <w:t xml:space="preserve"> warehousing</w:t>
      </w:r>
      <w:r w:rsidRPr="00611C96">
        <w:rPr>
          <w:rFonts w:ascii="Times New Roman" w:hAnsi="Times New Roman"/>
        </w:rPr>
        <w:t xml:space="preserve">, </w:t>
      </w:r>
      <w:r w:rsidR="00835F20">
        <w:rPr>
          <w:rFonts w:ascii="Times New Roman" w:hAnsi="Times New Roman"/>
        </w:rPr>
        <w:t>co-packing, in-plant services, crating and</w:t>
      </w:r>
      <w:r w:rsidRPr="00611C96">
        <w:rPr>
          <w:rFonts w:ascii="Times New Roman" w:hAnsi="Times New Roman"/>
        </w:rPr>
        <w:t xml:space="preserve"> more. </w:t>
      </w:r>
      <w:r>
        <w:rPr>
          <w:rFonts w:ascii="Times New Roman" w:hAnsi="Times New Roman"/>
        </w:rPr>
        <w:t>RGL ensures that the customer receives the right product, at the right time, in the right configuration, in the right condition, with the right information, and exists to continuously improve its business, service to customers</w:t>
      </w:r>
      <w:r w:rsidR="003D35B7">
        <w:rPr>
          <w:rFonts w:ascii="Times New Roman" w:hAnsi="Times New Roman"/>
        </w:rPr>
        <w:t>, development</w:t>
      </w:r>
      <w:r>
        <w:rPr>
          <w:rFonts w:ascii="Times New Roman" w:hAnsi="Times New Roman"/>
        </w:rPr>
        <w:t xml:space="preserve"> </w:t>
      </w:r>
      <w:r w:rsidR="003D35B7">
        <w:rPr>
          <w:rFonts w:ascii="Times New Roman" w:hAnsi="Times New Roman"/>
        </w:rPr>
        <w:t>of</w:t>
      </w:r>
      <w:r>
        <w:rPr>
          <w:rFonts w:ascii="Times New Roman" w:hAnsi="Times New Roman"/>
        </w:rPr>
        <w:t xml:space="preserve"> employees and</w:t>
      </w:r>
      <w:r w:rsidR="003D35B7">
        <w:rPr>
          <w:rFonts w:ascii="Times New Roman" w:hAnsi="Times New Roman"/>
        </w:rPr>
        <w:t xml:space="preserve"> to make</w:t>
      </w:r>
      <w:r>
        <w:rPr>
          <w:rFonts w:ascii="Times New Roman" w:hAnsi="Times New Roman"/>
        </w:rPr>
        <w:t xml:space="preserve"> contributions to the community.</w:t>
      </w:r>
    </w:p>
    <w:p w:rsidR="001526E4" w:rsidRDefault="001526E4" w:rsidP="001526E4">
      <w:pPr>
        <w:shd w:val="clear" w:color="auto" w:fill="FFFFFF"/>
        <w:spacing w:before="100" w:beforeAutospacing="1" w:after="100" w:afterAutospacing="1" w:line="240" w:lineRule="atLeast"/>
        <w:jc w:val="center"/>
        <w:rPr>
          <w:rFonts w:ascii="Times New Roman" w:hAnsi="Times New Roman"/>
          <w:szCs w:val="24"/>
        </w:rPr>
      </w:pPr>
      <w:r>
        <w:rPr>
          <w:rFonts w:ascii="Times New Roman" w:hAnsi="Times New Roman"/>
          <w:szCs w:val="24"/>
        </w:rPr>
        <w:t>###</w:t>
      </w:r>
    </w:p>
    <w:p w:rsidR="00484157" w:rsidRDefault="00484157" w:rsidP="00A7519D">
      <w:pPr>
        <w:rPr>
          <w:rFonts w:ascii="Times New Roman" w:hAnsi="Times New Roman"/>
          <w:szCs w:val="24"/>
        </w:rPr>
      </w:pPr>
    </w:p>
    <w:p w:rsidR="00484157" w:rsidRDefault="00484157" w:rsidP="00A7519D">
      <w:pPr>
        <w:rPr>
          <w:rFonts w:ascii="Times New Roman" w:hAnsi="Times New Roman"/>
          <w:szCs w:val="24"/>
        </w:rPr>
      </w:pPr>
    </w:p>
    <w:sectPr w:rsidR="00484157" w:rsidSect="004F14EC">
      <w:headerReference w:type="default" r:id="rId11"/>
      <w:footerReference w:type="first" r:id="rId12"/>
      <w:pgSz w:w="12240" w:h="15840"/>
      <w:pgMar w:top="1440" w:right="1224" w:bottom="1440" w:left="1224" w:header="21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D8" w:rsidRDefault="003E5BD8">
      <w:r>
        <w:separator/>
      </w:r>
    </w:p>
  </w:endnote>
  <w:endnote w:type="continuationSeparator" w:id="0">
    <w:p w:rsidR="003E5BD8" w:rsidRDefault="003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8" w:rsidRDefault="003E5BD8">
    <w:pPr>
      <w:pStyle w:val="Footer"/>
      <w:jc w:val="center"/>
      <w:rPr>
        <w:rFonts w:ascii="Times New Roman" w:hAnsi="Times New Roman"/>
      </w:rPr>
    </w:pPr>
    <w:r w:rsidRPr="007F723D">
      <w:rPr>
        <w:rFonts w:ascii="Times New Roman" w:hAnsi="Times New Roman"/>
      </w:rP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D8" w:rsidRDefault="003E5BD8">
      <w:r>
        <w:separator/>
      </w:r>
    </w:p>
  </w:footnote>
  <w:footnote w:type="continuationSeparator" w:id="0">
    <w:p w:rsidR="003E5BD8" w:rsidRDefault="003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8" w:rsidRDefault="003E5BD8">
    <w:pPr>
      <w:pStyle w:val="Header"/>
      <w:rPr>
        <w:rFonts w:ascii="Times New Roman" w:hAnsi="Times New Roman"/>
      </w:rPr>
    </w:pPr>
  </w:p>
  <w:p w:rsidR="003E5BD8" w:rsidRDefault="003E5BD8">
    <w:pPr>
      <w:pStyle w:val="Header"/>
      <w:rPr>
        <w:rFonts w:ascii="Times New Roman" w:hAnsi="Times New Roman"/>
      </w:rPr>
    </w:pPr>
    <w:r>
      <w:rPr>
        <w:rFonts w:ascii="Times New Roman" w:hAnsi="Times New Roman"/>
      </w:rPr>
      <w:t>ADD ONE / RGL Announces Plans for “What If” Logistics</w:t>
    </w:r>
  </w:p>
  <w:p w:rsidR="003E5BD8" w:rsidRDefault="003E5BD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F8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62A0F"/>
    <w:multiLevelType w:val="multilevel"/>
    <w:tmpl w:val="9AD44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B0D8E"/>
    <w:multiLevelType w:val="hybridMultilevel"/>
    <w:tmpl w:val="44283B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7"/>
    <w:rsid w:val="00006FE4"/>
    <w:rsid w:val="000135D8"/>
    <w:rsid w:val="0001695F"/>
    <w:rsid w:val="000516E6"/>
    <w:rsid w:val="00063A59"/>
    <w:rsid w:val="00066D1D"/>
    <w:rsid w:val="0007005D"/>
    <w:rsid w:val="00074BC1"/>
    <w:rsid w:val="00092377"/>
    <w:rsid w:val="00096537"/>
    <w:rsid w:val="000A40DB"/>
    <w:rsid w:val="000F2F96"/>
    <w:rsid w:val="000F50D4"/>
    <w:rsid w:val="000F7063"/>
    <w:rsid w:val="001046AB"/>
    <w:rsid w:val="0010488B"/>
    <w:rsid w:val="0010603E"/>
    <w:rsid w:val="00106FD6"/>
    <w:rsid w:val="001145CD"/>
    <w:rsid w:val="001162CC"/>
    <w:rsid w:val="00130126"/>
    <w:rsid w:val="00135370"/>
    <w:rsid w:val="00144E93"/>
    <w:rsid w:val="001526E4"/>
    <w:rsid w:val="001568E0"/>
    <w:rsid w:val="001717C5"/>
    <w:rsid w:val="00182EC0"/>
    <w:rsid w:val="00197918"/>
    <w:rsid w:val="001A1E5F"/>
    <w:rsid w:val="001C79C3"/>
    <w:rsid w:val="001E4B0D"/>
    <w:rsid w:val="0020383A"/>
    <w:rsid w:val="00212A27"/>
    <w:rsid w:val="00245FE2"/>
    <w:rsid w:val="00260AE6"/>
    <w:rsid w:val="0026266D"/>
    <w:rsid w:val="0027174F"/>
    <w:rsid w:val="002775C7"/>
    <w:rsid w:val="002A16B3"/>
    <w:rsid w:val="002A6063"/>
    <w:rsid w:val="002D5AC0"/>
    <w:rsid w:val="002E5043"/>
    <w:rsid w:val="0031765F"/>
    <w:rsid w:val="00334D1A"/>
    <w:rsid w:val="00341CE6"/>
    <w:rsid w:val="00346829"/>
    <w:rsid w:val="00361E93"/>
    <w:rsid w:val="003640FF"/>
    <w:rsid w:val="003832DF"/>
    <w:rsid w:val="003873BA"/>
    <w:rsid w:val="00387960"/>
    <w:rsid w:val="00387ED1"/>
    <w:rsid w:val="00390A70"/>
    <w:rsid w:val="003A0D9D"/>
    <w:rsid w:val="003A142C"/>
    <w:rsid w:val="003A2D20"/>
    <w:rsid w:val="003A6A97"/>
    <w:rsid w:val="003C558C"/>
    <w:rsid w:val="003C5FCB"/>
    <w:rsid w:val="003D35B7"/>
    <w:rsid w:val="003D5684"/>
    <w:rsid w:val="003E5BD8"/>
    <w:rsid w:val="004446F2"/>
    <w:rsid w:val="00457466"/>
    <w:rsid w:val="00463B23"/>
    <w:rsid w:val="0046650F"/>
    <w:rsid w:val="00484157"/>
    <w:rsid w:val="004849F2"/>
    <w:rsid w:val="0049292C"/>
    <w:rsid w:val="004C7B9D"/>
    <w:rsid w:val="004D7F00"/>
    <w:rsid w:val="004F00F6"/>
    <w:rsid w:val="004F14EC"/>
    <w:rsid w:val="00501FA3"/>
    <w:rsid w:val="00502A3E"/>
    <w:rsid w:val="00502DBB"/>
    <w:rsid w:val="00510C7A"/>
    <w:rsid w:val="0051710A"/>
    <w:rsid w:val="00526141"/>
    <w:rsid w:val="005277D2"/>
    <w:rsid w:val="00536FF0"/>
    <w:rsid w:val="00553213"/>
    <w:rsid w:val="00565444"/>
    <w:rsid w:val="00581842"/>
    <w:rsid w:val="005865A2"/>
    <w:rsid w:val="00591F7E"/>
    <w:rsid w:val="00597F68"/>
    <w:rsid w:val="005A2310"/>
    <w:rsid w:val="005C2FF5"/>
    <w:rsid w:val="005D35D7"/>
    <w:rsid w:val="005E4008"/>
    <w:rsid w:val="00611C96"/>
    <w:rsid w:val="00617680"/>
    <w:rsid w:val="00624846"/>
    <w:rsid w:val="00630035"/>
    <w:rsid w:val="00664207"/>
    <w:rsid w:val="00680F8B"/>
    <w:rsid w:val="00684E7D"/>
    <w:rsid w:val="006A52F7"/>
    <w:rsid w:val="006A65BE"/>
    <w:rsid w:val="006B6E25"/>
    <w:rsid w:val="006B72E7"/>
    <w:rsid w:val="006C2390"/>
    <w:rsid w:val="006C4379"/>
    <w:rsid w:val="006C68DA"/>
    <w:rsid w:val="006D7EB8"/>
    <w:rsid w:val="006E55A1"/>
    <w:rsid w:val="0070570A"/>
    <w:rsid w:val="0072151D"/>
    <w:rsid w:val="00724B8F"/>
    <w:rsid w:val="00732E96"/>
    <w:rsid w:val="00743842"/>
    <w:rsid w:val="0076284B"/>
    <w:rsid w:val="00782D14"/>
    <w:rsid w:val="00790438"/>
    <w:rsid w:val="007A0B1E"/>
    <w:rsid w:val="007A2953"/>
    <w:rsid w:val="007D0092"/>
    <w:rsid w:val="007F723D"/>
    <w:rsid w:val="00810929"/>
    <w:rsid w:val="00835F20"/>
    <w:rsid w:val="008469E1"/>
    <w:rsid w:val="00855691"/>
    <w:rsid w:val="00871A68"/>
    <w:rsid w:val="00875488"/>
    <w:rsid w:val="00876019"/>
    <w:rsid w:val="008865E9"/>
    <w:rsid w:val="00893A53"/>
    <w:rsid w:val="008A6C37"/>
    <w:rsid w:val="008B1DD8"/>
    <w:rsid w:val="008B5B77"/>
    <w:rsid w:val="008C6EC6"/>
    <w:rsid w:val="008E42BA"/>
    <w:rsid w:val="008E4F61"/>
    <w:rsid w:val="008F14F5"/>
    <w:rsid w:val="008F2948"/>
    <w:rsid w:val="008F4A69"/>
    <w:rsid w:val="0091086C"/>
    <w:rsid w:val="00911B6A"/>
    <w:rsid w:val="00920ADD"/>
    <w:rsid w:val="0093457A"/>
    <w:rsid w:val="00937615"/>
    <w:rsid w:val="00947410"/>
    <w:rsid w:val="0096173D"/>
    <w:rsid w:val="00967B2E"/>
    <w:rsid w:val="00972B71"/>
    <w:rsid w:val="0098289C"/>
    <w:rsid w:val="009A738B"/>
    <w:rsid w:val="009B72B2"/>
    <w:rsid w:val="009C0446"/>
    <w:rsid w:val="009E1F97"/>
    <w:rsid w:val="009E6685"/>
    <w:rsid w:val="009E7D30"/>
    <w:rsid w:val="00A14962"/>
    <w:rsid w:val="00A2701F"/>
    <w:rsid w:val="00A436CC"/>
    <w:rsid w:val="00A43C03"/>
    <w:rsid w:val="00A479CC"/>
    <w:rsid w:val="00A532BC"/>
    <w:rsid w:val="00A56FBE"/>
    <w:rsid w:val="00A6247A"/>
    <w:rsid w:val="00A62A56"/>
    <w:rsid w:val="00A70FCD"/>
    <w:rsid w:val="00A7519D"/>
    <w:rsid w:val="00A75DB1"/>
    <w:rsid w:val="00A90B76"/>
    <w:rsid w:val="00A93B30"/>
    <w:rsid w:val="00AB1193"/>
    <w:rsid w:val="00AC4584"/>
    <w:rsid w:val="00AD2416"/>
    <w:rsid w:val="00AE4EF3"/>
    <w:rsid w:val="00AF4EBC"/>
    <w:rsid w:val="00AF542A"/>
    <w:rsid w:val="00B225D4"/>
    <w:rsid w:val="00B25E28"/>
    <w:rsid w:val="00B436B0"/>
    <w:rsid w:val="00B53904"/>
    <w:rsid w:val="00B70FAF"/>
    <w:rsid w:val="00B75863"/>
    <w:rsid w:val="00B84B6D"/>
    <w:rsid w:val="00BF21F9"/>
    <w:rsid w:val="00C05073"/>
    <w:rsid w:val="00C14130"/>
    <w:rsid w:val="00C201E0"/>
    <w:rsid w:val="00C43213"/>
    <w:rsid w:val="00C55420"/>
    <w:rsid w:val="00C62367"/>
    <w:rsid w:val="00C75344"/>
    <w:rsid w:val="00C8069A"/>
    <w:rsid w:val="00C917DA"/>
    <w:rsid w:val="00CA457C"/>
    <w:rsid w:val="00CA5986"/>
    <w:rsid w:val="00CA5B62"/>
    <w:rsid w:val="00CE4742"/>
    <w:rsid w:val="00D05C0D"/>
    <w:rsid w:val="00D07207"/>
    <w:rsid w:val="00D15E33"/>
    <w:rsid w:val="00D211C0"/>
    <w:rsid w:val="00D45E0F"/>
    <w:rsid w:val="00D55D4F"/>
    <w:rsid w:val="00D641F9"/>
    <w:rsid w:val="00D74065"/>
    <w:rsid w:val="00D94FB6"/>
    <w:rsid w:val="00D9683F"/>
    <w:rsid w:val="00DB22E6"/>
    <w:rsid w:val="00DE0BBB"/>
    <w:rsid w:val="00DE3DB8"/>
    <w:rsid w:val="00E04C06"/>
    <w:rsid w:val="00E15BAC"/>
    <w:rsid w:val="00E46530"/>
    <w:rsid w:val="00E56E35"/>
    <w:rsid w:val="00E60123"/>
    <w:rsid w:val="00E6617E"/>
    <w:rsid w:val="00E66BF0"/>
    <w:rsid w:val="00E70E18"/>
    <w:rsid w:val="00E7593A"/>
    <w:rsid w:val="00EA1CD5"/>
    <w:rsid w:val="00EC081E"/>
    <w:rsid w:val="00ED3702"/>
    <w:rsid w:val="00EE05D9"/>
    <w:rsid w:val="00EE5B99"/>
    <w:rsid w:val="00EE6C3F"/>
    <w:rsid w:val="00EF7DB0"/>
    <w:rsid w:val="00F24DA3"/>
    <w:rsid w:val="00F27CE6"/>
    <w:rsid w:val="00F430D9"/>
    <w:rsid w:val="00F45044"/>
    <w:rsid w:val="00F67F19"/>
    <w:rsid w:val="00F82888"/>
    <w:rsid w:val="00F91C3A"/>
    <w:rsid w:val="00FA20F5"/>
    <w:rsid w:val="00FA2A45"/>
    <w:rsid w:val="00FB2903"/>
    <w:rsid w:val="00FD1C32"/>
    <w:rsid w:val="00FD5180"/>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732E9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rPr>
      <w:rFonts w:eastAsia="Times New Roman"/>
      <w:szCs w:val="24"/>
    </w:rPr>
  </w:style>
  <w:style w:type="paragraph" w:styleId="EnvelopeReturn">
    <w:name w:val="envelope return"/>
    <w:basedOn w:val="Normal"/>
    <w:semiHidden/>
    <w:unhideWhenUsed/>
    <w:rPr>
      <w:rFonts w:eastAsia="Times New Roman"/>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character" w:styleId="Hyperlink">
    <w:name w:val="Hyperlink"/>
    <w:unhideWhenUsed/>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rPr>
  </w:style>
  <w:style w:type="character" w:styleId="FollowedHyperlink">
    <w:name w:val="FollowedHyperlink"/>
    <w:uiPriority w:val="99"/>
    <w:semiHidden/>
    <w:unhideWhenUsed/>
    <w:rsid w:val="00972B71"/>
    <w:rPr>
      <w:color w:val="800080"/>
      <w:u w:val="single"/>
    </w:rPr>
  </w:style>
  <w:style w:type="character" w:styleId="CommentReference">
    <w:name w:val="annotation reference"/>
    <w:basedOn w:val="DefaultParagraphFont"/>
    <w:uiPriority w:val="99"/>
    <w:semiHidden/>
    <w:unhideWhenUsed/>
    <w:rsid w:val="0098289C"/>
    <w:rPr>
      <w:sz w:val="18"/>
      <w:szCs w:val="18"/>
    </w:rPr>
  </w:style>
  <w:style w:type="paragraph" w:styleId="CommentText">
    <w:name w:val="annotation text"/>
    <w:basedOn w:val="Normal"/>
    <w:link w:val="CommentTextChar"/>
    <w:uiPriority w:val="99"/>
    <w:semiHidden/>
    <w:unhideWhenUsed/>
    <w:rsid w:val="0098289C"/>
    <w:rPr>
      <w:szCs w:val="24"/>
    </w:rPr>
  </w:style>
  <w:style w:type="character" w:customStyle="1" w:styleId="CommentTextChar">
    <w:name w:val="Comment Text Char"/>
    <w:basedOn w:val="DefaultParagraphFont"/>
    <w:link w:val="CommentText"/>
    <w:uiPriority w:val="99"/>
    <w:semiHidden/>
    <w:rsid w:val="0098289C"/>
    <w:rPr>
      <w:sz w:val="24"/>
      <w:szCs w:val="24"/>
    </w:rPr>
  </w:style>
  <w:style w:type="paragraph" w:styleId="CommentSubject">
    <w:name w:val="annotation subject"/>
    <w:basedOn w:val="CommentText"/>
    <w:next w:val="CommentText"/>
    <w:link w:val="CommentSubjectChar"/>
    <w:uiPriority w:val="99"/>
    <w:semiHidden/>
    <w:unhideWhenUsed/>
    <w:rsid w:val="0098289C"/>
    <w:rPr>
      <w:b/>
      <w:bCs/>
      <w:sz w:val="20"/>
      <w:szCs w:val="20"/>
    </w:rPr>
  </w:style>
  <w:style w:type="character" w:customStyle="1" w:styleId="CommentSubjectChar">
    <w:name w:val="Comment Subject Char"/>
    <w:basedOn w:val="CommentTextChar"/>
    <w:link w:val="CommentSubject"/>
    <w:uiPriority w:val="99"/>
    <w:semiHidden/>
    <w:rsid w:val="0098289C"/>
    <w:rPr>
      <w:b/>
      <w:bCs/>
      <w:sz w:val="24"/>
      <w:szCs w:val="24"/>
    </w:rPr>
  </w:style>
  <w:style w:type="character" w:customStyle="1" w:styleId="Heading3Char">
    <w:name w:val="Heading 3 Char"/>
    <w:basedOn w:val="DefaultParagraphFont"/>
    <w:link w:val="Heading3"/>
    <w:uiPriority w:val="9"/>
    <w:rsid w:val="00732E96"/>
    <w:rPr>
      <w:rFonts w:ascii="Times" w:hAnsi="Times"/>
      <w:b/>
      <w:bCs/>
      <w:sz w:val="27"/>
      <w:szCs w:val="27"/>
    </w:rPr>
  </w:style>
  <w:style w:type="character" w:styleId="Strong">
    <w:name w:val="Strong"/>
    <w:uiPriority w:val="22"/>
    <w:qFormat/>
    <w:rsid w:val="00732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732E9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rPr>
      <w:rFonts w:eastAsia="Times New Roman"/>
      <w:szCs w:val="24"/>
    </w:rPr>
  </w:style>
  <w:style w:type="paragraph" w:styleId="EnvelopeReturn">
    <w:name w:val="envelope return"/>
    <w:basedOn w:val="Normal"/>
    <w:semiHidden/>
    <w:unhideWhenUsed/>
    <w:rPr>
      <w:rFonts w:eastAsia="Times New Roman"/>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character" w:styleId="Hyperlink">
    <w:name w:val="Hyperlink"/>
    <w:unhideWhenUsed/>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rPr>
  </w:style>
  <w:style w:type="character" w:styleId="FollowedHyperlink">
    <w:name w:val="FollowedHyperlink"/>
    <w:uiPriority w:val="99"/>
    <w:semiHidden/>
    <w:unhideWhenUsed/>
    <w:rsid w:val="00972B71"/>
    <w:rPr>
      <w:color w:val="800080"/>
      <w:u w:val="single"/>
    </w:rPr>
  </w:style>
  <w:style w:type="character" w:styleId="CommentReference">
    <w:name w:val="annotation reference"/>
    <w:basedOn w:val="DefaultParagraphFont"/>
    <w:uiPriority w:val="99"/>
    <w:semiHidden/>
    <w:unhideWhenUsed/>
    <w:rsid w:val="0098289C"/>
    <w:rPr>
      <w:sz w:val="18"/>
      <w:szCs w:val="18"/>
    </w:rPr>
  </w:style>
  <w:style w:type="paragraph" w:styleId="CommentText">
    <w:name w:val="annotation text"/>
    <w:basedOn w:val="Normal"/>
    <w:link w:val="CommentTextChar"/>
    <w:uiPriority w:val="99"/>
    <w:semiHidden/>
    <w:unhideWhenUsed/>
    <w:rsid w:val="0098289C"/>
    <w:rPr>
      <w:szCs w:val="24"/>
    </w:rPr>
  </w:style>
  <w:style w:type="character" w:customStyle="1" w:styleId="CommentTextChar">
    <w:name w:val="Comment Text Char"/>
    <w:basedOn w:val="DefaultParagraphFont"/>
    <w:link w:val="CommentText"/>
    <w:uiPriority w:val="99"/>
    <w:semiHidden/>
    <w:rsid w:val="0098289C"/>
    <w:rPr>
      <w:sz w:val="24"/>
      <w:szCs w:val="24"/>
    </w:rPr>
  </w:style>
  <w:style w:type="paragraph" w:styleId="CommentSubject">
    <w:name w:val="annotation subject"/>
    <w:basedOn w:val="CommentText"/>
    <w:next w:val="CommentText"/>
    <w:link w:val="CommentSubjectChar"/>
    <w:uiPriority w:val="99"/>
    <w:semiHidden/>
    <w:unhideWhenUsed/>
    <w:rsid w:val="0098289C"/>
    <w:rPr>
      <w:b/>
      <w:bCs/>
      <w:sz w:val="20"/>
      <w:szCs w:val="20"/>
    </w:rPr>
  </w:style>
  <w:style w:type="character" w:customStyle="1" w:styleId="CommentSubjectChar">
    <w:name w:val="Comment Subject Char"/>
    <w:basedOn w:val="CommentTextChar"/>
    <w:link w:val="CommentSubject"/>
    <w:uiPriority w:val="99"/>
    <w:semiHidden/>
    <w:rsid w:val="0098289C"/>
    <w:rPr>
      <w:b/>
      <w:bCs/>
      <w:sz w:val="24"/>
      <w:szCs w:val="24"/>
    </w:rPr>
  </w:style>
  <w:style w:type="character" w:customStyle="1" w:styleId="Heading3Char">
    <w:name w:val="Heading 3 Char"/>
    <w:basedOn w:val="DefaultParagraphFont"/>
    <w:link w:val="Heading3"/>
    <w:uiPriority w:val="9"/>
    <w:rsid w:val="00732E96"/>
    <w:rPr>
      <w:rFonts w:ascii="Times" w:hAnsi="Times"/>
      <w:b/>
      <w:bCs/>
      <w:sz w:val="27"/>
      <w:szCs w:val="27"/>
    </w:rPr>
  </w:style>
  <w:style w:type="character" w:styleId="Strong">
    <w:name w:val="Strong"/>
    <w:uiPriority w:val="22"/>
    <w:qFormat/>
    <w:rsid w:val="0073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171">
      <w:bodyDiv w:val="1"/>
      <w:marLeft w:val="0"/>
      <w:marRight w:val="0"/>
      <w:marTop w:val="0"/>
      <w:marBottom w:val="0"/>
      <w:divBdr>
        <w:top w:val="none" w:sz="0" w:space="0" w:color="auto"/>
        <w:left w:val="none" w:sz="0" w:space="0" w:color="auto"/>
        <w:bottom w:val="none" w:sz="0" w:space="0" w:color="auto"/>
        <w:right w:val="none" w:sz="0" w:space="0" w:color="auto"/>
      </w:divBdr>
    </w:div>
    <w:div w:id="785974793">
      <w:bodyDiv w:val="1"/>
      <w:marLeft w:val="0"/>
      <w:marRight w:val="0"/>
      <w:marTop w:val="0"/>
      <w:marBottom w:val="0"/>
      <w:divBdr>
        <w:top w:val="none" w:sz="0" w:space="0" w:color="auto"/>
        <w:left w:val="none" w:sz="0" w:space="0" w:color="auto"/>
        <w:bottom w:val="none" w:sz="0" w:space="0" w:color="auto"/>
        <w:right w:val="none" w:sz="0" w:space="0" w:color="auto"/>
      </w:divBdr>
      <w:divsChild>
        <w:div w:id="183909518">
          <w:marLeft w:val="0"/>
          <w:marRight w:val="0"/>
          <w:marTop w:val="0"/>
          <w:marBottom w:val="0"/>
          <w:divBdr>
            <w:top w:val="none" w:sz="0" w:space="0" w:color="auto"/>
            <w:left w:val="none" w:sz="0" w:space="0" w:color="auto"/>
            <w:bottom w:val="none" w:sz="0" w:space="0" w:color="auto"/>
            <w:right w:val="none" w:sz="0" w:space="0" w:color="auto"/>
          </w:divBdr>
        </w:div>
      </w:divsChild>
    </w:div>
    <w:div w:id="1912350118">
      <w:bodyDiv w:val="1"/>
      <w:marLeft w:val="0"/>
      <w:marRight w:val="0"/>
      <w:marTop w:val="0"/>
      <w:marBottom w:val="0"/>
      <w:divBdr>
        <w:top w:val="none" w:sz="0" w:space="0" w:color="auto"/>
        <w:left w:val="none" w:sz="0" w:space="0" w:color="auto"/>
        <w:bottom w:val="none" w:sz="0" w:space="0" w:color="auto"/>
        <w:right w:val="none" w:sz="0" w:space="0" w:color="auto"/>
      </w:divBdr>
      <w:divsChild>
        <w:div w:id="1701709007">
          <w:marLeft w:val="0"/>
          <w:marRight w:val="0"/>
          <w:marTop w:val="0"/>
          <w:marBottom w:val="0"/>
          <w:divBdr>
            <w:top w:val="none" w:sz="0" w:space="0" w:color="auto"/>
            <w:left w:val="none" w:sz="0" w:space="0" w:color="auto"/>
            <w:bottom w:val="none" w:sz="0" w:space="0" w:color="auto"/>
            <w:right w:val="none" w:sz="0" w:space="0" w:color="auto"/>
          </w:divBdr>
          <w:divsChild>
            <w:div w:id="214902179">
              <w:marLeft w:val="0"/>
              <w:marRight w:val="0"/>
              <w:marTop w:val="0"/>
              <w:marBottom w:val="0"/>
              <w:divBdr>
                <w:top w:val="none" w:sz="0" w:space="0" w:color="auto"/>
                <w:left w:val="none" w:sz="0" w:space="0" w:color="auto"/>
                <w:bottom w:val="none" w:sz="0" w:space="0" w:color="auto"/>
                <w:right w:val="none" w:sz="0" w:space="0" w:color="auto"/>
              </w:divBdr>
            </w:div>
          </w:divsChild>
        </w:div>
        <w:div w:id="1836219254">
          <w:marLeft w:val="-330"/>
          <w:marRight w:val="0"/>
          <w:marTop w:val="10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gllogistics.com" TargetMode="External"/><Relationship Id="rId4" Type="http://schemas.openxmlformats.org/officeDocument/2006/relationships/settings" Target="settings.xml"/><Relationship Id="rId9" Type="http://schemas.openxmlformats.org/officeDocument/2006/relationships/hyperlink" Target="mailto:achristophersen@mueller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ACUITY</Company>
  <LinksUpToDate>false</LinksUpToDate>
  <CharactersWithSpaces>3741</CharactersWithSpaces>
  <SharedDoc>false</SharedDoc>
  <HLinks>
    <vt:vector size="6" baseType="variant">
      <vt:variant>
        <vt:i4>65585</vt:i4>
      </vt:variant>
      <vt:variant>
        <vt:i4>0</vt:i4>
      </vt:variant>
      <vt:variant>
        <vt:i4>0</vt:i4>
      </vt:variant>
      <vt:variant>
        <vt:i4>5</vt:i4>
      </vt:variant>
      <vt:variant>
        <vt:lpwstr>mailto:achristophersen@muellercommunications.com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Cheri Endries</dc:creator>
  <cp:lastModifiedBy>Cindy Hartley</cp:lastModifiedBy>
  <cp:revision>2</cp:revision>
  <cp:lastPrinted>2013-05-03T16:02:00Z</cp:lastPrinted>
  <dcterms:created xsi:type="dcterms:W3CDTF">2013-05-17T17:05:00Z</dcterms:created>
  <dcterms:modified xsi:type="dcterms:W3CDTF">2013-05-17T17:05:00Z</dcterms:modified>
</cp:coreProperties>
</file>