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73F7" w14:textId="77777777" w:rsidR="00F36879" w:rsidRPr="004F7DA2" w:rsidRDefault="003C575E">
      <w:pPr>
        <w:rPr>
          <w:b/>
          <w:sz w:val="28"/>
          <w:szCs w:val="28"/>
        </w:rPr>
      </w:pPr>
      <w:r w:rsidRPr="004F7DA2">
        <w:rPr>
          <w:b/>
          <w:sz w:val="28"/>
          <w:szCs w:val="28"/>
        </w:rPr>
        <w:t xml:space="preserve">Method Board Meeting Minutes – March 11, 2015 </w:t>
      </w:r>
    </w:p>
    <w:p w14:paraId="782DB341" w14:textId="77777777" w:rsidR="003C575E" w:rsidRDefault="003C575E"/>
    <w:p w14:paraId="0C42AD5E" w14:textId="77777777" w:rsidR="003C575E" w:rsidRDefault="00952F81">
      <w:r>
        <w:t>Board Member Clark</w:t>
      </w:r>
      <w:r w:rsidR="003C575E">
        <w:t xml:space="preserve"> moved to approve the agenda, Gloria seconded. </w:t>
      </w:r>
    </w:p>
    <w:p w14:paraId="7501A039" w14:textId="77777777" w:rsidR="003C575E" w:rsidRDefault="003C575E"/>
    <w:p w14:paraId="5A6CA9EF" w14:textId="77777777" w:rsidR="003C575E" w:rsidRDefault="00952F81">
      <w:r>
        <w:t>Board Member</w:t>
      </w:r>
      <w:r w:rsidR="003C575E">
        <w:t xml:space="preserve"> </w:t>
      </w:r>
      <w:r>
        <w:t xml:space="preserve">Vargas </w:t>
      </w:r>
      <w:r w:rsidR="003C575E">
        <w:t xml:space="preserve">moved to approve the minutes from January 2015 board meeting. Tyler seconded. </w:t>
      </w:r>
    </w:p>
    <w:p w14:paraId="15C02026" w14:textId="77777777" w:rsidR="003C575E" w:rsidRDefault="003C575E">
      <w:bookmarkStart w:id="0" w:name="_GoBack"/>
      <w:bookmarkEnd w:id="0"/>
    </w:p>
    <w:p w14:paraId="069E21FB" w14:textId="77777777" w:rsidR="003C575E" w:rsidRDefault="003C575E">
      <w:r>
        <w:t>Mark</w:t>
      </w:r>
      <w:r w:rsidR="00952F81">
        <w:t xml:space="preserve"> Holley</w:t>
      </w:r>
      <w:r>
        <w:t xml:space="preserve"> gave a marketing update and discussed Murrieta and San Diego</w:t>
      </w:r>
      <w:r w:rsidR="00952F81">
        <w:t xml:space="preserve"> enrollment. Also </w:t>
      </w:r>
      <w:r>
        <w:t xml:space="preserve">discussed LA expansion – looking at San Gabriel Valley and South Bay. </w:t>
      </w:r>
      <w:r w:rsidR="00952F81">
        <w:t xml:space="preserve">Discussed online marketing and that we’re not as highly enrolled as we’d like, but ahead of most first year schools and enough to be solvent. </w:t>
      </w:r>
    </w:p>
    <w:p w14:paraId="7B8A5B4B" w14:textId="77777777" w:rsidR="003C575E" w:rsidRDefault="003C575E"/>
    <w:p w14:paraId="05DD4688" w14:textId="77777777" w:rsidR="003C575E" w:rsidRDefault="003C575E">
      <w:proofErr w:type="gramStart"/>
      <w:r>
        <w:t xml:space="preserve">Staffing </w:t>
      </w:r>
      <w:r w:rsidR="00952F81">
        <w:t xml:space="preserve">update by Jessica </w:t>
      </w:r>
      <w:proofErr w:type="spellStart"/>
      <w:r w:rsidR="00952F81">
        <w:t>Venezia</w:t>
      </w:r>
      <w:proofErr w:type="spellEnd"/>
      <w:r w:rsidR="00952F81">
        <w:t>.</w:t>
      </w:r>
      <w:proofErr w:type="gramEnd"/>
      <w:r w:rsidR="00952F81">
        <w:t xml:space="preserve"> Staff </w:t>
      </w:r>
      <w:r>
        <w:t>is settling in</w:t>
      </w:r>
      <w:r w:rsidR="00952F81">
        <w:t xml:space="preserve"> and doing very well gelling</w:t>
      </w:r>
      <w:r>
        <w:t xml:space="preserve"> –</w:t>
      </w:r>
      <w:r w:rsidR="00952F81">
        <w:t xml:space="preserve"> real</w:t>
      </w:r>
      <w:r>
        <w:t xml:space="preserve">ly like the team. Have a new instructional aide at Murrieta. </w:t>
      </w:r>
    </w:p>
    <w:p w14:paraId="14E793AB" w14:textId="77777777" w:rsidR="003C575E" w:rsidRDefault="003C575E"/>
    <w:p w14:paraId="1318CCCF" w14:textId="77777777" w:rsidR="003C575E" w:rsidRDefault="003C575E">
      <w:proofErr w:type="gramStart"/>
      <w:r>
        <w:t>Product update</w:t>
      </w:r>
      <w:r w:rsidR="00952F81">
        <w:t xml:space="preserve"> by Jessica</w:t>
      </w:r>
      <w:r>
        <w:t xml:space="preserve"> – looking at Compass Learning.</w:t>
      </w:r>
      <w:proofErr w:type="gramEnd"/>
      <w:r>
        <w:t xml:space="preserve"> It integrates with projects and assessments a little better than the current software. It’s a huge savings – possibly up to $70,000. We will still offer Fuel Ed for grades 9-12, possibly some 6-12. We would stick with K12 for K-5 home school home school students. </w:t>
      </w:r>
      <w:r w:rsidR="00952F81">
        <w:t xml:space="preserve">Currently doing a pilot with two students. </w:t>
      </w:r>
    </w:p>
    <w:p w14:paraId="3975D1D4" w14:textId="77777777" w:rsidR="00952F81" w:rsidRDefault="00952F81"/>
    <w:p w14:paraId="77FF876E" w14:textId="77777777" w:rsidR="00952F81" w:rsidRDefault="00952F81">
      <w:r>
        <w:t>Jessica indicated we’re working to make projects more short cycle to support online content more effectively, rather than long projects that don’t always fit curriculum.</w:t>
      </w:r>
    </w:p>
    <w:p w14:paraId="20FB89DD" w14:textId="77777777" w:rsidR="00952F81" w:rsidRDefault="00952F81"/>
    <w:p w14:paraId="6CE4A359" w14:textId="77777777" w:rsidR="00952F81" w:rsidRDefault="00952F81">
      <w:r>
        <w:t xml:space="preserve">Jessica explained we’re participating in a research study with Evergreen – a market research firm. </w:t>
      </w:r>
    </w:p>
    <w:p w14:paraId="1A5B72CA" w14:textId="77777777" w:rsidR="00952F81" w:rsidRDefault="00952F81"/>
    <w:p w14:paraId="414F60C3" w14:textId="77777777" w:rsidR="00952F81" w:rsidRDefault="00952F81">
      <w:r>
        <w:t xml:space="preserve">Jessica said that PE testing going on at Murrieta and San Diego. CAHSEE state tests coming up, and planning is happening now. All testing will be complete by the end of April. </w:t>
      </w:r>
    </w:p>
    <w:p w14:paraId="1D3FE738" w14:textId="77777777" w:rsidR="00952F81" w:rsidRDefault="00952F81"/>
    <w:p w14:paraId="379602AC" w14:textId="77777777" w:rsidR="00952F81" w:rsidRDefault="00952F81">
      <w:r>
        <w:t xml:space="preserve">Board Member Clark asked for clarification on online learning from K12, and what the role of that curriculum will be going forward. Jessica explained the difference between K12, </w:t>
      </w:r>
      <w:proofErr w:type="spellStart"/>
      <w:r>
        <w:t>FuelEd</w:t>
      </w:r>
      <w:proofErr w:type="spellEnd"/>
      <w:r>
        <w:t xml:space="preserve">, and Compass. Indicated K-5 is especially difficult to serve in the current set up. </w:t>
      </w:r>
    </w:p>
    <w:p w14:paraId="10F14439" w14:textId="77777777" w:rsidR="004F7DA2" w:rsidRDefault="004F7DA2"/>
    <w:p w14:paraId="12D2F9FA" w14:textId="77777777" w:rsidR="004F7DA2" w:rsidRDefault="004F7DA2">
      <w:r>
        <w:t xml:space="preserve">Board Member Vargas asked if having students on-site for four days was expected. Jessica indicated we weren’t totally surprised, but indeed more students are choosing four day than expected. With a few tweaks it has worked well. </w:t>
      </w:r>
    </w:p>
    <w:p w14:paraId="42CCB94C" w14:textId="77777777" w:rsidR="005245B0" w:rsidRDefault="005245B0"/>
    <w:p w14:paraId="42ED6B68" w14:textId="77777777" w:rsidR="005245B0" w:rsidRDefault="005245B0">
      <w:r>
        <w:t xml:space="preserve">INSERT FINANCE </w:t>
      </w:r>
    </w:p>
    <w:p w14:paraId="293E439C" w14:textId="77777777" w:rsidR="005245B0" w:rsidRDefault="005245B0"/>
    <w:p w14:paraId="54B46E72" w14:textId="77777777" w:rsidR="005245B0" w:rsidRDefault="005245B0">
      <w:r>
        <w:t xml:space="preserve">Jessica mentioned that we’re in the middle of our interim audit. We’re happy to report that feedback has been minimal but positive. We do expect some minor issues that we expected – we aren’t sure if they will be findings at this point. </w:t>
      </w:r>
    </w:p>
    <w:p w14:paraId="28FDDCCA" w14:textId="77777777" w:rsidR="005245B0" w:rsidRDefault="005245B0">
      <w:r>
        <w:lastRenderedPageBreak/>
        <w:t xml:space="preserve">Jessica mentioned Form 700, a Conflict of Interest statement required by the State of California for all leadership and board positions. We’re asking that those forms </w:t>
      </w:r>
      <w:proofErr w:type="gramStart"/>
      <w:r>
        <w:t>are</w:t>
      </w:r>
      <w:proofErr w:type="gramEnd"/>
      <w:r>
        <w:t xml:space="preserve"> returned to us so that we can file by mid-April. </w:t>
      </w:r>
    </w:p>
    <w:p w14:paraId="2E0BEEE6" w14:textId="77777777" w:rsidR="005245B0" w:rsidRDefault="005245B0"/>
    <w:p w14:paraId="1AD8CC44" w14:textId="77777777" w:rsidR="005245B0" w:rsidRDefault="005245B0">
      <w:r>
        <w:t xml:space="preserve">Jessica mentioned that Method is now WASC accredited – a full </w:t>
      </w:r>
      <w:proofErr w:type="gramStart"/>
      <w:r>
        <w:t>3 year</w:t>
      </w:r>
      <w:proofErr w:type="gramEnd"/>
      <w:r>
        <w:t xml:space="preserve"> accreditation was awarded in the past month. This is a major accomplishment, especially this early in the first year. The accreditation is retroactive to the first day of school. We also have a comprehensive UC a-g catalog now, which is critically important for students to attend college and for Method to form partnerships with post-secondary schools. </w:t>
      </w:r>
    </w:p>
    <w:p w14:paraId="2A5A47C2" w14:textId="77777777" w:rsidR="001C3A2A" w:rsidRDefault="001C3A2A"/>
    <w:p w14:paraId="647FA734" w14:textId="792D67D4" w:rsidR="001C3A2A" w:rsidRDefault="001C3A2A">
      <w:r>
        <w:t xml:space="preserve">Jessica discussed the 2014-15 and 2015-16 school calendars. The calendars are listed on the Method website and require board approval.  We will be starting with two tracks to maximize ADA revenue. Track one will begin July 1, which will be summer school. Track 2 will be a traditional school year and will begin in August. Track one helps students catch up, get ahead, and it also helps Method maximize P1 ADA revenue. The hope is to retain many track one students into track two. </w:t>
      </w:r>
    </w:p>
    <w:p w14:paraId="1951FB96" w14:textId="77777777" w:rsidR="001C3A2A" w:rsidRDefault="001C3A2A"/>
    <w:p w14:paraId="5DF53503" w14:textId="77777777" w:rsidR="001C3A2A" w:rsidRDefault="001C3A2A"/>
    <w:p w14:paraId="0A2116F6" w14:textId="77777777" w:rsidR="005245B0" w:rsidRDefault="005245B0"/>
    <w:p w14:paraId="327A8F12" w14:textId="77777777" w:rsidR="005245B0" w:rsidRDefault="005245B0"/>
    <w:p w14:paraId="22CF65C1" w14:textId="77777777" w:rsidR="00952F81" w:rsidRDefault="00952F81"/>
    <w:p w14:paraId="097F6A25" w14:textId="77777777" w:rsidR="00952F81" w:rsidRDefault="00952F81"/>
    <w:p w14:paraId="7817B66D" w14:textId="77777777" w:rsidR="003C575E" w:rsidRDefault="003C575E"/>
    <w:p w14:paraId="40BE5B26" w14:textId="77777777" w:rsidR="003C575E" w:rsidRDefault="003C575E"/>
    <w:p w14:paraId="61BB9BD7" w14:textId="77777777" w:rsidR="003C575E" w:rsidRDefault="003C575E"/>
    <w:p w14:paraId="75567B8B" w14:textId="77777777" w:rsidR="003C575E" w:rsidRDefault="003C575E"/>
    <w:sectPr w:rsidR="003C575E" w:rsidSect="00A242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5E"/>
    <w:rsid w:val="001C3A2A"/>
    <w:rsid w:val="003C575E"/>
    <w:rsid w:val="004F7DA2"/>
    <w:rsid w:val="005245B0"/>
    <w:rsid w:val="00952F81"/>
    <w:rsid w:val="00A24233"/>
    <w:rsid w:val="00F36879"/>
    <w:rsid w:val="00FF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C2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505</Words>
  <Characters>2880</Characters>
  <Application>Microsoft Macintosh Word</Application>
  <DocSecurity>0</DocSecurity>
  <Lines>24</Lines>
  <Paragraphs>6</Paragraphs>
  <ScaleCrop>false</ScaleCrop>
  <Company>Method Schools</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Holley</dc:creator>
  <cp:keywords/>
  <dc:description/>
  <cp:lastModifiedBy>Mark Holley</cp:lastModifiedBy>
  <cp:revision>3</cp:revision>
  <dcterms:created xsi:type="dcterms:W3CDTF">2015-03-12T01:34:00Z</dcterms:created>
  <dcterms:modified xsi:type="dcterms:W3CDTF">2015-03-12T02:24:00Z</dcterms:modified>
</cp:coreProperties>
</file>