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9D" w:rsidRDefault="0070339D" w:rsidP="0070339D">
      <w:pPr>
        <w:pStyle w:val="Heading1"/>
        <w:spacing w:before="0" w:after="0" w:line="360" w:lineRule="auto"/>
        <w:jc w:val="both"/>
        <w:rPr>
          <w:rFonts w:ascii="Arial" w:hAnsi="Arial" w:cs="Arial"/>
          <w:b/>
          <w:bCs/>
          <w:color w:val="auto"/>
          <w:sz w:val="26"/>
          <w:szCs w:val="26"/>
        </w:rPr>
      </w:pPr>
      <w:r>
        <w:rPr>
          <w:b/>
          <w:bCs/>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0</wp:posOffset>
            </wp:positionV>
            <wp:extent cx="1255395" cy="1664335"/>
            <wp:effectExtent l="0" t="0" r="1905" b="0"/>
            <wp:wrapTight wrapText="bothSides">
              <wp:wrapPolygon edited="0">
                <wp:start x="0" y="0"/>
                <wp:lineTo x="0" y="21262"/>
                <wp:lineTo x="21305" y="21262"/>
                <wp:lineTo x="21305" y="0"/>
                <wp:lineTo x="0" y="0"/>
              </wp:wrapPolygon>
            </wp:wrapTight>
            <wp:docPr id="1" name="Picture 1" descr="Corneliu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liusonS"/>
                    <pic:cNvPicPr>
                      <a:picLocks noChangeAspect="1" noChangeArrowheads="1"/>
                    </pic:cNvPicPr>
                  </pic:nvPicPr>
                  <pic:blipFill>
                    <a:blip r:embed="rId5">
                      <a:extLst>
                        <a:ext uri="{28A0092B-C50C-407E-A947-70E740481C1C}">
                          <a14:useLocalDpi xmlns:a14="http://schemas.microsoft.com/office/drawing/2010/main" val="0"/>
                        </a:ext>
                      </a:extLst>
                    </a:blip>
                    <a:srcRect l="11940" t="3979" r="14706" b="26570"/>
                    <a:stretch>
                      <a:fillRect/>
                    </a:stretch>
                  </pic:blipFill>
                  <pic:spPr bwMode="auto">
                    <a:xfrm>
                      <a:off x="0" y="0"/>
                      <a:ext cx="1255395" cy="16643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auto"/>
          <w:sz w:val="26"/>
          <w:szCs w:val="26"/>
        </w:rPr>
        <w:t>Susan K. Corneliuson, MHS, FACHE</w:t>
      </w:r>
    </w:p>
    <w:p w:rsidR="0070339D" w:rsidRDefault="0070339D" w:rsidP="0070339D">
      <w:pPr>
        <w:pStyle w:val="Paragraph"/>
      </w:pPr>
      <w:r>
        <w:t xml:space="preserve">Ms. Corneliuson is a senior manager with The Camden Group and has </w:t>
      </w:r>
      <w:r w:rsidR="003168C3">
        <w:t xml:space="preserve">more than </w:t>
      </w:r>
      <w:r>
        <w:t>14 years of healthcare management experience</w:t>
      </w:r>
      <w:r w:rsidR="003168C3">
        <w:t>,</w:t>
      </w:r>
      <w:r>
        <w:t xml:space="preserve"> with over 10 years</w:t>
      </w:r>
      <w:r w:rsidR="003168C3">
        <w:t xml:space="preserve"> of</w:t>
      </w:r>
      <w:r>
        <w:t xml:space="preserve"> experience working with integrated healthcare delivery systems. She specializes in physician hospital integration strategies, practice assessments, operational improvement, and compens</w:t>
      </w:r>
      <w:r w:rsidR="0011649A">
        <w:t xml:space="preserve">ation </w:t>
      </w:r>
      <w:bookmarkStart w:id="0" w:name="_GoBack"/>
      <w:bookmarkEnd w:id="0"/>
      <w:r>
        <w:t xml:space="preserve">arrangements. She is the co-author of </w:t>
      </w:r>
      <w:r w:rsidRPr="0089346E">
        <w:rPr>
          <w:i/>
          <w:color w:val="1F497D"/>
        </w:rPr>
        <w:t>T</w:t>
      </w:r>
      <w:r w:rsidRPr="0089346E">
        <w:rPr>
          <w:i/>
        </w:rPr>
        <w:t>he Governance Institute</w:t>
      </w:r>
      <w:r w:rsidRPr="0089346E">
        <w:rPr>
          <w:i/>
          <w:color w:val="1F497D"/>
        </w:rPr>
        <w:t>’</w:t>
      </w:r>
      <w:r w:rsidRPr="0089346E">
        <w:rPr>
          <w:i/>
        </w:rPr>
        <w:t xml:space="preserve">s </w:t>
      </w:r>
      <w:r>
        <w:t xml:space="preserve">signature publication for 2012, </w:t>
      </w:r>
      <w:r w:rsidR="003168C3">
        <w:t>“</w:t>
      </w:r>
      <w:r w:rsidRPr="0089346E">
        <w:t xml:space="preserve">Payment Reform, Care Redesign, and the New </w:t>
      </w:r>
      <w:r w:rsidR="00F648F6" w:rsidRPr="0089346E">
        <w:t>Healthcare Delivery Organization</w:t>
      </w:r>
      <w:r w:rsidR="003168C3">
        <w:rPr>
          <w:i/>
        </w:rPr>
        <w:t>”</w:t>
      </w:r>
      <w:r w:rsidR="00F648F6">
        <w:rPr>
          <w:i/>
        </w:rPr>
        <w:t xml:space="preserve"> </w:t>
      </w:r>
      <w:r w:rsidR="00F648F6" w:rsidRPr="00F648F6">
        <w:t>and the feature article</w:t>
      </w:r>
      <w:r w:rsidR="003168C3">
        <w:t>, “</w:t>
      </w:r>
      <w:r w:rsidR="003168C3" w:rsidRPr="00C80CAA">
        <w:t>Refocus for Value-Based Care: Four Steps for Reconfiguring Operations</w:t>
      </w:r>
      <w:r w:rsidR="003168C3">
        <w:rPr>
          <w:i/>
        </w:rPr>
        <w:t xml:space="preserve">” </w:t>
      </w:r>
      <w:r w:rsidR="003168C3">
        <w:t xml:space="preserve">published </w:t>
      </w:r>
      <w:r w:rsidR="00F648F6" w:rsidRPr="00F648F6">
        <w:t xml:space="preserve">in the May 2014 edition of </w:t>
      </w:r>
      <w:r w:rsidR="003168C3" w:rsidRPr="0089346E">
        <w:rPr>
          <w:i/>
        </w:rPr>
        <w:t>T</w:t>
      </w:r>
      <w:r w:rsidR="00F648F6" w:rsidRPr="0089346E">
        <w:rPr>
          <w:i/>
        </w:rPr>
        <w:t>he Group Practice Journal</w:t>
      </w:r>
      <w:r w:rsidR="003168C3">
        <w:t>.</w:t>
      </w:r>
      <w:r w:rsidR="00F648F6">
        <w:rPr>
          <w:i/>
        </w:rPr>
        <w:t xml:space="preserve"> </w:t>
      </w:r>
      <w:r w:rsidR="003168C3">
        <w:t>Ms. Corneliuson</w:t>
      </w:r>
      <w:r>
        <w:t xml:space="preserve"> has an extensive background in physician practice performance improvement and redesign and is certified in Lean Six Sigma Management Techniques. She is a recognized leader in medical foundations, multispecialty medical groups, and provider-based clinics. </w:t>
      </w:r>
    </w:p>
    <w:p w:rsidR="0070339D" w:rsidRDefault="0070339D" w:rsidP="0070339D">
      <w:pPr>
        <w:pStyle w:val="Paragraph"/>
      </w:pPr>
      <w:r>
        <w:t xml:space="preserve">Prior to joining The Camden Group, Ms. Corneliuson served as executive director of outpatient services for </w:t>
      </w:r>
      <w:proofErr w:type="spellStart"/>
      <w:r w:rsidR="0017327C">
        <w:t>MemorialCare</w:t>
      </w:r>
      <w:proofErr w:type="spellEnd"/>
      <w:r w:rsidR="0017327C">
        <w:t xml:space="preserve">, </w:t>
      </w:r>
      <w:r>
        <w:t>Miller Children’s Hospital</w:t>
      </w:r>
      <w:r w:rsidR="0017327C">
        <w:t xml:space="preserve">, Long Beach, </w:t>
      </w:r>
      <w:r>
        <w:t>California where she oversaw complex patient care for 34 specialty disciplines including the Children’s Cancer Center, Orthopedic Center, Rehabilitation Specialty Center, Developmental Center, Diabetes &amp; Metabolic Center. There, she achieved significant market penetration, initiated quality improvement efforts through use of Lean techniques, and significantly increased net revenue collections.</w:t>
      </w:r>
    </w:p>
    <w:p w:rsidR="0070339D" w:rsidRDefault="0070339D" w:rsidP="0070339D">
      <w:pPr>
        <w:spacing w:after="240" w:line="360" w:lineRule="auto"/>
        <w:jc w:val="both"/>
        <w:rPr>
          <w:rFonts w:ascii="Arial" w:hAnsi="Arial" w:cs="Arial"/>
          <w:sz w:val="22"/>
        </w:rPr>
      </w:pPr>
      <w:r>
        <w:rPr>
          <w:rFonts w:ascii="Arial" w:hAnsi="Arial" w:cs="Arial"/>
          <w:sz w:val="22"/>
        </w:rPr>
        <w:t>Ms. Corneliuson also previously served as the senior administrator for Sacred Heart Medical Center/Providence Physician Services Company in Spokane, Washington. She oversaw the operations of a large multispecialty, hospital-based group practice and management services organization and was responsible for the overall operations</w:t>
      </w:r>
      <w:r w:rsidR="003168C3">
        <w:rPr>
          <w:rFonts w:ascii="Arial" w:hAnsi="Arial" w:cs="Arial"/>
          <w:sz w:val="22"/>
        </w:rPr>
        <w:t>,</w:t>
      </w:r>
      <w:r>
        <w:rPr>
          <w:rFonts w:ascii="Arial" w:hAnsi="Arial" w:cs="Arial"/>
          <w:sz w:val="22"/>
        </w:rPr>
        <w:t xml:space="preserve"> including strategic planning, financial management, physician recruitment and contracting, physician retention and relationships, professional fee billing, and clinic operations.</w:t>
      </w:r>
    </w:p>
    <w:p w:rsidR="0070339D" w:rsidRDefault="0070339D" w:rsidP="0070339D">
      <w:pPr>
        <w:spacing w:after="240" w:line="360" w:lineRule="auto"/>
        <w:jc w:val="both"/>
        <w:rPr>
          <w:rFonts w:ascii="Arial" w:hAnsi="Arial" w:cs="Arial"/>
          <w:sz w:val="22"/>
          <w:szCs w:val="22"/>
        </w:rPr>
      </w:pPr>
      <w:r>
        <w:rPr>
          <w:rFonts w:ascii="Arial" w:hAnsi="Arial" w:cs="Arial"/>
          <w:sz w:val="22"/>
          <w:szCs w:val="22"/>
        </w:rPr>
        <w:t>She received her Master of Health Science degree in healthcare finance and management from The Johns Hopkins University in Baltimore, Maryland. She earned her Bachelor of Science degree from California Polytechnic State University in San Luis Obispo, California. She is a Fellow, American College of Healthcare Executives and a member of the Medical Group Management Association.</w:t>
      </w:r>
    </w:p>
    <w:p w:rsidR="001553C0" w:rsidRDefault="001553C0"/>
    <w:sectPr w:rsidR="001553C0" w:rsidSect="0070339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9D"/>
    <w:rsid w:val="0011649A"/>
    <w:rsid w:val="001553C0"/>
    <w:rsid w:val="0017327C"/>
    <w:rsid w:val="003168C3"/>
    <w:rsid w:val="0070339D"/>
    <w:rsid w:val="0089346E"/>
    <w:rsid w:val="009865A9"/>
    <w:rsid w:val="00DE56A6"/>
    <w:rsid w:val="00F6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9D"/>
    <w:pPr>
      <w:spacing w:after="0" w:line="240" w:lineRule="auto"/>
    </w:pPr>
    <w:rPr>
      <w:rFonts w:ascii="Times New Roman" w:eastAsia="Times New Roman" w:hAnsi="Times New Roman" w:cs="Times New Roman"/>
      <w:sz w:val="24"/>
      <w:szCs w:val="24"/>
    </w:rPr>
  </w:style>
  <w:style w:type="paragraph" w:styleId="Heading1">
    <w:name w:val="heading 1"/>
    <w:aliases w:val="Section Title"/>
    <w:basedOn w:val="Normal"/>
    <w:next w:val="Normal"/>
    <w:link w:val="Heading1Char"/>
    <w:qFormat/>
    <w:rsid w:val="0070339D"/>
    <w:pPr>
      <w:keepNext/>
      <w:keepLines/>
      <w:spacing w:before="480" w:after="200" w:line="276" w:lineRule="auto"/>
      <w:outlineLvl w:val="0"/>
    </w:pPr>
    <w:rPr>
      <w:rFonts w:asciiTheme="majorHAnsi" w:eastAsiaTheme="majorEastAsia" w:hAnsiTheme="majorHAnsi" w:cstheme="majorBidi"/>
      <w:color w:val="4F81BD" w:themeColor="accent1"/>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rsid w:val="0070339D"/>
    <w:rPr>
      <w:rFonts w:asciiTheme="majorHAnsi" w:eastAsiaTheme="majorEastAsia" w:hAnsiTheme="majorHAnsi" w:cstheme="majorBidi"/>
      <w:color w:val="4F81BD" w:themeColor="accent1"/>
      <w:sz w:val="60"/>
      <w:szCs w:val="32"/>
    </w:rPr>
  </w:style>
  <w:style w:type="character" w:customStyle="1" w:styleId="ParagraphChar">
    <w:name w:val="Paragraph Char"/>
    <w:basedOn w:val="DefaultParagraphFont"/>
    <w:link w:val="Paragraph"/>
    <w:locked/>
    <w:rsid w:val="0070339D"/>
    <w:rPr>
      <w:rFonts w:ascii="Arial" w:eastAsia="Times New Roman" w:hAnsi="Arial" w:cs="Arial"/>
    </w:rPr>
  </w:style>
  <w:style w:type="paragraph" w:customStyle="1" w:styleId="Paragraph">
    <w:name w:val="Paragraph"/>
    <w:basedOn w:val="Normal"/>
    <w:link w:val="ParagraphChar"/>
    <w:qFormat/>
    <w:rsid w:val="0070339D"/>
    <w:pPr>
      <w:tabs>
        <w:tab w:val="left" w:pos="720"/>
        <w:tab w:val="right" w:leader="dot" w:pos="12960"/>
      </w:tabs>
      <w:spacing w:after="240" w:line="360" w:lineRule="auto"/>
      <w:jc w:val="both"/>
    </w:pPr>
    <w:rPr>
      <w:rFonts w:ascii="Arial" w:hAnsi="Arial" w:cs="Arial"/>
      <w:sz w:val="22"/>
      <w:szCs w:val="22"/>
    </w:rPr>
  </w:style>
  <w:style w:type="paragraph" w:styleId="BalloonText">
    <w:name w:val="Balloon Text"/>
    <w:basedOn w:val="Normal"/>
    <w:link w:val="BalloonTextChar"/>
    <w:uiPriority w:val="99"/>
    <w:semiHidden/>
    <w:unhideWhenUsed/>
    <w:rsid w:val="003168C3"/>
    <w:rPr>
      <w:rFonts w:ascii="Tahoma" w:hAnsi="Tahoma" w:cs="Tahoma"/>
      <w:sz w:val="16"/>
      <w:szCs w:val="16"/>
    </w:rPr>
  </w:style>
  <w:style w:type="character" w:customStyle="1" w:styleId="BalloonTextChar">
    <w:name w:val="Balloon Text Char"/>
    <w:basedOn w:val="DefaultParagraphFont"/>
    <w:link w:val="BalloonText"/>
    <w:uiPriority w:val="99"/>
    <w:semiHidden/>
    <w:rsid w:val="003168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9D"/>
    <w:pPr>
      <w:spacing w:after="0" w:line="240" w:lineRule="auto"/>
    </w:pPr>
    <w:rPr>
      <w:rFonts w:ascii="Times New Roman" w:eastAsia="Times New Roman" w:hAnsi="Times New Roman" w:cs="Times New Roman"/>
      <w:sz w:val="24"/>
      <w:szCs w:val="24"/>
    </w:rPr>
  </w:style>
  <w:style w:type="paragraph" w:styleId="Heading1">
    <w:name w:val="heading 1"/>
    <w:aliases w:val="Section Title"/>
    <w:basedOn w:val="Normal"/>
    <w:next w:val="Normal"/>
    <w:link w:val="Heading1Char"/>
    <w:qFormat/>
    <w:rsid w:val="0070339D"/>
    <w:pPr>
      <w:keepNext/>
      <w:keepLines/>
      <w:spacing w:before="480" w:after="200" w:line="276" w:lineRule="auto"/>
      <w:outlineLvl w:val="0"/>
    </w:pPr>
    <w:rPr>
      <w:rFonts w:asciiTheme="majorHAnsi" w:eastAsiaTheme="majorEastAsia" w:hAnsiTheme="majorHAnsi" w:cstheme="majorBidi"/>
      <w:color w:val="4F81BD" w:themeColor="accent1"/>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rsid w:val="0070339D"/>
    <w:rPr>
      <w:rFonts w:asciiTheme="majorHAnsi" w:eastAsiaTheme="majorEastAsia" w:hAnsiTheme="majorHAnsi" w:cstheme="majorBidi"/>
      <w:color w:val="4F81BD" w:themeColor="accent1"/>
      <w:sz w:val="60"/>
      <w:szCs w:val="32"/>
    </w:rPr>
  </w:style>
  <w:style w:type="character" w:customStyle="1" w:styleId="ParagraphChar">
    <w:name w:val="Paragraph Char"/>
    <w:basedOn w:val="DefaultParagraphFont"/>
    <w:link w:val="Paragraph"/>
    <w:locked/>
    <w:rsid w:val="0070339D"/>
    <w:rPr>
      <w:rFonts w:ascii="Arial" w:eastAsia="Times New Roman" w:hAnsi="Arial" w:cs="Arial"/>
    </w:rPr>
  </w:style>
  <w:style w:type="paragraph" w:customStyle="1" w:styleId="Paragraph">
    <w:name w:val="Paragraph"/>
    <w:basedOn w:val="Normal"/>
    <w:link w:val="ParagraphChar"/>
    <w:qFormat/>
    <w:rsid w:val="0070339D"/>
    <w:pPr>
      <w:tabs>
        <w:tab w:val="left" w:pos="720"/>
        <w:tab w:val="right" w:leader="dot" w:pos="12960"/>
      </w:tabs>
      <w:spacing w:after="240" w:line="360" w:lineRule="auto"/>
      <w:jc w:val="both"/>
    </w:pPr>
    <w:rPr>
      <w:rFonts w:ascii="Arial" w:hAnsi="Arial" w:cs="Arial"/>
      <w:sz w:val="22"/>
      <w:szCs w:val="22"/>
    </w:rPr>
  </w:style>
  <w:style w:type="paragraph" w:styleId="BalloonText">
    <w:name w:val="Balloon Text"/>
    <w:basedOn w:val="Normal"/>
    <w:link w:val="BalloonTextChar"/>
    <w:uiPriority w:val="99"/>
    <w:semiHidden/>
    <w:unhideWhenUsed/>
    <w:rsid w:val="003168C3"/>
    <w:rPr>
      <w:rFonts w:ascii="Tahoma" w:hAnsi="Tahoma" w:cs="Tahoma"/>
      <w:sz w:val="16"/>
      <w:szCs w:val="16"/>
    </w:rPr>
  </w:style>
  <w:style w:type="character" w:customStyle="1" w:styleId="BalloonTextChar">
    <w:name w:val="Balloon Text Char"/>
    <w:basedOn w:val="DefaultParagraphFont"/>
    <w:link w:val="BalloonText"/>
    <w:uiPriority w:val="99"/>
    <w:semiHidden/>
    <w:rsid w:val="003168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uthor0 xmlns="1c7bb090-e3d1-4f11-9b6c-1c1dab1b8252" xsi:nil="true"/>
    <Publication xmlns="1c7bb090-e3d1-4f11-9b6c-1c1dab1b8252" xsi:nil="true"/>
    <Article_x0020_Date xmlns="1c7bb090-e3d1-4f11-9b6c-1c1dab1b8252" xsi:nil="true"/>
    <Secondary_x0020_Author xmlns="1c7bb090-e3d1-4f11-9b6c-1c1dab1b8252" xsi:nil="true"/>
    <Primary_x0020_Author xmlns="1c7bb090-e3d1-4f11-9b6c-1c1dab1b82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251773D1F2CE4EA633F4938F2300F3" ma:contentTypeVersion="13" ma:contentTypeDescription="Create a new document." ma:contentTypeScope="" ma:versionID="ccc8c08a08169aca1b742a45a51033f3">
  <xsd:schema xmlns:xsd="http://www.w3.org/2001/XMLSchema" xmlns:xs="http://www.w3.org/2001/XMLSchema" xmlns:p="http://schemas.microsoft.com/office/2006/metadata/properties" xmlns:ns2="1c7bb090-e3d1-4f11-9b6c-1c1dab1b8252" xmlns:ns3="fff89528-dcc2-4bf2-8c7f-ca9555a86b5c" targetNamespace="http://schemas.microsoft.com/office/2006/metadata/properties" ma:root="true" ma:fieldsID="5ec3b97de3115dbc3fec7342c5395d77" ns2:_="" ns3:_="">
    <xsd:import namespace="1c7bb090-e3d1-4f11-9b6c-1c1dab1b8252"/>
    <xsd:import namespace="fff89528-dcc2-4bf2-8c7f-ca9555a86b5c"/>
    <xsd:element name="properties">
      <xsd:complexType>
        <xsd:sequence>
          <xsd:element name="documentManagement">
            <xsd:complexType>
              <xsd:all>
                <xsd:element ref="ns2:Article_x0020_Date" minOccurs="0"/>
                <xsd:element ref="ns2:Publication" minOccurs="0"/>
                <xsd:element ref="ns2:Author0" minOccurs="0"/>
                <xsd:element ref="ns2:Primary_x0020_Author" minOccurs="0"/>
                <xsd:element ref="ns2:Secondary_x0020_Autho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b090-e3d1-4f11-9b6c-1c1dab1b8252" elementFormDefault="qualified">
    <xsd:import namespace="http://schemas.microsoft.com/office/2006/documentManagement/types"/>
    <xsd:import namespace="http://schemas.microsoft.com/office/infopath/2007/PartnerControls"/>
    <xsd:element name="Article_x0020_Date" ma:index="8" nillable="true" ma:displayName="Article Date" ma:internalName="Article_x0020_Date" ma:readOnly="false">
      <xsd:simpleType>
        <xsd:restriction base="dms:Text">
          <xsd:maxLength value="255"/>
        </xsd:restriction>
      </xsd:simpleType>
    </xsd:element>
    <xsd:element name="Publication" ma:index="10" nillable="true" ma:displayName="Publication" ma:internalName="Publication" ma:readOnly="false">
      <xsd:simpleType>
        <xsd:restriction base="dms:Text">
          <xsd:maxLength value="255"/>
        </xsd:restriction>
      </xsd:simpleType>
    </xsd:element>
    <xsd:element name="Author0" ma:index="11" nillable="true" ma:displayName="Author" ma:internalName="Author0" ma:readOnly="false">
      <xsd:simpleType>
        <xsd:restriction base="dms:Text">
          <xsd:maxLength value="255"/>
        </xsd:restriction>
      </xsd:simpleType>
    </xsd:element>
    <xsd:element name="Primary_x0020_Author" ma:index="12" nillable="true" ma:displayName="Primary Author" ma:format="Dropdown" ma:internalName="Primary_x0020_Author" ma:readOnly="false">
      <xsd:simpleType>
        <xsd:restriction base="dms:Choice">
          <xsd:enumeration value="Adam Medlin"/>
          <xsd:enumeration value="Andy Edeburn"/>
          <xsd:enumeration value="Andy McNerney"/>
          <xsd:enumeration value="Andy Tang"/>
          <xsd:enumeration value="Angela Thiagarajah"/>
          <xsd:enumeration value="Barb Letts"/>
          <xsd:enumeration value="Barbara Patton"/>
          <xsd:enumeration value="Barbra Riegel"/>
          <xsd:enumeration value="Ben Tang"/>
          <xsd:enumeration value="Blair Contratto"/>
          <xsd:enumeration value="Bo Johnson"/>
          <xsd:enumeration value="Bonnie Barndt-Maaglio"/>
          <xsd:enumeration value="Brandon Klar"/>
          <xsd:enumeration value="Brian Hackman"/>
          <xsd:enumeration value="Brian Silverstein"/>
          <xsd:enumeration value="Bridget Gulotta"/>
          <xsd:enumeration value="Cami Hawkins"/>
          <xsd:enumeration value="Cara Lazenby"/>
          <xsd:enumeration value="Carmina Nitzki"/>
          <xsd:enumeration value="Chuck Bollinger"/>
          <xsd:enumeration value="Cindy Barrett"/>
          <xsd:enumeration value="Claire Heideman"/>
          <xsd:enumeration value="Connie Wetzel"/>
          <xsd:enumeration value="Courtney Dalury"/>
          <xsd:enumeration value="Craig Enge"/>
          <xsd:enumeration value="Cristal Martinez"/>
          <xsd:enumeration value="Dan Marino"/>
          <xsd:enumeration value="Daniel Cusator"/>
          <xsd:enumeration value="Daniel Juberg"/>
          <xsd:enumeration value="Danielle Sreenivasan"/>
          <xsd:enumeration value="David Culberson"/>
          <xsd:enumeration value="Deirdre Baggot"/>
          <xsd:enumeration value="Diane Zeoli"/>
          <xsd:enumeration value="Eli Lewis"/>
          <xsd:enumeration value="Elias Mingail"/>
          <xsd:enumeration value="Elizabeth Lestina"/>
          <xsd:enumeration value="Emily Aghayan"/>
          <xsd:enumeration value="Eric Nielsen"/>
          <xsd:enumeration value="Erick Montano"/>
          <xsd:enumeration value="Erin Byrne"/>
          <xsd:enumeration value="Frank Flosman"/>
          <xsd:enumeration value="Gary Spaugh"/>
          <xsd:enumeration value="Gina Antonovich"/>
          <xsd:enumeration value="Graham Brown"/>
          <xsd:enumeration value="Gregory Shufelt"/>
          <xsd:enumeration value="Guy Masters"/>
          <xsd:enumeration value="Jeff Loftsgaarden"/>
          <xsd:enumeration value="Jessica Chang"/>
          <xsd:enumeration value="Jessica Jarnot"/>
          <xsd:enumeration value="Jim  Smith"/>
          <xsd:enumeration value="Jim Agnew"/>
          <xsd:enumeration value="Jim Smith"/>
          <xsd:enumeration value="Joanne Schultz"/>
          <xsd:enumeration value="Jon Spees"/>
          <xsd:enumeration value="Judy Szura"/>
          <xsd:enumeration value="Juliana Lloyd"/>
          <xsd:enumeration value="Justine Wardrop"/>
          <xsd:enumeration value="Kathleen Miodonski"/>
          <xsd:enumeration value="Katrina Catoera"/>
          <xsd:enumeration value="Kelly Crotty"/>
          <xsd:enumeration value="Kelly Tiberio"/>
          <xsd:enumeration value="Kimberly Hartsfield"/>
          <xsd:enumeration value="Kristina Villaluna"/>
          <xsd:enumeration value="Lana Williams"/>
          <xsd:enumeration value="Laura Berberian"/>
          <xsd:enumeration value="Laura Jacobs"/>
          <xsd:enumeration value="Lauren Sparks"/>
          <xsd:enumeration value="Leslie Madden"/>
          <xsd:enumeration value="Linda Perry"/>
          <xsd:enumeration value="Lindsay Koyanagi"/>
          <xsd:enumeration value="Lisa Smith"/>
          <xsd:enumeration value="Lola Osawe"/>
          <xsd:enumeration value="Lucy Zielinski"/>
          <xsd:enumeration value="Luis Chaidez"/>
          <xsd:enumeration value="Marc Mertz"/>
          <xsd:enumeration value="Marie Tortarella"/>
          <xsd:enumeration value="Mark Dubow"/>
          <xsd:enumeration value="Mark McIntire"/>
          <xsd:enumeration value="Martyann Valentine"/>
          <xsd:enumeration value="Mary  Witt"/>
          <xsd:enumeration value="Matt Briskin"/>
          <xsd:enumeration value="Matthew Smith"/>
          <xsd:enumeration value="Max Heckhausen"/>
          <xsd:enumeration value="Megan Calhoun"/>
          <xsd:enumeration value="Michael Randall"/>
          <xsd:enumeration value="Mike Miyagi"/>
          <xsd:enumeration value="Mishka Glaser"/>
          <xsd:enumeration value="Panos Lykidis"/>
          <xsd:enumeration value="Patti Hines"/>
          <xsd:enumeration value="Peggy Crabtree"/>
          <xsd:enumeration value="Rebecca Bales"/>
          <xsd:enumeration value="Robert Minkin"/>
          <xsd:enumeration value="Ron Spoltore"/>
          <xsd:enumeration value="Ron Van Horssen"/>
          <xsd:enumeration value="Sabrina Burnett"/>
          <xsd:enumeration value="Sarita Choy"/>
          <xsd:enumeration value="Shannon Wolfe"/>
          <xsd:enumeration value="Shevelle Harris"/>
          <xsd:enumeration value="Soledad Prete"/>
          <xsd:enumeration value="Steve Gelineau"/>
          <xsd:enumeration value="Steve Nahm"/>
          <xsd:enumeration value="Steve Valentine"/>
          <xsd:enumeration value="Surabhi Swaroop"/>
          <xsd:enumeration value="Susan Corneliuson"/>
          <xsd:enumeration value="Susan Esther"/>
          <xsd:enumeration value="Susan Robinson"/>
          <xsd:enumeration value="Suzie Borowski"/>
          <xsd:enumeration value="Tara Tesch"/>
          <xsd:enumeration value="Tawnya Bosko"/>
          <xsd:enumeration value="Teresa Koenig"/>
          <xsd:enumeration value="Terri Estefan"/>
          <xsd:enumeration value="Tina Pike"/>
          <xsd:enumeration value="Tori Manis"/>
          <xsd:enumeration value="Trent Guthrie"/>
          <xsd:enumeration value="Vanessa Coats"/>
          <xsd:enumeration value="Vicki Ioele"/>
          <xsd:enumeration value="Vicki Viglucci"/>
          <xsd:enumeration value="Virginia Tyler"/>
          <xsd:enumeration value="William Faber"/>
          <xsd:enumeration value="William Ringwood"/>
          <xsd:enumeration value="William Wachs"/>
        </xsd:restriction>
      </xsd:simpleType>
    </xsd:element>
    <xsd:element name="Secondary_x0020_Author" ma:index="13" nillable="true" ma:displayName="Secondary Author" ma:format="Dropdown" ma:internalName="Secondary_x0020_Author" ma:readOnly="false">
      <xsd:simpleType>
        <xsd:restriction base="dms:Choice">
          <xsd:enumeration value="Adam Medlin"/>
          <xsd:enumeration value="Andy Edeburn"/>
          <xsd:enumeration value="Andy McNerney"/>
          <xsd:enumeration value="Andy Tang"/>
          <xsd:enumeration value="Angela Thiagarajah"/>
          <xsd:enumeration value="Barb Letts"/>
          <xsd:enumeration value="Barbara Patton"/>
          <xsd:enumeration value="Barbra Riegel"/>
          <xsd:enumeration value="Ben Tang"/>
          <xsd:enumeration value="Blair Contratto"/>
          <xsd:enumeration value="Bo Johnson"/>
          <xsd:enumeration value="Bonnie Barndt-Maaglio"/>
          <xsd:enumeration value="Brandon Klar"/>
          <xsd:enumeration value="Brian Hackman"/>
          <xsd:enumeration value="Brian Silverstein"/>
          <xsd:enumeration value="Bridget Gulotta"/>
          <xsd:enumeration value="Cami Hawkins"/>
          <xsd:enumeration value="Cara Lazenby"/>
          <xsd:enumeration value="Carmina Nitzki"/>
          <xsd:enumeration value="Chuck Bollinger"/>
          <xsd:enumeration value="Cindy Barrett"/>
          <xsd:enumeration value="Claire Heideman"/>
          <xsd:enumeration value="Connie Wetzel"/>
          <xsd:enumeration value="Courtney Dalury"/>
          <xsd:enumeration value="Craig Enge"/>
          <xsd:enumeration value="Cristal Martinez"/>
          <xsd:enumeration value="Dan Marino"/>
          <xsd:enumeration value="Daniel Cusator"/>
          <xsd:enumeration value="Daniel Juberg"/>
          <xsd:enumeration value="Danielle Sreenivasan"/>
          <xsd:enumeration value="David Culberson"/>
          <xsd:enumeration value="Deirdre Baggot"/>
          <xsd:enumeration value="Diane Zeoli"/>
          <xsd:enumeration value="Eli Lewis"/>
          <xsd:enumeration value="Elias Mingail"/>
          <xsd:enumeration value="Elizabeth Lestina"/>
          <xsd:enumeration value="Emily Aghayan"/>
          <xsd:enumeration value="Eric Nielsen"/>
          <xsd:enumeration value="Erick Montano"/>
          <xsd:enumeration value="Erin Byrne"/>
          <xsd:enumeration value="Frank Flosman"/>
          <xsd:enumeration value="Gary Spaugh"/>
          <xsd:enumeration value="Gina Antonovich"/>
          <xsd:enumeration value="Graham Brown"/>
          <xsd:enumeration value="Gregory Shufelt"/>
          <xsd:enumeration value="Guy Masters"/>
          <xsd:enumeration value="Jeff Loftsgaarden"/>
          <xsd:enumeration value="Jessica Chang"/>
          <xsd:enumeration value="Jessica Jarnot"/>
          <xsd:enumeration value="Jim  Smith"/>
          <xsd:enumeration value="Jim Agnew"/>
          <xsd:enumeration value="Jim Smith"/>
          <xsd:enumeration value="Joanne Schultz"/>
          <xsd:enumeration value="Jon Spees"/>
          <xsd:enumeration value="Judy Szura"/>
          <xsd:enumeration value="Juliana Lloyd"/>
          <xsd:enumeration value="Justine Wardrop"/>
          <xsd:enumeration value="Kathleen Miodonski"/>
          <xsd:enumeration value="Katrina Catoera"/>
          <xsd:enumeration value="Kelly Crotty"/>
          <xsd:enumeration value="Kelly Tiberio"/>
          <xsd:enumeration value="Kimberly Hartsfield"/>
          <xsd:enumeration value="Kristina Villaluna"/>
          <xsd:enumeration value="Lana Williams"/>
          <xsd:enumeration value="Laura Berberian"/>
          <xsd:enumeration value="Laura Jacobs"/>
          <xsd:enumeration value="Lauren Sparks"/>
          <xsd:enumeration value="Leslie Madden"/>
          <xsd:enumeration value="Linda Perry"/>
          <xsd:enumeration value="Lindsay Koyanagi"/>
          <xsd:enumeration value="Lisa Smith"/>
          <xsd:enumeration value="Lola Osawe"/>
          <xsd:enumeration value="Lucy Zielinski"/>
          <xsd:enumeration value="Luis Chaidez"/>
          <xsd:enumeration value="Marc Mertz"/>
          <xsd:enumeration value="Marie Tortarella"/>
          <xsd:enumeration value="Mark Dubow"/>
          <xsd:enumeration value="Mark McIntire"/>
          <xsd:enumeration value="Martyann Valentine"/>
          <xsd:enumeration value="Mary  Witt"/>
          <xsd:enumeration value="Matt Briskin"/>
          <xsd:enumeration value="Matthew Smith"/>
          <xsd:enumeration value="Max Heckhausen"/>
          <xsd:enumeration value="Megan Calhoun"/>
          <xsd:enumeration value="Michael Randall"/>
          <xsd:enumeration value="Mike Miyagi"/>
          <xsd:enumeration value="Mishka Glaser"/>
          <xsd:enumeration value="Panos Lykidis"/>
          <xsd:enumeration value="Patti Hines"/>
          <xsd:enumeration value="Peggy Crabtree"/>
          <xsd:enumeration value="Rebecca Bales"/>
          <xsd:enumeration value="Robert Minkin"/>
          <xsd:enumeration value="Ron Spoltore"/>
          <xsd:enumeration value="Ron Van Horssen"/>
          <xsd:enumeration value="Sabrina Burnett"/>
          <xsd:enumeration value="Sarita Choy"/>
          <xsd:enumeration value="Shannon Wolfe"/>
          <xsd:enumeration value="Shevelle Harris"/>
          <xsd:enumeration value="Soledad Prete"/>
          <xsd:enumeration value="Steve Gelineau"/>
          <xsd:enumeration value="Steve Nahm"/>
          <xsd:enumeration value="Steve Valentine"/>
          <xsd:enumeration value="Surabhi Swaroop"/>
          <xsd:enumeration value="Susan Corneliuson"/>
          <xsd:enumeration value="Susan Esther"/>
          <xsd:enumeration value="Susan Robinson"/>
          <xsd:enumeration value="Suzie Borowski"/>
          <xsd:enumeration value="Tara Tesch"/>
          <xsd:enumeration value="Tawnya Bosko"/>
          <xsd:enumeration value="Teresa Koenig"/>
          <xsd:enumeration value="Terri Estefan"/>
          <xsd:enumeration value="Tina Pike"/>
          <xsd:enumeration value="Tori Manis"/>
          <xsd:enumeration value="Trent Guthrie"/>
          <xsd:enumeration value="Vanessa Coats"/>
          <xsd:enumeration value="Vicki Ioele"/>
          <xsd:enumeration value="Vicki Viglucci"/>
          <xsd:enumeration value="Virginia Tyler"/>
          <xsd:enumeration value="William Faber"/>
          <xsd:enumeration value="William Ringwood"/>
          <xsd:enumeration value="William Wachs"/>
        </xsd:restriction>
      </xsd:simpleType>
    </xsd:element>
  </xsd:schema>
  <xsd:schema xmlns:xsd="http://www.w3.org/2001/XMLSchema" xmlns:xs="http://www.w3.org/2001/XMLSchema" xmlns:dms="http://schemas.microsoft.com/office/2006/documentManagement/types" xmlns:pc="http://schemas.microsoft.com/office/infopath/2007/PartnerControls" targetNamespace="fff89528-dcc2-4bf2-8c7f-ca9555a86b5c"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98CC7-B7BF-4F92-89E0-F6F1E64073A7}"/>
</file>

<file path=customXml/itemProps2.xml><?xml version="1.0" encoding="utf-8"?>
<ds:datastoreItem xmlns:ds="http://schemas.openxmlformats.org/officeDocument/2006/customXml" ds:itemID="{927AD694-0DFD-4684-B273-8D68A02F5213}"/>
</file>

<file path=customXml/itemProps3.xml><?xml version="1.0" encoding="utf-8"?>
<ds:datastoreItem xmlns:ds="http://schemas.openxmlformats.org/officeDocument/2006/customXml" ds:itemID="{2F1A57C0-FA4C-480A-BB78-25A673268708}"/>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Manager</dc:title>
  <dc:subject/>
  <dc:creator>Susan Corneliuson</dc:creator>
  <cp:lastModifiedBy>Lauren Smith</cp:lastModifiedBy>
  <cp:revision>3</cp:revision>
  <dcterms:created xsi:type="dcterms:W3CDTF">2015-07-31T17:25:00Z</dcterms:created>
  <dcterms:modified xsi:type="dcterms:W3CDTF">2015-07-31T17:26:00Z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28900</vt:r8>
  </property>
  <property fmtid="{D5CDD505-2E9C-101B-9397-08002B2CF9AE}" pid="3" name="ContentTypeId">
    <vt:lpwstr>0x010100DD251773D1F2CE4EA633F4938F2300F3</vt:lpwstr>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