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FB527" w14:textId="77777777" w:rsidR="00FA468D" w:rsidRDefault="00E1173A"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0E558B6" wp14:editId="7988F2CA">
                <wp:simplePos x="0" y="0"/>
                <wp:positionH relativeFrom="column">
                  <wp:posOffset>5029200</wp:posOffset>
                </wp:positionH>
                <wp:positionV relativeFrom="page">
                  <wp:posOffset>9829800</wp:posOffset>
                </wp:positionV>
                <wp:extent cx="17145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440" y="19200"/>
                    <wp:lineTo x="21440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31EF5B" w14:textId="77777777" w:rsidR="00E1173A" w:rsidRDefault="00E1173A" w:rsidP="00F67DD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 www.conversantbio.com</w:t>
                            </w:r>
                          </w:p>
                          <w:p w14:paraId="5FB85764" w14:textId="77777777" w:rsidR="00E1173A" w:rsidRDefault="00E1173A" w:rsidP="00950BE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396pt;margin-top:774pt;width:135pt;height:1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" filled="f" fillcolor="#fffffe" stroked="f" strokecolor="#212120">
                <v:shadow color="#dcd6d4" opacity="49150f"/>
                <v:textbox inset="2.88pt,2.88pt,2.88pt,2.88pt">
                  <w:txbxContent>
                    <w:p w14:paraId="5D31EF5B" w14:textId="77777777" w:rsidR="00E1173A" w:rsidRDefault="00E1173A" w:rsidP="00F67DD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 xml:space="preserve"> www.conversantbio.com</w:t>
                      </w:r>
                    </w:p>
                    <w:p w14:paraId="5FB85764" w14:textId="77777777" w:rsidR="00E1173A" w:rsidRDefault="00E1173A" w:rsidP="00950BE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723D3" wp14:editId="79861F01">
                <wp:simplePos x="0" y="0"/>
                <wp:positionH relativeFrom="column">
                  <wp:posOffset>-1143000</wp:posOffset>
                </wp:positionH>
                <wp:positionV relativeFrom="paragraph">
                  <wp:posOffset>8915400</wp:posOffset>
                </wp:positionV>
                <wp:extent cx="3886200" cy="2286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37387" w14:textId="77777777" w:rsidR="00E1173A" w:rsidRPr="00EC4E54" w:rsidRDefault="00E1173A" w:rsidP="00E1173A">
                            <w:pPr>
                              <w:widowControl w:val="0"/>
                              <w:spacing w:line="200" w:lineRule="exact"/>
                              <w:rPr>
                                <w:rFonts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C4E54">
                              <w:rPr>
                                <w:rFonts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601 Genome Way, Northwest, Huntsville, AL 35805      Tel: (866) 838- 2798</w:t>
                            </w:r>
                          </w:p>
                          <w:p w14:paraId="1F93CF5F" w14:textId="77777777" w:rsidR="00E1173A" w:rsidRDefault="00E11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89.95pt;margin-top:702pt;width:30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" filled="f" stroked="f">
                <v:textbox>
                  <w:txbxContent>
                    <w:p w14:paraId="3EA37387" w14:textId="77777777" w:rsidR="00E1173A" w:rsidRPr="00EC4E54" w:rsidRDefault="00E1173A" w:rsidP="00E1173A">
                      <w:pPr>
                        <w:widowControl w:val="0"/>
                        <w:spacing w:line="200" w:lineRule="exact"/>
                        <w:rPr>
                          <w:rFonts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EC4E54">
                        <w:rPr>
                          <w:rFonts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  <w:t>601 Genome Way, Northwest, Huntsville, AL 35805      Tel: (866) 838- 2798</w:t>
                      </w:r>
                    </w:p>
                    <w:p w14:paraId="1F93CF5F" w14:textId="77777777" w:rsidR="00E1173A" w:rsidRDefault="00E1173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062E6" wp14:editId="71BEDD0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772400" cy="800100"/>
                <wp:effectExtent l="0" t="0" r="0" b="12700"/>
                <wp:wrapThrough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solidFill>
                          <a:srgbClr val="FFAC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0F794" w14:textId="77777777" w:rsidR="00BF5A7C" w:rsidRDefault="00BF5A7C" w:rsidP="00BF5A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89.95pt;margin-top:-71.95pt;width:61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" fillcolor="#ffac27" stroked="f" strokeweight="2pt">
                <v:textbox>
                  <w:txbxContent>
                    <w:p w14:paraId="51F0F794" w14:textId="77777777" w:rsidR="00BF5A7C" w:rsidRDefault="00BF5A7C" w:rsidP="00BF5A7C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16C32" wp14:editId="7D108550">
                <wp:simplePos x="0" y="0"/>
                <wp:positionH relativeFrom="column">
                  <wp:posOffset>-1143000</wp:posOffset>
                </wp:positionH>
                <wp:positionV relativeFrom="paragraph">
                  <wp:posOffset>-685800</wp:posOffset>
                </wp:positionV>
                <wp:extent cx="2895600" cy="571500"/>
                <wp:effectExtent l="0" t="0" r="0" b="0"/>
                <wp:wrapThrough wrapText="bothSides">
                  <wp:wrapPolygon edited="0">
                    <wp:start x="189" y="960"/>
                    <wp:lineTo x="189" y="19200"/>
                    <wp:lineTo x="21221" y="19200"/>
                    <wp:lineTo x="21221" y="960"/>
                    <wp:lineTo x="189" y="96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64196" w14:textId="77777777" w:rsidR="00BF5A7C" w:rsidRPr="00BF5A7C" w:rsidRDefault="00BF5A7C" w:rsidP="00BF5A7C">
                            <w:pPr>
                              <w:rPr>
                                <w:rFonts w:ascii="Cambria" w:hAnsi="Cambri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F5A7C">
                              <w:rPr>
                                <w:rFonts w:ascii="Cambria" w:hAnsi="Cambria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Contents are for research use only.</w:t>
                            </w:r>
                            <w:r w:rsidRPr="00BF5A7C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9ED7DB" w14:textId="77777777" w:rsidR="00BF5A7C" w:rsidRPr="00BF5A7C" w:rsidRDefault="00BF5A7C" w:rsidP="00BF5A7C">
                            <w:pPr>
                              <w:rPr>
                                <w:rFonts w:ascii="Cambria" w:hAnsi="Cambri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F5A7C">
                              <w:rPr>
                                <w:rFonts w:ascii="Cambria" w:hAnsi="Cambria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Version 02-2016</w:t>
                            </w:r>
                          </w:p>
                          <w:p w14:paraId="6DCBC785" w14:textId="77777777" w:rsidR="00BF5A7C" w:rsidRPr="00A7500B" w:rsidRDefault="00BF5A7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89.95pt;margin-top:-53.95pt;width:22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" filled="f" stroked="f">
                <v:textbox inset=",7.2pt,,7.2pt">
                  <w:txbxContent>
                    <w:p w14:paraId="2FD64196" w14:textId="77777777" w:rsidR="00BF5A7C" w:rsidRPr="00BF5A7C" w:rsidRDefault="00BF5A7C" w:rsidP="00BF5A7C">
                      <w:pPr>
                        <w:rPr>
                          <w:rFonts w:ascii="Cambria" w:hAnsi="Cambria"/>
                          <w:color w:val="FFFFFF"/>
                          <w:sz w:val="22"/>
                          <w:szCs w:val="22"/>
                        </w:rPr>
                      </w:pPr>
                      <w:r w:rsidRPr="00BF5A7C">
                        <w:rPr>
                          <w:rFonts w:ascii="Cambria" w:hAnsi="Cambria"/>
                          <w:bCs/>
                          <w:color w:val="FFFFFF"/>
                          <w:sz w:val="22"/>
                          <w:szCs w:val="22"/>
                        </w:rPr>
                        <w:t>Contents are for research use only.</w:t>
                      </w:r>
                      <w:r w:rsidRPr="00BF5A7C">
                        <w:rPr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9ED7DB" w14:textId="77777777" w:rsidR="00BF5A7C" w:rsidRPr="00BF5A7C" w:rsidRDefault="00BF5A7C" w:rsidP="00BF5A7C">
                      <w:pPr>
                        <w:rPr>
                          <w:rFonts w:ascii="Cambria" w:hAnsi="Cambria"/>
                          <w:color w:val="FFFFFF"/>
                          <w:sz w:val="22"/>
                          <w:szCs w:val="22"/>
                        </w:rPr>
                      </w:pPr>
                      <w:r w:rsidRPr="00BF5A7C">
                        <w:rPr>
                          <w:rFonts w:ascii="Cambria" w:hAnsi="Cambria"/>
                          <w:bCs/>
                          <w:color w:val="FFFFFF"/>
                          <w:sz w:val="22"/>
                          <w:szCs w:val="22"/>
                        </w:rPr>
                        <w:t>Version 02-2016</w:t>
                      </w:r>
                    </w:p>
                    <w:p w14:paraId="6DCBC785" w14:textId="77777777" w:rsidR="00BF5A7C" w:rsidRPr="00A7500B" w:rsidRDefault="00BF5A7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DD75561" wp14:editId="48F36C3D">
                <wp:simplePos x="0" y="0"/>
                <wp:positionH relativeFrom="column">
                  <wp:posOffset>-1143000</wp:posOffset>
                </wp:positionH>
                <wp:positionV relativeFrom="page">
                  <wp:posOffset>800100</wp:posOffset>
                </wp:positionV>
                <wp:extent cx="7772400" cy="8915400"/>
                <wp:effectExtent l="0" t="0" r="0" b="0"/>
                <wp:wrapThrough wrapText="bothSides">
                  <wp:wrapPolygon edited="0">
                    <wp:start x="0" y="0"/>
                    <wp:lineTo x="0" y="21538"/>
                    <wp:lineTo x="21529" y="21538"/>
                    <wp:lineTo x="21529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89154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86D564" w14:textId="77777777" w:rsidR="00BF5A7C" w:rsidRPr="00317F72" w:rsidRDefault="00BF5A7C" w:rsidP="00BF5A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b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2DB55E82" w14:textId="77777777" w:rsidR="00BF5A7C" w:rsidRPr="00317F72" w:rsidRDefault="00BF5A7C" w:rsidP="00BF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sz w:val="20"/>
                                <w:szCs w:val="20"/>
                              </w:rPr>
                              <w:t>Primary tumor cells should be contained in a Class II biological safety cabinet and handled using Biosafety Level 2 (BSL-2) work practices and facilities (2).</w:t>
                            </w:r>
                          </w:p>
                          <w:p w14:paraId="21F75A66" w14:textId="77777777" w:rsidR="00BF5A7C" w:rsidRPr="00317F72" w:rsidRDefault="00BF5A7C" w:rsidP="00BF5A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b/>
                                <w:sz w:val="20"/>
                                <w:szCs w:val="20"/>
                              </w:rPr>
                              <w:t>Cell Culture Media and Antibiotics</w:t>
                            </w:r>
                          </w:p>
                          <w:p w14:paraId="1CE0A20D" w14:textId="61E32102" w:rsidR="00A85575" w:rsidRPr="00317F72" w:rsidRDefault="00A85575" w:rsidP="00A85575">
                            <w:pPr>
                              <w:pStyle w:val="normal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The presence or absence of serum can influence ovarian tumor cells, causing either differentiation or retention of cancer stem cell (CSC)-like properties in culture (2).  Two base media formulations are described below.  Please see the literature for assay-specific requirements.</w:t>
                            </w:r>
                          </w:p>
                          <w:p w14:paraId="70B59939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Recommended base media for differentiated ovarian DTCs (2):</w:t>
                            </w:r>
                          </w:p>
                          <w:p w14:paraId="01C40B02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DMEM/F12,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GlutaMax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ThermoFisher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Scientific)</w:t>
                            </w:r>
                          </w:p>
                          <w:p w14:paraId="317A3853" w14:textId="32860C66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20% fetal bovine serum (FBS)</w:t>
                            </w:r>
                          </w:p>
                          <w:p w14:paraId="0E10DB45" w14:textId="28E2AD44" w:rsidR="00A85575" w:rsidRPr="00317F72" w:rsidRDefault="00A85575" w:rsidP="00A85575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Recommended base media for CSC ovarian DTCs (2, 3):</w:t>
                            </w:r>
                          </w:p>
                          <w:p w14:paraId="37B8AD40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DMEM/F12 or MEBM media (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Lonza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2DB3928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Insulin (5 μg/ml)</w:t>
                            </w:r>
                          </w:p>
                          <w:p w14:paraId="6F2C8341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Human recombinant epidermal growth factor (EGF; 10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ng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/ml)</w:t>
                            </w:r>
                          </w:p>
                          <w:p w14:paraId="19B438A5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Basic fibroblast growth factor (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bFGF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10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ng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/ml)</w:t>
                            </w:r>
                          </w:p>
                          <w:p w14:paraId="31EDD84D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Leukemia inhibitory factor (LIF; 12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ng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/ml)</w:t>
                            </w:r>
                          </w:p>
                          <w:p w14:paraId="0C8FCAF5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Bovine serum albumin (BSA; 0.3%)</w:t>
                            </w:r>
                          </w:p>
                          <w:p w14:paraId="0C5DA1CA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Antibiotics (4): </w:t>
                            </w:r>
                          </w:p>
                          <w:p w14:paraId="7F148909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Penicillin (100 IU/ml)</w:t>
                            </w:r>
                          </w:p>
                          <w:p w14:paraId="51DA297C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Streptomycin (100 μg/ml)</w:t>
                            </w:r>
                          </w:p>
                          <w:p w14:paraId="397666C5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Fungizone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(2 μg/ml)</w:t>
                            </w:r>
                          </w:p>
                          <w:p w14:paraId="62583D8D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0"/>
                                <w:numId w:val="14"/>
                              </w:numPr>
                              <w:ind w:hanging="63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Supplements recommended for thawing samples</w:t>
                            </w:r>
                          </w:p>
                          <w:p w14:paraId="6E3E2A21" w14:textId="77777777" w:rsidR="00A85575" w:rsidRPr="00317F72" w:rsidRDefault="00A85575" w:rsidP="00A85575">
                            <w:pPr>
                              <w:pStyle w:val="normal0"/>
                              <w:numPr>
                                <w:ilvl w:val="1"/>
                                <w:numId w:val="14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DNase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I (1 mg/ml</w:t>
                            </w:r>
                            <w:proofErr w:type="gram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),</w:t>
                            </w:r>
                            <w:proofErr w:type="gram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resuspended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in PBS without calcium or magnesium and filter-sterilized.</w:t>
                            </w:r>
                          </w:p>
                          <w:p w14:paraId="0F1976F4" w14:textId="77777777" w:rsidR="00BF5A7C" w:rsidRPr="00317F72" w:rsidRDefault="00BF5A7C" w:rsidP="00BF5A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b/>
                                <w:sz w:val="20"/>
                                <w:szCs w:val="20"/>
                              </w:rPr>
                              <w:t>Unthawing Instructions</w:t>
                            </w:r>
                          </w:p>
                          <w:p w14:paraId="41D87D3C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On the day of the thaw, pre-warm 19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recommended cell culture media in a 37°C incubator.  </w:t>
                            </w:r>
                          </w:p>
                          <w:p w14:paraId="294933D3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Divide the media into two 15-ml conical tubes (1 tube with 9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media; 1 tube with 10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media).</w:t>
                            </w:r>
                          </w:p>
                          <w:p w14:paraId="7855F500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Quickly thaw the DTC sample in a 37-40°C water bath until 2mm crystals remain.  Move sample through the water to speed thawing.</w:t>
                            </w:r>
                          </w:p>
                          <w:p w14:paraId="14A4E88E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Slowly add the 1-ml DTC sample to 9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pre-warmed media.  Gently mix by inversion (do not vortex).</w:t>
                            </w:r>
                          </w:p>
                          <w:p w14:paraId="157A4443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Centrifuge the conical tube at </w:t>
                            </w:r>
                            <w:proofErr w:type="gram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300 x</w:t>
                            </w:r>
                            <w:proofErr w:type="gram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g for 5-10 minutes (no brake).  Carefully remove the supernatant.</w:t>
                            </w:r>
                          </w:p>
                          <w:p w14:paraId="0E998C6B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After the initial wash to remove DMSO from the sample, gently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resuspend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the pellet in the remaining 10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pre-warmed cell culture media.</w:t>
                            </w:r>
                          </w:p>
                          <w:p w14:paraId="33ACA2B0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If the cells clump together, perform the following:</w:t>
                            </w:r>
                          </w:p>
                          <w:p w14:paraId="00EA0E29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Add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DNase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I (1 mg/ml) to the cell culture media.</w:t>
                            </w:r>
                          </w:p>
                          <w:p w14:paraId="2E2DF4AA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Incubate at 37°C for 5-10 minutes to facilitate digestion of released DNA.</w:t>
                            </w:r>
                          </w:p>
                          <w:p w14:paraId="340FF953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Centrifuge the conical tube at </w:t>
                            </w:r>
                            <w:proofErr w:type="gram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300 x</w:t>
                            </w:r>
                            <w:proofErr w:type="gram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g for 5 - 10 minutes (no brake).</w:t>
                            </w:r>
                          </w:p>
                          <w:p w14:paraId="63DCA2C7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Carefully remove the supernatant containing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DNase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I.</w:t>
                            </w:r>
                          </w:p>
                          <w:p w14:paraId="225DA8A3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1"/>
                                <w:numId w:val="15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Gently suspend the pellet in 10 </w:t>
                            </w:r>
                            <w:proofErr w:type="spellStart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pre-warmed cell culture media.  Go to the next step.</w:t>
                            </w:r>
                          </w:p>
                          <w:p w14:paraId="7E1B4C6E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Allow cells to rest for at least 1 hour in the media at 37°C before checking the viability and plating.   </w:t>
                            </w:r>
                          </w:p>
                          <w:p w14:paraId="78500248" w14:textId="77777777" w:rsidR="00551690" w:rsidRPr="00317F72" w:rsidRDefault="00551690" w:rsidP="0055169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Check the viability and cell number of the sample (5).</w:t>
                            </w:r>
                          </w:p>
                          <w:p w14:paraId="438E36C8" w14:textId="6B2F4483" w:rsidR="00551690" w:rsidRPr="00317F72" w:rsidRDefault="00551690" w:rsidP="0091416D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Plate the cells according to assay requirements.  </w:t>
                            </w:r>
                          </w:p>
                          <w:p w14:paraId="730D4313" w14:textId="77777777" w:rsidR="0091416D" w:rsidRPr="00317F72" w:rsidRDefault="0091416D" w:rsidP="0091416D">
                            <w:pPr>
                              <w:pStyle w:val="normal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Culturing Primary Cells</w:t>
                            </w:r>
                          </w:p>
                          <w:p w14:paraId="6C17860C" w14:textId="77777777" w:rsidR="00CD56D0" w:rsidRPr="00317F72" w:rsidRDefault="00CD56D0" w:rsidP="00CD56D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The media recipes listed above can be used as a base media for tissue culture (2, 3).</w:t>
                            </w:r>
                          </w:p>
                          <w:p w14:paraId="5D7E6847" w14:textId="77777777" w:rsidR="00CD56D0" w:rsidRPr="00317F72" w:rsidRDefault="00CD56D0" w:rsidP="00CD56D0">
                            <w:pPr>
                              <w:pStyle w:val="normal0"/>
                              <w:numPr>
                                <w:ilvl w:val="0"/>
                                <w:numId w:val="15"/>
                              </w:numPr>
                              <w:ind w:hanging="63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Please see the literature for further supplementation recommendations required by the cell types targeted for </w:t>
                            </w:r>
                            <w:r w:rsidRPr="00317F72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in vitro</w:t>
                            </w:r>
                            <w:r w:rsidRPr="00317F7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expansion.</w:t>
                            </w:r>
                          </w:p>
                          <w:p w14:paraId="67F3E73B" w14:textId="332F74B0" w:rsidR="0091416D" w:rsidRPr="00317F72" w:rsidRDefault="0091416D" w:rsidP="0091416D">
                            <w:pPr>
                              <w:pStyle w:val="normal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17F7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  <w:p w14:paraId="294BC61B" w14:textId="77777777" w:rsidR="00C933A7" w:rsidRPr="00D633AF" w:rsidRDefault="00C933A7" w:rsidP="00C933A7">
                            <w:pPr>
                              <w:pStyle w:val="normal0"/>
                              <w:numPr>
                                <w:ilvl w:val="0"/>
                                <w:numId w:val="16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</w:pPr>
                            <w:bookmarkStart w:id="0" w:name="_GoBack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Centers for Disease Control and Prevention. 2009.  Biosafety in Microbiological and Biomedical Laboratories (BMBL).  U.S. Dept. of Health and Human Services.  5th </w:t>
                            </w:r>
                            <w:proofErr w:type="gram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ed</w:t>
                            </w:r>
                            <w:proofErr w:type="gram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14:paraId="5AFBBB72" w14:textId="77777777" w:rsidR="00C933A7" w:rsidRPr="00D633AF" w:rsidRDefault="00C933A7" w:rsidP="00C933A7">
                            <w:pPr>
                              <w:pStyle w:val="normal0"/>
                              <w:numPr>
                                <w:ilvl w:val="0"/>
                                <w:numId w:val="16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</w:pPr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Liu, T.; W. Cheng; D. Lai; Y. Huang; L.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Guo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.  2010.  Characterization of primary ovarian cancer cells in different culture systems. 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i/>
                                <w:sz w:val="17"/>
                                <w:szCs w:val="17"/>
                              </w:rPr>
                              <w:t>Oncol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i/>
                                <w:sz w:val="17"/>
                                <w:szCs w:val="17"/>
                              </w:rPr>
                              <w:t xml:space="preserve"> Rep. </w:t>
                            </w:r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23:1277-1284.</w:t>
                            </w:r>
                          </w:p>
                          <w:p w14:paraId="0652E2C1" w14:textId="77777777" w:rsidR="00C933A7" w:rsidRPr="00D633AF" w:rsidRDefault="00C933A7" w:rsidP="00C933A7">
                            <w:pPr>
                              <w:pStyle w:val="normal0"/>
                              <w:numPr>
                                <w:ilvl w:val="0"/>
                                <w:numId w:val="16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</w:pPr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Silva, I. A.; S.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Bai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; K. McLean; K. Yang; K. Griffith; D. Thomas; C.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Ginestier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; C. Johnston; A.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Kueck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; R. K. Reynolds; M. S.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Wicha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; R. J.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Buckanovich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.  2011.  Aldehyde dehydrogenase in combination with CD133 defines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angiogenic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 ovarian cancer stem cells that portend poor patient survival.   </w:t>
                            </w:r>
                            <w:r w:rsidRPr="00D633AF">
                              <w:rPr>
                                <w:rFonts w:ascii="Cambria" w:hAnsi="Cambria"/>
                                <w:i/>
                                <w:sz w:val="17"/>
                                <w:szCs w:val="17"/>
                              </w:rPr>
                              <w:t xml:space="preserve">Cancer Res.  </w:t>
                            </w:r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71:3991-4001.</w:t>
                            </w:r>
                          </w:p>
                          <w:p w14:paraId="34D1AD87" w14:textId="77777777" w:rsidR="00C933A7" w:rsidRPr="00D633AF" w:rsidRDefault="00C933A7" w:rsidP="00C933A7">
                            <w:pPr>
                              <w:pStyle w:val="normal0"/>
                              <w:numPr>
                                <w:ilvl w:val="0"/>
                                <w:numId w:val="16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</w:pPr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Hogg, S. J.; J. J. Evans; P. H. Sykes; K.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Chitcholtan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.  2015.  A method to investigate the anti-metabolic activity of anti-cancer agents on ovarian cancer cells cultured in a 96-well high throughput format.  </w:t>
                            </w:r>
                            <w:r w:rsidRPr="00D633AF">
                              <w:rPr>
                                <w:rFonts w:ascii="Cambria" w:hAnsi="Cambria"/>
                                <w:i/>
                                <w:sz w:val="17"/>
                                <w:szCs w:val="17"/>
                              </w:rPr>
                              <w:t>J. Ovarian Res.</w:t>
                            </w:r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  8:43.</w:t>
                            </w:r>
                          </w:p>
                          <w:p w14:paraId="6AFADC59" w14:textId="77777777" w:rsidR="00C933A7" w:rsidRPr="00D633AF" w:rsidRDefault="00C933A7" w:rsidP="00C933A7">
                            <w:pPr>
                              <w:pStyle w:val="normal0"/>
                              <w:numPr>
                                <w:ilvl w:val="0"/>
                                <w:numId w:val="16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</w:pPr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Chan, L. L.; D. J. Laverty; T. Smith; P.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Nejad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; H.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Hei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; R. Gandhi; D.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Kuksin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; J.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Qiu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.  2013.  Accurate measurement of peripheral blood mononuclear cell concentration using image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cytometry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 xml:space="preserve"> to eliminate RBC-induced counting error.   </w:t>
                            </w:r>
                            <w:r w:rsidRPr="00D633AF">
                              <w:rPr>
                                <w:rFonts w:ascii="Cambria" w:hAnsi="Cambria"/>
                                <w:i/>
                                <w:sz w:val="17"/>
                                <w:szCs w:val="17"/>
                              </w:rPr>
                              <w:t xml:space="preserve">J </w:t>
                            </w:r>
                            <w:proofErr w:type="spellStart"/>
                            <w:r w:rsidRPr="00D633AF">
                              <w:rPr>
                                <w:rFonts w:ascii="Cambria" w:hAnsi="Cambria"/>
                                <w:i/>
                                <w:sz w:val="17"/>
                                <w:szCs w:val="17"/>
                              </w:rPr>
                              <w:t>Immunol</w:t>
                            </w:r>
                            <w:proofErr w:type="spellEnd"/>
                            <w:r w:rsidRPr="00D633AF">
                              <w:rPr>
                                <w:rFonts w:ascii="Cambria" w:hAnsi="Cambria"/>
                                <w:i/>
                                <w:sz w:val="17"/>
                                <w:szCs w:val="17"/>
                              </w:rPr>
                              <w:t xml:space="preserve"> Methods.  </w:t>
                            </w:r>
                            <w:r w:rsidRPr="00D633AF"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  <w:t>388:25-32.</w:t>
                            </w:r>
                          </w:p>
                          <w:bookmarkEnd w:id="0"/>
                          <w:p w14:paraId="659978B3" w14:textId="0F643979" w:rsidR="00BF5A7C" w:rsidRPr="00C933A7" w:rsidRDefault="00BF5A7C" w:rsidP="001B56AE">
                            <w:pPr>
                              <w:widowControl w:val="0"/>
                              <w:spacing w:line="320" w:lineRule="exact"/>
                              <w:rPr>
                                <w:rFonts w:ascii="Cambria" w:hAnsi="Cambria" w:cs="Arial"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89.95pt;margin-top:63pt;width:612pt;height:70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" fillcolor="#fbd4b4" stroked="f" strokecolor="#212120">
                <v:shadow color="#dcd6d4" opacity="49150f"/>
                <v:textbox inset="2.88pt,2.88pt,2.88pt,2.88pt">
                  <w:txbxContent>
                    <w:p w14:paraId="7686D564" w14:textId="77777777" w:rsidR="00BF5A7C" w:rsidRPr="00317F72" w:rsidRDefault="00BF5A7C" w:rsidP="00BF5A7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17F72">
                        <w:rPr>
                          <w:b/>
                          <w:sz w:val="20"/>
                          <w:szCs w:val="20"/>
                        </w:rPr>
                        <w:t>Safety</w:t>
                      </w:r>
                    </w:p>
                    <w:p w14:paraId="2DB55E82" w14:textId="77777777" w:rsidR="00BF5A7C" w:rsidRPr="00317F72" w:rsidRDefault="00BF5A7C" w:rsidP="00BF5A7C">
                      <w:pPr>
                        <w:rPr>
                          <w:sz w:val="20"/>
                          <w:szCs w:val="20"/>
                        </w:rPr>
                      </w:pPr>
                      <w:r w:rsidRPr="00317F72">
                        <w:rPr>
                          <w:sz w:val="20"/>
                          <w:szCs w:val="20"/>
                        </w:rPr>
                        <w:t>Primary tumor cells should be contained in a Class II biological safety cabinet and handled using Biosafety Level 2 (BSL-2) work practices and facilities (2).</w:t>
                      </w:r>
                    </w:p>
                    <w:p w14:paraId="21F75A66" w14:textId="77777777" w:rsidR="00BF5A7C" w:rsidRPr="00317F72" w:rsidRDefault="00BF5A7C" w:rsidP="00BF5A7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17F72">
                        <w:rPr>
                          <w:b/>
                          <w:sz w:val="20"/>
                          <w:szCs w:val="20"/>
                        </w:rPr>
                        <w:t>Cell Culture Media and Antibiotics</w:t>
                      </w:r>
                    </w:p>
                    <w:p w14:paraId="1CE0A20D" w14:textId="61E32102" w:rsidR="00A85575" w:rsidRPr="00317F72" w:rsidRDefault="00A85575" w:rsidP="00A85575">
                      <w:pPr>
                        <w:pStyle w:val="normal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The presence or absence of serum can influence ovarian tumor cells, causing either differentiation or retention of cancer stem cell (CSC)-like properties in culture (2).  Two base media formulations are described below.  Please see the literature for assay-specific requirements.</w:t>
                      </w:r>
                    </w:p>
                    <w:p w14:paraId="70B59939" w14:textId="77777777" w:rsidR="00A85575" w:rsidRPr="00317F72" w:rsidRDefault="00A85575" w:rsidP="00A85575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Recommended base media for differentiated ovarian DTCs (2):</w:t>
                      </w:r>
                    </w:p>
                    <w:p w14:paraId="01C40B02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DMEM/F12, </w:t>
                      </w: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GlutaMax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ThermoFisher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Scientific)</w:t>
                      </w:r>
                    </w:p>
                    <w:p w14:paraId="317A3853" w14:textId="32860C66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20% fetal bovine serum (FBS)</w:t>
                      </w:r>
                    </w:p>
                    <w:p w14:paraId="0E10DB45" w14:textId="28E2AD44" w:rsidR="00A85575" w:rsidRPr="00317F72" w:rsidRDefault="00A85575" w:rsidP="00A85575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Recommended base media for CSC ovarian DTCs (2, 3):</w:t>
                      </w:r>
                    </w:p>
                    <w:p w14:paraId="37B8AD40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DMEM/F12 or MEBM media (</w:t>
                      </w: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Lonza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)</w:t>
                      </w:r>
                    </w:p>
                    <w:p w14:paraId="42DB3928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Insulin (5 μg/ml)</w:t>
                      </w:r>
                    </w:p>
                    <w:p w14:paraId="6F2C8341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Human recombinant epidermal growth factor (EGF; 10 </w:t>
                      </w: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ng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/ml)</w:t>
                      </w:r>
                    </w:p>
                    <w:p w14:paraId="19B438A5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Basic fibroblast growth factor (</w:t>
                      </w: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bFGF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10 </w:t>
                      </w: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ng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/ml)</w:t>
                      </w:r>
                    </w:p>
                    <w:p w14:paraId="31EDD84D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Leukemia inhibitory factor (LIF; 12 </w:t>
                      </w: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ng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/ml)</w:t>
                      </w:r>
                    </w:p>
                    <w:p w14:paraId="0C8FCAF5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Bovine serum albumin (BSA; 0.3%)</w:t>
                      </w:r>
                    </w:p>
                    <w:p w14:paraId="0C5DA1CA" w14:textId="77777777" w:rsidR="00A85575" w:rsidRPr="00317F72" w:rsidRDefault="00A85575" w:rsidP="00A85575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Antibiotics (4): </w:t>
                      </w:r>
                    </w:p>
                    <w:p w14:paraId="7F148909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Penicillin (100 IU/ml)</w:t>
                      </w:r>
                    </w:p>
                    <w:p w14:paraId="51DA297C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Streptomycin (100 μg/ml)</w:t>
                      </w:r>
                    </w:p>
                    <w:p w14:paraId="397666C5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Fungizone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(2 μg/ml)</w:t>
                      </w:r>
                    </w:p>
                    <w:p w14:paraId="62583D8D" w14:textId="77777777" w:rsidR="00A85575" w:rsidRPr="00317F72" w:rsidRDefault="00A85575" w:rsidP="00A85575">
                      <w:pPr>
                        <w:pStyle w:val="normal0"/>
                        <w:numPr>
                          <w:ilvl w:val="0"/>
                          <w:numId w:val="14"/>
                        </w:numPr>
                        <w:ind w:hanging="63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Supplements recommended for thawing samples</w:t>
                      </w:r>
                    </w:p>
                    <w:p w14:paraId="6E3E2A21" w14:textId="77777777" w:rsidR="00A85575" w:rsidRPr="00317F72" w:rsidRDefault="00A85575" w:rsidP="00A85575">
                      <w:pPr>
                        <w:pStyle w:val="normal0"/>
                        <w:numPr>
                          <w:ilvl w:val="1"/>
                          <w:numId w:val="14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DNase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I (1 mg/ml</w:t>
                      </w:r>
                      <w:proofErr w:type="gram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),</w:t>
                      </w:r>
                      <w:proofErr w:type="gram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>resuspended</w:t>
                      </w:r>
                      <w:proofErr w:type="spellEnd"/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in PBS without calcium or magnesium and filter-sterilized.</w:t>
                      </w:r>
                    </w:p>
                    <w:p w14:paraId="0F1976F4" w14:textId="77777777" w:rsidR="00BF5A7C" w:rsidRPr="00317F72" w:rsidRDefault="00BF5A7C" w:rsidP="00BF5A7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17F72">
                        <w:rPr>
                          <w:b/>
                          <w:sz w:val="20"/>
                          <w:szCs w:val="20"/>
                        </w:rPr>
                        <w:t>Unthawing Instructions</w:t>
                      </w:r>
                    </w:p>
                    <w:p w14:paraId="41D87D3C" w14:textId="77777777" w:rsidR="00551690" w:rsidRPr="00317F72" w:rsidRDefault="00551690" w:rsidP="0055169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On the day of the thaw, pre-warm 19 </w:t>
                      </w:r>
                      <w:proofErr w:type="spell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recommended cell culture media in a 37°C incubator.  </w:t>
                      </w:r>
                    </w:p>
                    <w:p w14:paraId="294933D3" w14:textId="77777777" w:rsidR="00551690" w:rsidRPr="00317F72" w:rsidRDefault="00551690" w:rsidP="0055169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Divide the media into two 15-ml conical tubes (1 tube with 9 </w:t>
                      </w:r>
                      <w:proofErr w:type="spell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media; 1 tube with 10 </w:t>
                      </w:r>
                      <w:proofErr w:type="spell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media).</w:t>
                      </w:r>
                    </w:p>
                    <w:p w14:paraId="7855F500" w14:textId="77777777" w:rsidR="00551690" w:rsidRPr="00317F72" w:rsidRDefault="00551690" w:rsidP="0055169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Quickly thaw the DTC sample in a 37-40°C water bath until 2mm crystals remain.  Move sample through the water to speed thawing.</w:t>
                      </w:r>
                    </w:p>
                    <w:p w14:paraId="14A4E88E" w14:textId="77777777" w:rsidR="00551690" w:rsidRPr="00317F72" w:rsidRDefault="00551690" w:rsidP="0055169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Slowly add the 1-ml DTC sample to 9 </w:t>
                      </w:r>
                      <w:proofErr w:type="spell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pre-warmed media.  Gently mix by inversion (do not vortex).</w:t>
                      </w:r>
                    </w:p>
                    <w:p w14:paraId="157A4443" w14:textId="77777777" w:rsidR="00551690" w:rsidRPr="00317F72" w:rsidRDefault="00551690" w:rsidP="0055169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Centrifuge the conical tube at </w:t>
                      </w:r>
                      <w:proofErr w:type="gram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300 x</w:t>
                      </w:r>
                      <w:proofErr w:type="gram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g for 5-10 minutes (no brake).  Carefully remove the supernatant.</w:t>
                      </w:r>
                    </w:p>
                    <w:p w14:paraId="0E998C6B" w14:textId="77777777" w:rsidR="00551690" w:rsidRPr="00317F72" w:rsidRDefault="00551690" w:rsidP="0055169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After the initial wash to remove DMSO from the sample, gently </w:t>
                      </w:r>
                      <w:proofErr w:type="spell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resuspend</w:t>
                      </w:r>
                      <w:proofErr w:type="spell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the pellet in the remaining 10 </w:t>
                      </w:r>
                      <w:proofErr w:type="spell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pre-warmed cell culture media.</w:t>
                      </w:r>
                    </w:p>
                    <w:p w14:paraId="33ACA2B0" w14:textId="77777777" w:rsidR="00551690" w:rsidRPr="00317F72" w:rsidRDefault="00551690" w:rsidP="0055169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If the cells clump together, perform the following:</w:t>
                      </w:r>
                    </w:p>
                    <w:p w14:paraId="00EA0E29" w14:textId="77777777" w:rsidR="00551690" w:rsidRPr="00317F72" w:rsidRDefault="00551690" w:rsidP="00551690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Add </w:t>
                      </w:r>
                      <w:proofErr w:type="spell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DNase</w:t>
                      </w:r>
                      <w:proofErr w:type="spell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I (1 mg/ml) to the cell culture media.</w:t>
                      </w:r>
                    </w:p>
                    <w:p w14:paraId="2E2DF4AA" w14:textId="77777777" w:rsidR="00551690" w:rsidRPr="00317F72" w:rsidRDefault="00551690" w:rsidP="00551690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Incubate at 37°C for 5-10 minutes to facilitate digestion of released DNA.</w:t>
                      </w:r>
                    </w:p>
                    <w:p w14:paraId="340FF953" w14:textId="77777777" w:rsidR="00551690" w:rsidRPr="00317F72" w:rsidRDefault="00551690" w:rsidP="00551690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Centrifuge the conical tube at </w:t>
                      </w:r>
                      <w:proofErr w:type="gram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300 x</w:t>
                      </w:r>
                      <w:proofErr w:type="gram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g for 5 - 10 minutes (no brake).</w:t>
                      </w:r>
                    </w:p>
                    <w:p w14:paraId="63DCA2C7" w14:textId="77777777" w:rsidR="00551690" w:rsidRPr="00317F72" w:rsidRDefault="00551690" w:rsidP="00551690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Carefully remove the supernatant containing </w:t>
                      </w:r>
                      <w:proofErr w:type="spell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DNase</w:t>
                      </w:r>
                      <w:proofErr w:type="spell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I.</w:t>
                      </w:r>
                    </w:p>
                    <w:p w14:paraId="225DA8A3" w14:textId="77777777" w:rsidR="00551690" w:rsidRPr="00317F72" w:rsidRDefault="00551690" w:rsidP="00551690">
                      <w:pPr>
                        <w:pStyle w:val="normal0"/>
                        <w:numPr>
                          <w:ilvl w:val="1"/>
                          <w:numId w:val="15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Gently suspend the pellet in 10 </w:t>
                      </w:r>
                      <w:proofErr w:type="spellStart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pre-warmed cell culture media.  Go to the next step.</w:t>
                      </w:r>
                    </w:p>
                    <w:p w14:paraId="7E1B4C6E" w14:textId="77777777" w:rsidR="00551690" w:rsidRPr="00317F72" w:rsidRDefault="00551690" w:rsidP="0055169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Allow cells to rest for at least 1 hour in the media at 37°C before checking the viability and plating.   </w:t>
                      </w:r>
                    </w:p>
                    <w:p w14:paraId="78500248" w14:textId="77777777" w:rsidR="00551690" w:rsidRPr="00317F72" w:rsidRDefault="00551690" w:rsidP="0055169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Check the viability and cell number of the sample (5).</w:t>
                      </w:r>
                    </w:p>
                    <w:p w14:paraId="438E36C8" w14:textId="6B2F4483" w:rsidR="00551690" w:rsidRPr="00317F72" w:rsidRDefault="00551690" w:rsidP="0091416D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Plate the cells according to assay requirements.  </w:t>
                      </w:r>
                    </w:p>
                    <w:p w14:paraId="730D4313" w14:textId="77777777" w:rsidR="0091416D" w:rsidRPr="00317F72" w:rsidRDefault="0091416D" w:rsidP="0091416D">
                      <w:pPr>
                        <w:pStyle w:val="normal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Culturing Primary Cells</w:t>
                      </w:r>
                    </w:p>
                    <w:p w14:paraId="6C17860C" w14:textId="77777777" w:rsidR="00CD56D0" w:rsidRPr="00317F72" w:rsidRDefault="00CD56D0" w:rsidP="00CD56D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The media recipes listed above can be used as a base media for tissue culture (2, 3).</w:t>
                      </w:r>
                    </w:p>
                    <w:p w14:paraId="5D7E6847" w14:textId="77777777" w:rsidR="00CD56D0" w:rsidRPr="00317F72" w:rsidRDefault="00CD56D0" w:rsidP="00CD56D0">
                      <w:pPr>
                        <w:pStyle w:val="normal0"/>
                        <w:numPr>
                          <w:ilvl w:val="0"/>
                          <w:numId w:val="15"/>
                        </w:numPr>
                        <w:ind w:hanging="63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Please see the literature for further supplementation recommendations required by the cell types targeted for </w:t>
                      </w:r>
                      <w:r w:rsidRPr="00317F72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in vitro</w:t>
                      </w:r>
                      <w:r w:rsidRPr="00317F7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expansion.</w:t>
                      </w:r>
                    </w:p>
                    <w:p w14:paraId="67F3E73B" w14:textId="332F74B0" w:rsidR="0091416D" w:rsidRPr="00317F72" w:rsidRDefault="0091416D" w:rsidP="0091416D">
                      <w:pPr>
                        <w:pStyle w:val="normal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17F72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References</w:t>
                      </w:r>
                    </w:p>
                    <w:p w14:paraId="294BC61B" w14:textId="77777777" w:rsidR="00C933A7" w:rsidRPr="00D633AF" w:rsidRDefault="00C933A7" w:rsidP="00C933A7">
                      <w:pPr>
                        <w:pStyle w:val="normal0"/>
                        <w:numPr>
                          <w:ilvl w:val="0"/>
                          <w:numId w:val="16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sz w:val="17"/>
                          <w:szCs w:val="17"/>
                        </w:rPr>
                      </w:pPr>
                      <w:bookmarkStart w:id="1" w:name="_GoBack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Centers for Disease Control and Prevention. 2009.  Biosafety in Microbiological and Biomedical Laboratories (BMBL).  U.S. Dept. of Health and Human Services.  5th </w:t>
                      </w:r>
                      <w:proofErr w:type="gram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ed</w:t>
                      </w:r>
                      <w:proofErr w:type="gram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. </w:t>
                      </w:r>
                    </w:p>
                    <w:p w14:paraId="5AFBBB72" w14:textId="77777777" w:rsidR="00C933A7" w:rsidRPr="00D633AF" w:rsidRDefault="00C933A7" w:rsidP="00C933A7">
                      <w:pPr>
                        <w:pStyle w:val="normal0"/>
                        <w:numPr>
                          <w:ilvl w:val="0"/>
                          <w:numId w:val="16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sz w:val="17"/>
                          <w:szCs w:val="17"/>
                        </w:rPr>
                      </w:pPr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Liu, T.; W. Cheng; D. Lai; Y. Huang; L.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Guo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.  2010.  Characterization of primary ovarian cancer cells in different culture systems.  </w:t>
                      </w:r>
                      <w:proofErr w:type="spellStart"/>
                      <w:r w:rsidRPr="00D633AF">
                        <w:rPr>
                          <w:rFonts w:ascii="Cambria" w:hAnsi="Cambria"/>
                          <w:i/>
                          <w:sz w:val="17"/>
                          <w:szCs w:val="17"/>
                        </w:rPr>
                        <w:t>Oncol</w:t>
                      </w:r>
                      <w:proofErr w:type="spellEnd"/>
                      <w:r w:rsidRPr="00D633AF">
                        <w:rPr>
                          <w:rFonts w:ascii="Cambria" w:hAnsi="Cambria"/>
                          <w:i/>
                          <w:sz w:val="17"/>
                          <w:szCs w:val="17"/>
                        </w:rPr>
                        <w:t xml:space="preserve"> Rep. </w:t>
                      </w:r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23:1277-1284.</w:t>
                      </w:r>
                    </w:p>
                    <w:p w14:paraId="0652E2C1" w14:textId="77777777" w:rsidR="00C933A7" w:rsidRPr="00D633AF" w:rsidRDefault="00C933A7" w:rsidP="00C933A7">
                      <w:pPr>
                        <w:pStyle w:val="normal0"/>
                        <w:numPr>
                          <w:ilvl w:val="0"/>
                          <w:numId w:val="16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sz w:val="17"/>
                          <w:szCs w:val="17"/>
                        </w:rPr>
                      </w:pPr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Silva, I. A.; S.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Bai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; K. McLean; K. Yang; K. Griffith; D. Thomas; C.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Ginestier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; C. Johnston; A.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Kueck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; R. K. Reynolds; M. S.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Wicha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; R. J.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Buckanovich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.  2011.  Aldehyde dehydrogenase in combination with CD133 defines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angiogenic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 ovarian cancer stem cells that portend poor patient survival.   </w:t>
                      </w:r>
                      <w:r w:rsidRPr="00D633AF">
                        <w:rPr>
                          <w:rFonts w:ascii="Cambria" w:hAnsi="Cambria"/>
                          <w:i/>
                          <w:sz w:val="17"/>
                          <w:szCs w:val="17"/>
                        </w:rPr>
                        <w:t xml:space="preserve">Cancer Res.  </w:t>
                      </w:r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71:3991-4001.</w:t>
                      </w:r>
                    </w:p>
                    <w:p w14:paraId="34D1AD87" w14:textId="77777777" w:rsidR="00C933A7" w:rsidRPr="00D633AF" w:rsidRDefault="00C933A7" w:rsidP="00C933A7">
                      <w:pPr>
                        <w:pStyle w:val="normal0"/>
                        <w:numPr>
                          <w:ilvl w:val="0"/>
                          <w:numId w:val="16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sz w:val="17"/>
                          <w:szCs w:val="17"/>
                        </w:rPr>
                      </w:pPr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Hogg, S. J.; J. J. Evans; P. H. Sykes; K.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Chitcholtan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.  2015.  A method to investigate the anti-metabolic activity of anti-cancer agents on ovarian cancer cells cultured in a 96-well high throughput format.  </w:t>
                      </w:r>
                      <w:r w:rsidRPr="00D633AF">
                        <w:rPr>
                          <w:rFonts w:ascii="Cambria" w:hAnsi="Cambria"/>
                          <w:i/>
                          <w:sz w:val="17"/>
                          <w:szCs w:val="17"/>
                        </w:rPr>
                        <w:t>J. Ovarian Res.</w:t>
                      </w:r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  8:43.</w:t>
                      </w:r>
                    </w:p>
                    <w:p w14:paraId="6AFADC59" w14:textId="77777777" w:rsidR="00C933A7" w:rsidRPr="00D633AF" w:rsidRDefault="00C933A7" w:rsidP="00C933A7">
                      <w:pPr>
                        <w:pStyle w:val="normal0"/>
                        <w:numPr>
                          <w:ilvl w:val="0"/>
                          <w:numId w:val="16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sz w:val="17"/>
                          <w:szCs w:val="17"/>
                        </w:rPr>
                      </w:pPr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Chan, L. L.; D. J. Laverty; T. Smith; P.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Nejad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; H.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Hei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; R. Gandhi; D.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Kuksin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; J.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Qiu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.  2013.  Accurate measurement of peripheral blood mononuclear cell concentration using image </w:t>
                      </w:r>
                      <w:proofErr w:type="spellStart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cytometry</w:t>
                      </w:r>
                      <w:proofErr w:type="spellEnd"/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 xml:space="preserve"> to eliminate RBC-induced counting error.   </w:t>
                      </w:r>
                      <w:r w:rsidRPr="00D633AF">
                        <w:rPr>
                          <w:rFonts w:ascii="Cambria" w:hAnsi="Cambria"/>
                          <w:i/>
                          <w:sz w:val="17"/>
                          <w:szCs w:val="17"/>
                        </w:rPr>
                        <w:t xml:space="preserve">J </w:t>
                      </w:r>
                      <w:proofErr w:type="spellStart"/>
                      <w:r w:rsidRPr="00D633AF">
                        <w:rPr>
                          <w:rFonts w:ascii="Cambria" w:hAnsi="Cambria"/>
                          <w:i/>
                          <w:sz w:val="17"/>
                          <w:szCs w:val="17"/>
                        </w:rPr>
                        <w:t>Immunol</w:t>
                      </w:r>
                      <w:proofErr w:type="spellEnd"/>
                      <w:r w:rsidRPr="00D633AF">
                        <w:rPr>
                          <w:rFonts w:ascii="Cambria" w:hAnsi="Cambria"/>
                          <w:i/>
                          <w:sz w:val="17"/>
                          <w:szCs w:val="17"/>
                        </w:rPr>
                        <w:t xml:space="preserve"> Methods.  </w:t>
                      </w:r>
                      <w:r w:rsidRPr="00D633AF">
                        <w:rPr>
                          <w:rFonts w:ascii="Cambria" w:hAnsi="Cambria"/>
                          <w:sz w:val="17"/>
                          <w:szCs w:val="17"/>
                        </w:rPr>
                        <w:t>388:25-32.</w:t>
                      </w:r>
                    </w:p>
                    <w:bookmarkEnd w:id="1"/>
                    <w:p w14:paraId="659978B3" w14:textId="0F643979" w:rsidR="00BF5A7C" w:rsidRPr="00C933A7" w:rsidRDefault="00BF5A7C" w:rsidP="001B56AE">
                      <w:pPr>
                        <w:widowControl w:val="0"/>
                        <w:spacing w:line="320" w:lineRule="exact"/>
                        <w:rPr>
                          <w:rFonts w:ascii="Cambria" w:hAnsi="Cambria" w:cs="Arial"/>
                          <w:color w:val="FFFFFE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C3FB2" wp14:editId="487459D8">
                <wp:simplePos x="0" y="0"/>
                <wp:positionH relativeFrom="column">
                  <wp:posOffset>3543300</wp:posOffset>
                </wp:positionH>
                <wp:positionV relativeFrom="paragraph">
                  <wp:posOffset>-800100</wp:posOffset>
                </wp:positionV>
                <wp:extent cx="3048000" cy="457200"/>
                <wp:effectExtent l="0" t="0" r="0" b="0"/>
                <wp:wrapThrough wrapText="bothSides">
                  <wp:wrapPolygon edited="0">
                    <wp:start x="180" y="1200"/>
                    <wp:lineTo x="180" y="19200"/>
                    <wp:lineTo x="21240" y="19200"/>
                    <wp:lineTo x="21240" y="1200"/>
                    <wp:lineTo x="180" y="1200"/>
                  </wp:wrapPolygon>
                </wp:wrapThrough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81A65" w14:textId="77777777" w:rsidR="00BF5A7C" w:rsidRPr="00A7500B" w:rsidRDefault="00BF5A7C">
                            <w:pPr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7500B"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Thawing and Culturing Procedures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79pt;margin-top:-62.95pt;width:24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" filled="f" stroked="f">
                <v:textbox inset=",7.2pt,,7.2pt">
                  <w:txbxContent>
                    <w:p w14:paraId="7A981A65" w14:textId="77777777" w:rsidR="00BF5A7C" w:rsidRPr="00A7500B" w:rsidRDefault="00BF5A7C">
                      <w:pPr>
                        <w:rPr>
                          <w:rFonts w:ascii="Cambria" w:hAnsi="Cambri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7500B">
                        <w:rPr>
                          <w:rFonts w:ascii="Cambria" w:hAnsi="Cambria"/>
                          <w:b/>
                          <w:color w:val="FFFFFF"/>
                          <w:sz w:val="28"/>
                          <w:szCs w:val="28"/>
                        </w:rPr>
                        <w:t>Thawing and Culturing Procedures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78691" wp14:editId="5FE22D02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2857500" cy="457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94D7B" w14:textId="7CF5FE03" w:rsidR="00BF5A7C" w:rsidRPr="00BF5A7C" w:rsidRDefault="00A85575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Ovarian</w:t>
                            </w:r>
                            <w:r w:rsidR="00BF5A7C" w:rsidRPr="00BF5A7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Dissociated Tumor Cells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2" type="#_x0000_t202" style="position:absolute;margin-left:-89.95pt;margin-top:-71.95pt;width:2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TNo88CAAAX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" filled="f" stroked="f">
                <v:textbox>
                  <w:txbxContent>
                    <w:p w14:paraId="10B94D7B" w14:textId="7CF5FE03" w:rsidR="00BF5A7C" w:rsidRPr="00BF5A7C" w:rsidRDefault="00A85575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Ovarian</w:t>
                      </w:r>
                      <w:r w:rsidR="00BF5A7C" w:rsidRPr="00BF5A7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Dissociated Tumor Cells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2E598BF" wp14:editId="3D2183E5">
                <wp:simplePos x="0" y="0"/>
                <wp:positionH relativeFrom="column">
                  <wp:posOffset>-1143000</wp:posOffset>
                </wp:positionH>
                <wp:positionV relativeFrom="page">
                  <wp:posOffset>9601200</wp:posOffset>
                </wp:positionV>
                <wp:extent cx="78486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30" y="20400"/>
                    <wp:lineTo x="21530" y="0"/>
                    <wp:lineTo x="0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4572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D01989" w14:textId="77777777" w:rsidR="00E1173A" w:rsidRDefault="00E1173A" w:rsidP="00E117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-89.95pt;margin-top:756pt;width:618pt;height:3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" fillcolor="#2e3640" stroked="f" strokecolor="#212120">
                <v:shadow color="#dcd6d4" opacity="49150f"/>
                <v:textbox inset="2.88pt,2.88pt,2.88pt,2.88pt">
                  <w:txbxContent>
                    <w:p w14:paraId="77D01989" w14:textId="77777777" w:rsidR="00E1173A" w:rsidRDefault="00E1173A" w:rsidP="00E1173A">
                      <w:pPr>
                        <w:jc w:val="center"/>
                      </w:pP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DBDFD" wp14:editId="74FE5C90">
                <wp:simplePos x="0" y="0"/>
                <wp:positionH relativeFrom="column">
                  <wp:posOffset>-1143000</wp:posOffset>
                </wp:positionH>
                <wp:positionV relativeFrom="paragraph">
                  <wp:posOffset>-228600</wp:posOffset>
                </wp:positionV>
                <wp:extent cx="7772400" cy="114300"/>
                <wp:effectExtent l="0" t="0" r="0" b="0"/>
                <wp:wrapThrough wrapText="bothSides">
                  <wp:wrapPolygon edited="0">
                    <wp:start x="-26" y="0"/>
                    <wp:lineTo x="-26" y="21000"/>
                    <wp:lineTo x="21600" y="21000"/>
                    <wp:lineTo x="21600" y="0"/>
                    <wp:lineTo x="-26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43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9.95pt;margin-top:-17.95pt;width:6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" fillcolor="#5a5a5a" stroked="f" strokeweight="2pt">
                <w10:wrap type="through"/>
              </v:rect>
            </w:pict>
          </mc:Fallback>
        </mc:AlternateContent>
      </w:r>
    </w:p>
    <w:sectPr w:rsidR="00FA468D" w:rsidSect="00E874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59E"/>
    <w:multiLevelType w:val="multilevel"/>
    <w:tmpl w:val="9B1E61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E4E3EFD"/>
    <w:multiLevelType w:val="hybridMultilevel"/>
    <w:tmpl w:val="6930F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996F64"/>
    <w:multiLevelType w:val="hybridMultilevel"/>
    <w:tmpl w:val="4CCA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D5E63"/>
    <w:multiLevelType w:val="hybridMultilevel"/>
    <w:tmpl w:val="44922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DB32E5"/>
    <w:multiLevelType w:val="multilevel"/>
    <w:tmpl w:val="9474A5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42A1D6F"/>
    <w:multiLevelType w:val="multilevel"/>
    <w:tmpl w:val="A1F265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5E29110B"/>
    <w:multiLevelType w:val="hybridMultilevel"/>
    <w:tmpl w:val="57F82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AD4537"/>
    <w:multiLevelType w:val="hybridMultilevel"/>
    <w:tmpl w:val="9C9CA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D71A14"/>
    <w:multiLevelType w:val="hybridMultilevel"/>
    <w:tmpl w:val="6AF00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0E091D"/>
    <w:multiLevelType w:val="multilevel"/>
    <w:tmpl w:val="5AA26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D356C1D"/>
    <w:multiLevelType w:val="hybridMultilevel"/>
    <w:tmpl w:val="FABE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F5DE9"/>
    <w:multiLevelType w:val="hybridMultilevel"/>
    <w:tmpl w:val="E9DC4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9F1535"/>
    <w:multiLevelType w:val="multilevel"/>
    <w:tmpl w:val="6A081D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76F85341"/>
    <w:multiLevelType w:val="multilevel"/>
    <w:tmpl w:val="68B085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7AD16B76"/>
    <w:multiLevelType w:val="multilevel"/>
    <w:tmpl w:val="9DFA0D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7F093F0A"/>
    <w:multiLevelType w:val="hybridMultilevel"/>
    <w:tmpl w:val="F594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7C"/>
    <w:rsid w:val="00086323"/>
    <w:rsid w:val="00157059"/>
    <w:rsid w:val="001B56AE"/>
    <w:rsid w:val="00317F72"/>
    <w:rsid w:val="00551690"/>
    <w:rsid w:val="00566B21"/>
    <w:rsid w:val="00724B51"/>
    <w:rsid w:val="0091416D"/>
    <w:rsid w:val="009C55FB"/>
    <w:rsid w:val="00A85575"/>
    <w:rsid w:val="00BF5A7C"/>
    <w:rsid w:val="00C933A7"/>
    <w:rsid w:val="00CD56D0"/>
    <w:rsid w:val="00D633AF"/>
    <w:rsid w:val="00E1173A"/>
    <w:rsid w:val="00E87451"/>
    <w:rsid w:val="00FA468D"/>
    <w:rsid w:val="00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7E58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73A"/>
    <w:pPr>
      <w:ind w:left="720"/>
      <w:contextualSpacing/>
    </w:pPr>
  </w:style>
  <w:style w:type="paragraph" w:customStyle="1" w:styleId="normal0">
    <w:name w:val="normal"/>
    <w:rsid w:val="009C55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73A"/>
    <w:pPr>
      <w:ind w:left="720"/>
      <w:contextualSpacing/>
    </w:pPr>
  </w:style>
  <w:style w:type="paragraph" w:customStyle="1" w:styleId="normal0">
    <w:name w:val="normal"/>
    <w:rsid w:val="009C55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Macintosh Word</Application>
  <DocSecurity>0</DocSecurity>
  <Lines>1</Lines>
  <Paragraphs>1</Paragraphs>
  <ScaleCrop>false</ScaleCrop>
  <Company>Conversant Bio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Lewis</dc:creator>
  <cp:keywords/>
  <dc:description/>
  <cp:lastModifiedBy>McLean Collins</cp:lastModifiedBy>
  <cp:revision>16</cp:revision>
  <dcterms:created xsi:type="dcterms:W3CDTF">2016-06-10T18:43:00Z</dcterms:created>
  <dcterms:modified xsi:type="dcterms:W3CDTF">2016-07-04T16:04:00Z</dcterms:modified>
</cp:coreProperties>
</file>