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4F7AC" w14:textId="04C0D478" w:rsidR="00133930" w:rsidRPr="00133930" w:rsidRDefault="00133930" w:rsidP="00133930">
      <w:pPr>
        <w:pStyle w:val="NoSpacing"/>
        <w:jc w:val="center"/>
        <w:rPr>
          <w:rFonts w:ascii="Times New Roman" w:hAnsi="Times New Roman" w:cs="Times New Roman"/>
          <w:b/>
          <w:sz w:val="24"/>
          <w:szCs w:val="24"/>
        </w:rPr>
      </w:pPr>
      <w:r w:rsidRPr="00133930">
        <w:rPr>
          <w:rFonts w:ascii="Times New Roman" w:hAnsi="Times New Roman" w:cs="Times New Roman"/>
          <w:b/>
          <w:sz w:val="24"/>
          <w:szCs w:val="24"/>
        </w:rPr>
        <w:t>TUITION FEE EXPLANATION</w:t>
      </w:r>
    </w:p>
    <w:p w14:paraId="5503903A" w14:textId="77777777" w:rsidR="00133930" w:rsidRDefault="00133930" w:rsidP="00133930">
      <w:pPr>
        <w:pStyle w:val="NoSpacing"/>
        <w:jc w:val="center"/>
        <w:rPr>
          <w:rFonts w:ascii="Times New Roman" w:hAnsi="Times New Roman" w:cs="Times New Roman"/>
          <w:sz w:val="24"/>
          <w:szCs w:val="24"/>
        </w:rPr>
      </w:pPr>
    </w:p>
    <w:p w14:paraId="73F3AAA5" w14:textId="57845E60" w:rsidR="00133930" w:rsidRDefault="00133930" w:rsidP="00133930">
      <w:pPr>
        <w:pStyle w:val="NoSpacing"/>
        <w:rPr>
          <w:rFonts w:ascii="Times New Roman" w:hAnsi="Times New Roman" w:cs="Times New Roman"/>
          <w:sz w:val="24"/>
          <w:szCs w:val="24"/>
        </w:rPr>
      </w:pPr>
      <w:r>
        <w:rPr>
          <w:rFonts w:ascii="Times New Roman" w:hAnsi="Times New Roman" w:cs="Times New Roman"/>
          <w:sz w:val="24"/>
          <w:szCs w:val="24"/>
        </w:rPr>
        <w:t>The Tuition and Fee structure of the Lutheran schools in America is similar to all Religious schools and typically operates to some degree the same as the Lutheran High School Association of Greater Milwaukee.</w:t>
      </w:r>
    </w:p>
    <w:p w14:paraId="7478C0AB" w14:textId="77777777" w:rsidR="00133930" w:rsidRDefault="00133930" w:rsidP="00133930">
      <w:pPr>
        <w:pStyle w:val="NoSpacing"/>
        <w:rPr>
          <w:rFonts w:ascii="Times New Roman" w:hAnsi="Times New Roman" w:cs="Times New Roman"/>
          <w:sz w:val="24"/>
          <w:szCs w:val="24"/>
        </w:rPr>
      </w:pPr>
    </w:p>
    <w:p w14:paraId="133804BA" w14:textId="4014329A" w:rsidR="007462B5" w:rsidRDefault="00133930" w:rsidP="007462B5">
      <w:pPr>
        <w:pStyle w:val="NoSpacing"/>
        <w:rPr>
          <w:rFonts w:ascii="Times New Roman" w:hAnsi="Times New Roman" w:cs="Times New Roman"/>
          <w:sz w:val="24"/>
          <w:szCs w:val="24"/>
        </w:rPr>
      </w:pPr>
      <w:r>
        <w:rPr>
          <w:rFonts w:ascii="Times New Roman" w:hAnsi="Times New Roman" w:cs="Times New Roman"/>
          <w:sz w:val="24"/>
          <w:szCs w:val="24"/>
        </w:rPr>
        <w:t>If you survey most of the public schools districts that surround Martin Luther High School you will discover that most school districts spend $15,000.00 per year to educate students.  The national average in the USA is probably closer to $12,000.00 per student.  Wisconsin currently boasts the highest ACT score</w:t>
      </w:r>
      <w:r w:rsidR="002C6E49">
        <w:rPr>
          <w:rFonts w:ascii="Times New Roman" w:hAnsi="Times New Roman" w:cs="Times New Roman"/>
          <w:sz w:val="24"/>
          <w:szCs w:val="24"/>
        </w:rPr>
        <w:t xml:space="preserve">s in the USA and has a </w:t>
      </w:r>
      <w:r>
        <w:rPr>
          <w:rFonts w:ascii="Times New Roman" w:hAnsi="Times New Roman" w:cs="Times New Roman"/>
          <w:sz w:val="24"/>
          <w:szCs w:val="24"/>
        </w:rPr>
        <w:t>top 5 ratin</w:t>
      </w:r>
      <w:r w:rsidR="002C6E49">
        <w:rPr>
          <w:rFonts w:ascii="Times New Roman" w:hAnsi="Times New Roman" w:cs="Times New Roman"/>
          <w:sz w:val="24"/>
          <w:szCs w:val="24"/>
        </w:rPr>
        <w:t>g</w:t>
      </w:r>
      <w:r>
        <w:rPr>
          <w:rFonts w:ascii="Times New Roman" w:hAnsi="Times New Roman" w:cs="Times New Roman"/>
          <w:sz w:val="24"/>
          <w:szCs w:val="24"/>
        </w:rPr>
        <w:t xml:space="preserve"> for college acceptance and placement into the work force.  The state of Wisconsin places a high premium on education and values what education does for the United States in</w:t>
      </w:r>
      <w:r w:rsidR="002C6E49">
        <w:rPr>
          <w:rFonts w:ascii="Times New Roman" w:hAnsi="Times New Roman" w:cs="Times New Roman"/>
          <w:sz w:val="24"/>
          <w:szCs w:val="24"/>
        </w:rPr>
        <w:t xml:space="preserve"> helping to create </w:t>
      </w:r>
      <w:r>
        <w:rPr>
          <w:rFonts w:ascii="Times New Roman" w:hAnsi="Times New Roman" w:cs="Times New Roman"/>
          <w:sz w:val="24"/>
          <w:szCs w:val="24"/>
        </w:rPr>
        <w:t>citizens</w:t>
      </w:r>
      <w:r w:rsidR="002C6E49">
        <w:rPr>
          <w:rFonts w:ascii="Times New Roman" w:hAnsi="Times New Roman" w:cs="Times New Roman"/>
          <w:sz w:val="24"/>
          <w:szCs w:val="24"/>
        </w:rPr>
        <w:t xml:space="preserve"> that contribute to the strength of society</w:t>
      </w:r>
      <w:r>
        <w:rPr>
          <w:rFonts w:ascii="Times New Roman" w:hAnsi="Times New Roman" w:cs="Times New Roman"/>
          <w:sz w:val="24"/>
          <w:szCs w:val="24"/>
        </w:rPr>
        <w:t>.  All public schools receive tax dollars from every family in the district to support education.  The top 5 school districts around Martin Luther, Greendale, Franklin, New Berlin, Oak Creek and Muskego all average $15,000.00 per student annually to provide education.</w:t>
      </w:r>
    </w:p>
    <w:p w14:paraId="04518B29" w14:textId="77777777" w:rsidR="00133930" w:rsidRDefault="00133930" w:rsidP="007462B5">
      <w:pPr>
        <w:pStyle w:val="NoSpacing"/>
        <w:rPr>
          <w:rFonts w:ascii="Times New Roman" w:hAnsi="Times New Roman" w:cs="Times New Roman"/>
          <w:sz w:val="24"/>
          <w:szCs w:val="24"/>
        </w:rPr>
      </w:pPr>
    </w:p>
    <w:p w14:paraId="09EDA32E" w14:textId="69CC1C59" w:rsidR="00133930" w:rsidRDefault="00133930" w:rsidP="007462B5">
      <w:pPr>
        <w:pStyle w:val="NoSpacing"/>
        <w:rPr>
          <w:rFonts w:ascii="Times New Roman" w:hAnsi="Times New Roman" w:cs="Times New Roman"/>
          <w:sz w:val="24"/>
          <w:szCs w:val="24"/>
        </w:rPr>
      </w:pPr>
      <w:r>
        <w:rPr>
          <w:rFonts w:ascii="Times New Roman" w:hAnsi="Times New Roman" w:cs="Times New Roman"/>
          <w:sz w:val="24"/>
          <w:szCs w:val="24"/>
        </w:rPr>
        <w:t>In the Lutheran system, especially in Milwaukee, which is why the LHSAGM is still the strongest in the USA, relies on 4 components to help fund the cost of education in both our grade schools and our high schools.</w:t>
      </w:r>
    </w:p>
    <w:p w14:paraId="39220950" w14:textId="77777777" w:rsidR="00133930" w:rsidRDefault="00133930" w:rsidP="007462B5">
      <w:pPr>
        <w:pStyle w:val="NoSpacing"/>
        <w:rPr>
          <w:rFonts w:ascii="Times New Roman" w:hAnsi="Times New Roman" w:cs="Times New Roman"/>
          <w:sz w:val="24"/>
          <w:szCs w:val="24"/>
        </w:rPr>
      </w:pPr>
    </w:p>
    <w:p w14:paraId="45B502CA" w14:textId="23EE1598" w:rsidR="00133930" w:rsidRDefault="00133930" w:rsidP="007462B5">
      <w:pPr>
        <w:pStyle w:val="NoSpacing"/>
        <w:rPr>
          <w:rFonts w:ascii="Times New Roman" w:hAnsi="Times New Roman" w:cs="Times New Roman"/>
          <w:b/>
          <w:sz w:val="24"/>
          <w:szCs w:val="24"/>
        </w:rPr>
      </w:pPr>
      <w:r>
        <w:rPr>
          <w:rFonts w:ascii="Times New Roman" w:hAnsi="Times New Roman" w:cs="Times New Roman"/>
          <w:sz w:val="24"/>
          <w:szCs w:val="24"/>
        </w:rPr>
        <w:t xml:space="preserve">The Lutheran High School Association of Greater Milwaukee places the education rate per student at: </w:t>
      </w:r>
      <w:r w:rsidRPr="00133930">
        <w:rPr>
          <w:rFonts w:ascii="Times New Roman" w:hAnsi="Times New Roman" w:cs="Times New Roman"/>
          <w:b/>
          <w:sz w:val="24"/>
          <w:szCs w:val="24"/>
        </w:rPr>
        <w:t>$15,200.00</w:t>
      </w:r>
      <w:r>
        <w:rPr>
          <w:rFonts w:ascii="Times New Roman" w:hAnsi="Times New Roman" w:cs="Times New Roman"/>
          <w:b/>
          <w:sz w:val="24"/>
          <w:szCs w:val="24"/>
        </w:rPr>
        <w:t xml:space="preserve"> </w:t>
      </w:r>
      <w:r w:rsidRPr="00133930">
        <w:rPr>
          <w:rFonts w:ascii="Times New Roman" w:hAnsi="Times New Roman" w:cs="Times New Roman"/>
          <w:sz w:val="24"/>
          <w:szCs w:val="24"/>
        </w:rPr>
        <w:t>annually.</w:t>
      </w:r>
      <w:r>
        <w:rPr>
          <w:rFonts w:ascii="Times New Roman" w:hAnsi="Times New Roman" w:cs="Times New Roman"/>
          <w:sz w:val="24"/>
          <w:szCs w:val="24"/>
        </w:rPr>
        <w:t xml:space="preserve">  This is achieved by the following:</w:t>
      </w:r>
    </w:p>
    <w:p w14:paraId="56AA71BA" w14:textId="77777777" w:rsidR="00133930" w:rsidRDefault="00133930" w:rsidP="007462B5">
      <w:pPr>
        <w:pStyle w:val="NoSpacing"/>
        <w:rPr>
          <w:rFonts w:ascii="Times New Roman" w:hAnsi="Times New Roman" w:cs="Times New Roman"/>
          <w:sz w:val="24"/>
          <w:szCs w:val="24"/>
        </w:rPr>
      </w:pPr>
    </w:p>
    <w:p w14:paraId="505F6B07" w14:textId="37A0A3E7" w:rsidR="00133930" w:rsidRDefault="00133930" w:rsidP="0013393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Tuition for Lutheran students is priced at and parents pay: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$9,200.00</w:t>
      </w:r>
    </w:p>
    <w:p w14:paraId="6A87B224" w14:textId="1840C9CC" w:rsidR="00133930" w:rsidRDefault="00133930" w:rsidP="00133930">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Lutheran Church the student attends contributes: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$2,000.00</w:t>
      </w:r>
    </w:p>
    <w:p w14:paraId="6C95C8A4" w14:textId="6CAFBA14" w:rsidR="00B034C4" w:rsidRDefault="00133930" w:rsidP="007462B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Alumni Office of the LHSAGM contributes the following from annual gifts:</w:t>
      </w:r>
      <w:r>
        <w:rPr>
          <w:rFonts w:ascii="Times New Roman" w:hAnsi="Times New Roman" w:cs="Times New Roman"/>
          <w:sz w:val="24"/>
          <w:szCs w:val="24"/>
        </w:rPr>
        <w:tab/>
        <w:t>$2,000.00</w:t>
      </w:r>
    </w:p>
    <w:p w14:paraId="3B98B6F5" w14:textId="28BCAA6A" w:rsidR="00133930" w:rsidRPr="00133930" w:rsidRDefault="00133930" w:rsidP="007462B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Parents are expected to contribute support through Fundraising or Hours Served:</w:t>
      </w:r>
      <w:r>
        <w:rPr>
          <w:rFonts w:ascii="Times New Roman" w:hAnsi="Times New Roman" w:cs="Times New Roman"/>
          <w:sz w:val="24"/>
          <w:szCs w:val="24"/>
        </w:rPr>
        <w:tab/>
        <w:t>$2,000.00</w:t>
      </w:r>
    </w:p>
    <w:p w14:paraId="493F2EF8" w14:textId="77777777" w:rsidR="00B034C4" w:rsidRDefault="00B034C4" w:rsidP="007462B5">
      <w:pPr>
        <w:pStyle w:val="NoSpacing"/>
        <w:rPr>
          <w:rFonts w:ascii="Times New Roman" w:hAnsi="Times New Roman" w:cs="Times New Roman"/>
          <w:sz w:val="24"/>
          <w:szCs w:val="24"/>
        </w:rPr>
      </w:pPr>
    </w:p>
    <w:p w14:paraId="47110E1C" w14:textId="5F06CD86" w:rsidR="00FF357D" w:rsidRDefault="00FF357D" w:rsidP="007462B5">
      <w:pPr>
        <w:pStyle w:val="NoSpacing"/>
        <w:rPr>
          <w:rFonts w:ascii="Times New Roman" w:hAnsi="Times New Roman" w:cs="Times New Roman"/>
          <w:sz w:val="24"/>
          <w:szCs w:val="24"/>
        </w:rPr>
      </w:pPr>
      <w:r>
        <w:rPr>
          <w:rFonts w:ascii="Times New Roman" w:hAnsi="Times New Roman" w:cs="Times New Roman"/>
          <w:sz w:val="24"/>
          <w:szCs w:val="24"/>
        </w:rPr>
        <w:t>International families do not benefit from items 2 or 3 above nor do they contribute to item 4 above.  Therefore, the rate for all international students, regardless of the program they come from, pay the following:</w:t>
      </w:r>
    </w:p>
    <w:p w14:paraId="23491EFC" w14:textId="77777777" w:rsidR="00FF357D" w:rsidRDefault="00FF357D" w:rsidP="007462B5">
      <w:pPr>
        <w:pStyle w:val="NoSpacing"/>
        <w:rPr>
          <w:rFonts w:ascii="Times New Roman" w:hAnsi="Times New Roman" w:cs="Times New Roman"/>
          <w:sz w:val="24"/>
          <w:szCs w:val="24"/>
        </w:rPr>
      </w:pPr>
    </w:p>
    <w:p w14:paraId="1CFC13D6" w14:textId="71022066" w:rsidR="007462B5" w:rsidRPr="007462B5" w:rsidRDefault="00FF357D" w:rsidP="00FF357D">
      <w:pPr>
        <w:pStyle w:val="NoSpacing"/>
        <w:rPr>
          <w:rFonts w:ascii="Times New Roman" w:hAnsi="Times New Roman" w:cs="Times New Roman"/>
          <w:b/>
          <w:sz w:val="24"/>
          <w:szCs w:val="24"/>
        </w:rPr>
      </w:pPr>
      <w:r>
        <w:rPr>
          <w:rFonts w:ascii="Times New Roman" w:hAnsi="Times New Roman" w:cs="Times New Roman"/>
          <w:b/>
          <w:sz w:val="24"/>
          <w:szCs w:val="24"/>
        </w:rPr>
        <w:t>TUITION and FEES STRUCTURE:</w:t>
      </w:r>
      <w:r w:rsidR="007462B5" w:rsidRPr="007462B5">
        <w:rPr>
          <w:rFonts w:ascii="Times New Roman" w:hAnsi="Times New Roman" w:cs="Times New Roman"/>
          <w:b/>
          <w:sz w:val="24"/>
          <w:szCs w:val="24"/>
        </w:rPr>
        <w:tab/>
        <w:t>$18,500.00</w:t>
      </w:r>
    </w:p>
    <w:p w14:paraId="0D91B8E2" w14:textId="77777777" w:rsidR="007462B5" w:rsidRDefault="007462B5" w:rsidP="007462B5">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Tuition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$15,200.00</w:t>
      </w:r>
    </w:p>
    <w:p w14:paraId="2A6E7C29" w14:textId="77777777" w:rsidR="007462B5" w:rsidRDefault="007462B5" w:rsidP="007462B5">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School Lunch</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$1,000.00*</w:t>
      </w:r>
    </w:p>
    <w:p w14:paraId="6B9E045D" w14:textId="77777777" w:rsidR="007462B5" w:rsidRDefault="007462B5" w:rsidP="007462B5">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 xml:space="preserve">Travel Medical Insurance  </w:t>
      </w:r>
      <w:r>
        <w:rPr>
          <w:rFonts w:ascii="Times New Roman" w:hAnsi="Times New Roman" w:cs="Times New Roman"/>
          <w:sz w:val="24"/>
          <w:szCs w:val="24"/>
        </w:rPr>
        <w:tab/>
        <w:t xml:space="preserve">     $800.00</w:t>
      </w:r>
    </w:p>
    <w:p w14:paraId="281A4AF7" w14:textId="77777777" w:rsidR="007462B5" w:rsidRDefault="007462B5" w:rsidP="007462B5">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App/I-20/Tech/Skyward</w:t>
      </w:r>
      <w:r w:rsidR="006629E8">
        <w:rPr>
          <w:rFonts w:ascii="Times New Roman" w:hAnsi="Times New Roman" w:cs="Times New Roman"/>
          <w:sz w:val="24"/>
          <w:szCs w:val="24"/>
        </w:rPr>
        <w:t>/Part</w:t>
      </w:r>
      <w:r>
        <w:rPr>
          <w:rFonts w:ascii="Times New Roman" w:hAnsi="Times New Roman" w:cs="Times New Roman"/>
          <w:sz w:val="24"/>
          <w:szCs w:val="24"/>
        </w:rPr>
        <w:tab/>
        <w:t xml:space="preserve">     $600.00</w:t>
      </w:r>
    </w:p>
    <w:p w14:paraId="13BA9DDB" w14:textId="77777777" w:rsidR="007462B5" w:rsidRDefault="007462B5" w:rsidP="007462B5">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Administration Fee</w:t>
      </w:r>
      <w:r>
        <w:rPr>
          <w:rFonts w:ascii="Times New Roman" w:hAnsi="Times New Roman" w:cs="Times New Roman"/>
          <w:sz w:val="24"/>
          <w:szCs w:val="24"/>
        </w:rPr>
        <w:tab/>
      </w:r>
      <w:r>
        <w:rPr>
          <w:rFonts w:ascii="Times New Roman" w:hAnsi="Times New Roman" w:cs="Times New Roman"/>
          <w:sz w:val="24"/>
          <w:szCs w:val="24"/>
        </w:rPr>
        <w:tab/>
        <w:t xml:space="preserve">     $400.00</w:t>
      </w:r>
    </w:p>
    <w:p w14:paraId="5972D25B" w14:textId="650AA204" w:rsidR="006629E8" w:rsidRPr="00FF357D" w:rsidRDefault="007462B5" w:rsidP="00FF357D">
      <w:pPr>
        <w:pStyle w:val="NoSpacing"/>
        <w:numPr>
          <w:ilvl w:val="1"/>
          <w:numId w:val="1"/>
        </w:numPr>
        <w:rPr>
          <w:rFonts w:ascii="Times New Roman" w:hAnsi="Times New Roman" w:cs="Times New Roman"/>
          <w:sz w:val="24"/>
          <w:szCs w:val="24"/>
        </w:rPr>
      </w:pPr>
      <w:r>
        <w:rPr>
          <w:rFonts w:ascii="Times New Roman" w:hAnsi="Times New Roman" w:cs="Times New Roman"/>
          <w:sz w:val="24"/>
          <w:szCs w:val="24"/>
        </w:rPr>
        <w:t>ESL/ACT/TOEFL Support</w:t>
      </w:r>
      <w:r>
        <w:rPr>
          <w:rFonts w:ascii="Times New Roman" w:hAnsi="Times New Roman" w:cs="Times New Roman"/>
          <w:sz w:val="24"/>
          <w:szCs w:val="24"/>
        </w:rPr>
        <w:tab/>
        <w:t xml:space="preserve">     $500.00</w:t>
      </w:r>
    </w:p>
    <w:p w14:paraId="64DB925B" w14:textId="77777777" w:rsidR="002C6E49" w:rsidRDefault="002C6E49" w:rsidP="006629E8">
      <w:pPr>
        <w:pStyle w:val="NoSpacing"/>
        <w:rPr>
          <w:rFonts w:ascii="Times New Roman" w:hAnsi="Times New Roman" w:cs="Times New Roman"/>
          <w:b/>
          <w:sz w:val="24"/>
          <w:szCs w:val="24"/>
        </w:rPr>
      </w:pPr>
    </w:p>
    <w:p w14:paraId="0F89E130" w14:textId="77777777" w:rsidR="006629E8" w:rsidRPr="006629E8" w:rsidRDefault="006629E8" w:rsidP="006629E8">
      <w:pPr>
        <w:pStyle w:val="NoSpacing"/>
        <w:rPr>
          <w:rFonts w:ascii="Times New Roman" w:hAnsi="Times New Roman" w:cs="Times New Roman"/>
          <w:b/>
          <w:sz w:val="24"/>
          <w:szCs w:val="24"/>
        </w:rPr>
      </w:pPr>
      <w:r w:rsidRPr="006629E8">
        <w:rPr>
          <w:rFonts w:ascii="Times New Roman" w:hAnsi="Times New Roman" w:cs="Times New Roman"/>
          <w:b/>
          <w:sz w:val="24"/>
          <w:szCs w:val="24"/>
        </w:rPr>
        <w:t>ADDITIONAL COSTS:</w:t>
      </w:r>
    </w:p>
    <w:p w14:paraId="3790ABE1" w14:textId="77777777" w:rsidR="006629E8" w:rsidRDefault="006629E8" w:rsidP="006629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Students must pay 100% of the fee required for ACT/TOEFL and other testing.</w:t>
      </w:r>
    </w:p>
    <w:p w14:paraId="441EAE7B" w14:textId="77777777" w:rsidR="006629E8" w:rsidRDefault="006629E8" w:rsidP="006629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students exceed the amount provided for school lunch they must pay the excess used.</w:t>
      </w:r>
    </w:p>
    <w:p w14:paraId="6818730E" w14:textId="77777777" w:rsidR="006629E8" w:rsidRDefault="006629E8" w:rsidP="006629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Planned cultural experiences that students participate in must be paid for by students.</w:t>
      </w:r>
    </w:p>
    <w:p w14:paraId="568A9EA6" w14:textId="77777777" w:rsidR="002C6E49" w:rsidRDefault="002C6E49" w:rsidP="00FF357D">
      <w:pPr>
        <w:pStyle w:val="NoSpacing"/>
        <w:rPr>
          <w:rFonts w:ascii="Times New Roman" w:hAnsi="Times New Roman" w:cs="Times New Roman"/>
          <w:b/>
          <w:sz w:val="24"/>
          <w:szCs w:val="24"/>
        </w:rPr>
      </w:pPr>
    </w:p>
    <w:p w14:paraId="10EA25D1" w14:textId="3FC4E2C8" w:rsidR="00FF357D" w:rsidRPr="00FF357D" w:rsidRDefault="00FF357D" w:rsidP="00FF357D">
      <w:pPr>
        <w:pStyle w:val="NoSpacing"/>
        <w:rPr>
          <w:rFonts w:ascii="Times New Roman" w:hAnsi="Times New Roman" w:cs="Times New Roman"/>
          <w:b/>
          <w:sz w:val="24"/>
          <w:szCs w:val="24"/>
        </w:rPr>
      </w:pPr>
      <w:bookmarkStart w:id="0" w:name="_GoBack"/>
      <w:bookmarkEnd w:id="0"/>
      <w:r w:rsidRPr="00FF357D">
        <w:rPr>
          <w:rFonts w:ascii="Times New Roman" w:hAnsi="Times New Roman" w:cs="Times New Roman"/>
          <w:b/>
          <w:sz w:val="24"/>
          <w:szCs w:val="24"/>
        </w:rPr>
        <w:t>ADJUSTMENTS:</w:t>
      </w:r>
    </w:p>
    <w:p w14:paraId="48E62276" w14:textId="0157FC2F" w:rsidR="00FF357D" w:rsidRDefault="00FF357D" w:rsidP="00FF357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Partners who work with the LHSAGM in specially created joint projects can always request a reduction in fees but must submit the justification for such in writing to </w:t>
      </w:r>
      <w:r w:rsidRPr="00FF357D">
        <w:rPr>
          <w:rFonts w:ascii="Times New Roman" w:hAnsi="Times New Roman" w:cs="Times New Roman"/>
          <w:b/>
          <w:sz w:val="24"/>
          <w:szCs w:val="24"/>
        </w:rPr>
        <w:t>Mr. Mark Bahr, Head of Schools of the LHSAGM.</w:t>
      </w:r>
      <w:r>
        <w:rPr>
          <w:rFonts w:ascii="Times New Roman" w:hAnsi="Times New Roman" w:cs="Times New Roman"/>
          <w:b/>
          <w:sz w:val="24"/>
          <w:szCs w:val="24"/>
        </w:rPr>
        <w:t xml:space="preserve">  </w:t>
      </w:r>
      <w:r w:rsidRPr="00FF357D">
        <w:rPr>
          <w:rFonts w:ascii="Times New Roman" w:hAnsi="Times New Roman" w:cs="Times New Roman"/>
          <w:sz w:val="24"/>
          <w:szCs w:val="24"/>
        </w:rPr>
        <w:t xml:space="preserve">Partners who are responsible for pursuing joint projects </w:t>
      </w:r>
      <w:r>
        <w:rPr>
          <w:rFonts w:ascii="Times New Roman" w:hAnsi="Times New Roman" w:cs="Times New Roman"/>
          <w:sz w:val="24"/>
          <w:szCs w:val="24"/>
        </w:rPr>
        <w:t xml:space="preserve">and seek a reduced rate </w:t>
      </w:r>
      <w:r w:rsidRPr="00FF357D">
        <w:rPr>
          <w:rFonts w:ascii="Times New Roman" w:hAnsi="Times New Roman" w:cs="Times New Roman"/>
          <w:sz w:val="24"/>
          <w:szCs w:val="24"/>
        </w:rPr>
        <w:t>should list the items in a through f above and suggest why this portion of the Tuition Fee might be reduced.</w:t>
      </w:r>
    </w:p>
    <w:p w14:paraId="461A7DC6" w14:textId="77777777" w:rsidR="00FF357D" w:rsidRDefault="00FF357D" w:rsidP="00FF357D">
      <w:pPr>
        <w:pStyle w:val="NoSpacing"/>
        <w:rPr>
          <w:rFonts w:ascii="Times New Roman" w:hAnsi="Times New Roman" w:cs="Times New Roman"/>
          <w:sz w:val="24"/>
          <w:szCs w:val="24"/>
        </w:rPr>
      </w:pPr>
    </w:p>
    <w:p w14:paraId="641F2E4A" w14:textId="5C64C765" w:rsidR="00FF357D" w:rsidRDefault="00FF357D" w:rsidP="00FF357D">
      <w:pPr>
        <w:pStyle w:val="NoSpacing"/>
        <w:rPr>
          <w:rFonts w:ascii="Times New Roman" w:hAnsi="Times New Roman" w:cs="Times New Roman"/>
          <w:sz w:val="24"/>
          <w:szCs w:val="24"/>
        </w:rPr>
      </w:pPr>
      <w:r>
        <w:rPr>
          <w:rFonts w:ascii="Times New Roman" w:hAnsi="Times New Roman" w:cs="Times New Roman"/>
          <w:sz w:val="24"/>
          <w:szCs w:val="24"/>
        </w:rPr>
        <w:t>If you have further questions regarding the Tuition Fee Structure of the International Component of the LHSAGM program, please feel free to email me at the address given below.</w:t>
      </w:r>
    </w:p>
    <w:p w14:paraId="21425BC3" w14:textId="77777777" w:rsidR="002C6E49" w:rsidRDefault="002C6E49" w:rsidP="00FF357D">
      <w:pPr>
        <w:pStyle w:val="NoSpacing"/>
        <w:rPr>
          <w:rFonts w:ascii="Times New Roman" w:hAnsi="Times New Roman" w:cs="Times New Roman"/>
          <w:sz w:val="24"/>
          <w:szCs w:val="24"/>
        </w:rPr>
      </w:pPr>
    </w:p>
    <w:p w14:paraId="09C71B2A" w14:textId="77777777" w:rsidR="002C6E49" w:rsidRDefault="002C6E49" w:rsidP="00FF357D">
      <w:pPr>
        <w:pStyle w:val="NoSpacing"/>
        <w:rPr>
          <w:rFonts w:ascii="Times New Roman" w:hAnsi="Times New Roman" w:cs="Times New Roman"/>
          <w:sz w:val="24"/>
          <w:szCs w:val="24"/>
        </w:rPr>
      </w:pPr>
    </w:p>
    <w:p w14:paraId="71A2110E" w14:textId="0FC799E2" w:rsidR="00FF357D" w:rsidRDefault="00FF357D" w:rsidP="002C6E49">
      <w:pPr>
        <w:pStyle w:val="NoSpacing"/>
        <w:jc w:val="center"/>
        <w:rPr>
          <w:rFonts w:ascii="Times New Roman" w:hAnsi="Times New Roman" w:cs="Times New Roman"/>
          <w:sz w:val="24"/>
          <w:szCs w:val="24"/>
        </w:rPr>
      </w:pPr>
      <w:r>
        <w:rPr>
          <w:rFonts w:ascii="Times New Roman" w:hAnsi="Times New Roman" w:cs="Times New Roman"/>
          <w:sz w:val="24"/>
          <w:szCs w:val="24"/>
        </w:rPr>
        <w:t>Phillip Wingfield,</w:t>
      </w:r>
    </w:p>
    <w:p w14:paraId="619798A3" w14:textId="61C80F99" w:rsidR="00FF357D" w:rsidRDefault="00FF357D" w:rsidP="002C6E49">
      <w:pPr>
        <w:pStyle w:val="NoSpacing"/>
        <w:jc w:val="center"/>
        <w:rPr>
          <w:rFonts w:ascii="Times New Roman" w:hAnsi="Times New Roman" w:cs="Times New Roman"/>
          <w:sz w:val="24"/>
          <w:szCs w:val="24"/>
        </w:rPr>
      </w:pPr>
      <w:r>
        <w:rPr>
          <w:rFonts w:ascii="Times New Roman" w:hAnsi="Times New Roman" w:cs="Times New Roman"/>
          <w:sz w:val="24"/>
          <w:szCs w:val="24"/>
        </w:rPr>
        <w:t>DSO The Lutheran High School Association of Greater Milwaukee</w:t>
      </w:r>
    </w:p>
    <w:p w14:paraId="6C7BBB29" w14:textId="13EF7802" w:rsidR="00FF357D" w:rsidRDefault="002C6E49" w:rsidP="002C6E49">
      <w:pPr>
        <w:pStyle w:val="NoSpacing"/>
        <w:jc w:val="center"/>
        <w:rPr>
          <w:rFonts w:ascii="Times New Roman" w:hAnsi="Times New Roman" w:cs="Times New Roman"/>
          <w:sz w:val="24"/>
          <w:szCs w:val="24"/>
        </w:rPr>
      </w:pPr>
      <w:r>
        <w:rPr>
          <w:rFonts w:ascii="Times New Roman" w:hAnsi="Times New Roman" w:cs="Times New Roman"/>
          <w:sz w:val="24"/>
          <w:szCs w:val="24"/>
        </w:rPr>
        <w:t>DGS</w:t>
      </w:r>
      <w:r w:rsidR="00FF357D">
        <w:rPr>
          <w:rFonts w:ascii="Times New Roman" w:hAnsi="Times New Roman" w:cs="Times New Roman"/>
          <w:sz w:val="24"/>
          <w:szCs w:val="24"/>
        </w:rPr>
        <w:t xml:space="preserve"> </w:t>
      </w:r>
      <w:proofErr w:type="gramStart"/>
      <w:r w:rsidR="00FF357D">
        <w:rPr>
          <w:rFonts w:ascii="Times New Roman" w:hAnsi="Times New Roman" w:cs="Times New Roman"/>
          <w:sz w:val="24"/>
          <w:szCs w:val="24"/>
        </w:rPr>
        <w:t>The</w:t>
      </w:r>
      <w:proofErr w:type="gramEnd"/>
      <w:r w:rsidR="00FF357D">
        <w:rPr>
          <w:rFonts w:ascii="Times New Roman" w:hAnsi="Times New Roman" w:cs="Times New Roman"/>
          <w:sz w:val="24"/>
          <w:szCs w:val="24"/>
        </w:rPr>
        <w:t xml:space="preserve"> Lutheran High School Association of Greater Milwaukee</w:t>
      </w:r>
    </w:p>
    <w:p w14:paraId="3972106F" w14:textId="2C085756" w:rsidR="00FF357D" w:rsidRDefault="002C6E49" w:rsidP="002C6E49">
      <w:pPr>
        <w:pStyle w:val="NoSpacing"/>
        <w:jc w:val="center"/>
        <w:rPr>
          <w:rFonts w:ascii="Times New Roman" w:hAnsi="Times New Roman" w:cs="Times New Roman"/>
          <w:sz w:val="24"/>
          <w:szCs w:val="24"/>
        </w:rPr>
      </w:pPr>
      <w:hyperlink r:id="rId5" w:history="1">
        <w:r w:rsidR="00FF357D" w:rsidRPr="00A23A53">
          <w:rPr>
            <w:rStyle w:val="Hyperlink"/>
            <w:rFonts w:ascii="Times New Roman" w:hAnsi="Times New Roman" w:cs="Times New Roman"/>
            <w:sz w:val="24"/>
            <w:szCs w:val="24"/>
          </w:rPr>
          <w:t>pwingfield@martinlutherhs.org</w:t>
        </w:r>
      </w:hyperlink>
    </w:p>
    <w:p w14:paraId="751D3367" w14:textId="77777777" w:rsidR="00FF357D" w:rsidRPr="00FF357D" w:rsidRDefault="00FF357D" w:rsidP="00FF357D">
      <w:pPr>
        <w:pStyle w:val="NoSpacing"/>
        <w:rPr>
          <w:rFonts w:ascii="Times New Roman" w:hAnsi="Times New Roman" w:cs="Times New Roman"/>
          <w:sz w:val="24"/>
          <w:szCs w:val="24"/>
        </w:rPr>
      </w:pPr>
    </w:p>
    <w:sectPr w:rsidR="00FF357D" w:rsidRPr="00FF357D" w:rsidSect="006629E8">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0695"/>
    <w:multiLevelType w:val="hybridMultilevel"/>
    <w:tmpl w:val="7406A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799B"/>
    <w:multiLevelType w:val="hybridMultilevel"/>
    <w:tmpl w:val="E578CE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52C9F"/>
    <w:multiLevelType w:val="hybridMultilevel"/>
    <w:tmpl w:val="41864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D48C7"/>
    <w:multiLevelType w:val="hybridMultilevel"/>
    <w:tmpl w:val="09C8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C3B53"/>
    <w:multiLevelType w:val="hybridMultilevel"/>
    <w:tmpl w:val="5A84F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4455F"/>
    <w:multiLevelType w:val="hybridMultilevel"/>
    <w:tmpl w:val="8154DA0A"/>
    <w:lvl w:ilvl="0" w:tplc="95B85B5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2B5"/>
    <w:rsid w:val="00133930"/>
    <w:rsid w:val="002C6E49"/>
    <w:rsid w:val="004A0BB6"/>
    <w:rsid w:val="004D39DA"/>
    <w:rsid w:val="006629E8"/>
    <w:rsid w:val="007462B5"/>
    <w:rsid w:val="00B034C4"/>
    <w:rsid w:val="00CE43E1"/>
    <w:rsid w:val="00EC6E14"/>
    <w:rsid w:val="00FF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52F93"/>
  <w15:chartTrackingRefBased/>
  <w15:docId w15:val="{8D6F68A6-BB29-47D3-A5A7-BDCCF9CD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62B5"/>
    <w:pPr>
      <w:spacing w:after="0" w:line="240" w:lineRule="auto"/>
    </w:pPr>
  </w:style>
  <w:style w:type="paragraph" w:styleId="BalloonText">
    <w:name w:val="Balloon Text"/>
    <w:basedOn w:val="Normal"/>
    <w:link w:val="BalloonTextChar"/>
    <w:uiPriority w:val="99"/>
    <w:semiHidden/>
    <w:unhideWhenUsed/>
    <w:rsid w:val="00B03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C4"/>
    <w:rPr>
      <w:rFonts w:ascii="Segoe UI" w:hAnsi="Segoe UI" w:cs="Segoe UI"/>
      <w:sz w:val="18"/>
      <w:szCs w:val="18"/>
    </w:rPr>
  </w:style>
  <w:style w:type="character" w:styleId="Hyperlink">
    <w:name w:val="Hyperlink"/>
    <w:basedOn w:val="DefaultParagraphFont"/>
    <w:uiPriority w:val="99"/>
    <w:unhideWhenUsed/>
    <w:rsid w:val="00FF35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wingfield@martinluther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Wingfield</dc:creator>
  <cp:keywords/>
  <dc:description/>
  <cp:lastModifiedBy>Phillip Wingfield</cp:lastModifiedBy>
  <cp:revision>4</cp:revision>
  <cp:lastPrinted>2016-07-15T16:50:00Z</cp:lastPrinted>
  <dcterms:created xsi:type="dcterms:W3CDTF">2016-10-05T17:54:00Z</dcterms:created>
  <dcterms:modified xsi:type="dcterms:W3CDTF">2016-10-05T17:58:00Z</dcterms:modified>
</cp:coreProperties>
</file>