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8" w:rsidRDefault="00BE0109">
      <w:pPr>
        <w:spacing w:line="735" w:lineRule="exact"/>
        <w:ind w:left="105"/>
        <w:rPr>
          <w:rFonts w:ascii="Arial" w:eastAsia="Arial" w:hAnsi="Arial" w:cs="Arial"/>
          <w:sz w:val="64"/>
          <w:szCs w:val="64"/>
        </w:rPr>
      </w:pPr>
      <w:r w:rsidRPr="00BE0109">
        <w:pict>
          <v:group id="_x0000_s1026" style="position:absolute;left:0;text-align:left;margin-left:0;margin-top:0;width:612pt;height:11in;z-index:-251652096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0;width:12220;height:15840">
              <v:imagedata r:id="rId4" o:title=""/>
            </v:shape>
            <v:shape id="_x0000_s1068" type="#_x0000_t75" style="position:absolute;left:20;width:12220;height:1747">
              <v:imagedata r:id="rId5" o:title=""/>
            </v:shape>
            <v:shape id="_x0000_s1067" type="#_x0000_t75" style="position:absolute;left:20;top:1613;width:12220;height:134">
              <v:imagedata r:id="rId6" o:title=""/>
            </v:shape>
            <v:shape id="_x0000_s1066" type="#_x0000_t75" style="position:absolute;left:562;top:15380;width:1403;height:160">
              <v:imagedata r:id="rId7" o:title=""/>
            </v:shape>
            <v:shape id="_x0000_s1065" type="#_x0000_t75" style="position:absolute;left:2123;top:15380;width:1673;height:160">
              <v:imagedata r:id="rId8" o:title=""/>
            </v:shape>
            <v:shape id="_x0000_s1064" type="#_x0000_t75" style="position:absolute;left:251;top:14278;width:3424;height:566">
              <v:imagedata r:id="rId9" o:title=""/>
            </v:shape>
            <v:shape id="_x0000_s1063" type="#_x0000_t75" style="position:absolute;left:546;top:14694;width:3232;height:623">
              <v:imagedata r:id="rId10" o:title=""/>
            </v:shape>
            <v:group id="_x0000_s1058" style="position:absolute;left:2543;top:14392;width:890;height:174" coordorigin="2543,14392" coordsize="890,174">
              <v:shape id="_x0000_s1062" style="position:absolute;left:2543;top:14392;width:890;height:174" coordorigin="2543,14392" coordsize="890,174" path="m3420,14422r-457,l3040,14422r68,1l3216,14427r77,8l3361,14457r28,50l3389,14525r-2,19l3385,14565r15,-28l3413,14512r11,-23l3430,14469r3,-17l3431,14437r-8,-13l3420,14422xe" fillcolor="#f8981d" stroked="f">
                <v:path arrowok="t"/>
              </v:shape>
              <v:shape id="_x0000_s1061" style="position:absolute;left:2543;top:14392;width:890;height:174" coordorigin="2543,14392" coordsize="890,174" path="m3228,14392r-63,1l3091,14395r-85,4l2543,14425r877,-3l3361,14399r-79,-7l3228,14392xe" fillcolor="#f8981d" stroked="f">
                <v:path arrowok="t"/>
              </v:shape>
              <v:shape id="_x0000_s1060" type="#_x0000_t75" style="position:absolute;left:1671;top:14658;width:630;height:631">
                <v:imagedata r:id="rId11" o:title=""/>
              </v:shape>
              <v:shape id="_x0000_s1059" type="#_x0000_t75" style="position:absolute;left:1668;top:14662;width:634;height:633">
                <v:imagedata r:id="rId12" o:title=""/>
              </v:shape>
            </v:group>
            <v:group id="_x0000_s1054" style="position:absolute;left:5110;top:12990;width:7131;height:851" coordorigin="5110,12990" coordsize="7131,851">
              <v:shape id="_x0000_s1057" style="position:absolute;left:5110;top:12990;width:7131;height:851" coordorigin="5110,12990" coordsize="7131,851" path="m10696,12990r-906,5l8522,13023r-769,30l7061,13092r-315,22l6454,13138r-266,26l5947,13191r-214,29l5549,13249r-155,32l5272,13313r-89,33l5128,13380r-18,35l5128,13450r55,34l5272,13517r122,32l5549,13581r184,29l5947,13639r241,27l6454,13692r292,24l7061,13738r692,38l8522,13807r832,21l10696,13840r1343,-12l12240,13823r,-816l11154,12991r-458,-1xe" fillcolor="#283171" stroked="f">
                <v:path arrowok="t"/>
              </v:shape>
              <v:shape id="_x0000_s1056" type="#_x0000_t75" style="position:absolute;left:5669;top:3879;width:6571;height:9550">
                <v:imagedata r:id="rId13" o:title=""/>
              </v:shape>
              <v:shape id="_x0000_s1055" type="#_x0000_t75" style="position:absolute;left:7689;top:4002;width:4551;height:9055">
                <v:imagedata r:id="rId14" o:title=""/>
              </v:shape>
            </v:group>
            <v:group id="_x0000_s1052" style="position:absolute;left:6374;top:7619;width:102;height:298" coordorigin="6374,7619" coordsize="102,298">
              <v:shape id="_x0000_s1053" style="position:absolute;left:6374;top:7619;width:102;height:298" coordorigin="6374,7619" coordsize="102,298" path="m6415,7619r-41,64l6374,7701r20,68l6401,7783r3,21l6404,7824r-3,20l6397,7863r-3,18l6392,7898r2,14l6403,7917r10,-4l6450,7851r5,-21l6467,7807r6,-23l6475,7763r-2,-18l6468,7730r-8,-10l6455,7711r-4,-12l6449,7684r-2,-16l6445,7653r-3,-14l6436,7628r-8,-7l6415,7619xe" fillcolor="#283171" stroked="f">
                <v:path arrowok="t"/>
              </v:shape>
            </v:group>
            <v:group id="_x0000_s1050" style="position:absolute;left:6371;top:7487;width:55;height:95" coordorigin="6371,7487" coordsize="55,95">
              <v:shape id="_x0000_s1051" style="position:absolute;left:6371;top:7487;width:55;height:95" coordorigin="6371,7487" coordsize="55,95" path="m6382,7487r-8,6l6371,7506r1,17l6376,7541r7,18l6392,7573r10,9l6414,7582r8,-8l6426,7559r-1,-18l6419,7521r-11,-18l6394,7490r-12,-3xe" fillcolor="#283171" stroked="f">
                <v:path arrowok="t"/>
              </v:shape>
            </v:group>
            <v:group id="_x0000_s1048" style="position:absolute;left:6481;top:7565;width:102;height:299" coordorigin="6481,7565" coordsize="102,299">
              <v:shape id="_x0000_s1049" style="position:absolute;left:6481;top:7565;width:102;height:299" coordorigin="6481,7565" coordsize="102,299" path="m6522,7565r-41,64l6481,7647r20,68l6508,7730r4,20l6511,7771r-3,20l6504,7810r-3,18l6499,7845r2,14l6510,7863r10,-4l6557,7797r5,-21l6574,7753r7,-23l6583,7709r-2,-18l6575,7676r-7,-10l6562,7657r-4,-12l6556,7630r-2,-15l6552,7599r-3,-14l6544,7574r-9,-7l6522,7565xe" fillcolor="#f8981d" stroked="f">
                <v:path arrowok="t"/>
              </v:shape>
            </v:group>
            <v:group id="_x0000_s1027" style="position:absolute;left:6478;top:7434;width:55;height:95" coordorigin="6478,7434" coordsize="55,95">
              <v:shape id="_x0000_s1047" style="position:absolute;left:6478;top:7434;width:55;height:95" coordorigin="6478,7434" coordsize="55,95" path="m6489,7434r-8,6l6478,7453r1,17l6483,7488r7,17l6499,7520r11,8l6522,7528r8,-8l6533,7505r-1,-18l6526,7467r-12,-18l6501,7436r-12,-2xe" fillcolor="#f8981d" stroked="f">
                <v:path arrowok="t"/>
              </v:shape>
              <v:shape id="_x0000_s1046" type="#_x0000_t75" style="position:absolute;left:11072;top:14346;width:102;height:127">
                <v:imagedata r:id="rId15" o:title=""/>
              </v:shape>
              <v:shape id="_x0000_s1045" type="#_x0000_t75" style="position:absolute;left:10680;top:14347;width:19;height:16">
                <v:imagedata r:id="rId16" o:title=""/>
              </v:shape>
              <v:shape id="_x0000_s1044" type="#_x0000_t75" style="position:absolute;left:11352;top:14345;width:484;height:128">
                <v:imagedata r:id="rId17" o:title=""/>
              </v:shape>
              <v:shape id="_x0000_s1043" type="#_x0000_t75" style="position:absolute;left:8799;top:14345;width:368;height:128">
                <v:imagedata r:id="rId18" o:title=""/>
              </v:shape>
              <v:shape id="_x0000_s1042" type="#_x0000_t75" style="position:absolute;left:11176;top:14348;width:113;height:123">
                <v:imagedata r:id="rId19" o:title=""/>
              </v:shape>
              <v:shape id="_x0000_s1041" type="#_x0000_t75" style="position:absolute;left:9247;top:14342;width:716;height:162">
                <v:imagedata r:id="rId20" o:title=""/>
              </v:shape>
              <v:shape id="_x0000_s1040" type="#_x0000_t75" style="position:absolute;left:10558;top:14348;width:440;height:153">
                <v:imagedata r:id="rId21" o:title=""/>
              </v:shape>
              <v:shape id="_x0000_s1039" type="#_x0000_t75" style="position:absolute;left:10035;top:14347;width:455;height:154">
                <v:imagedata r:id="rId22" o:title=""/>
              </v:shape>
              <v:shape id="_x0000_s1038" type="#_x0000_t75" style="position:absolute;left:8369;top:14574;width:280;height:131">
                <v:imagedata r:id="rId23" o:title=""/>
              </v:shape>
              <v:shape id="_x0000_s1037" type="#_x0000_t75" style="position:absolute;left:10700;top:14577;width:1128;height:128">
                <v:imagedata r:id="rId24" o:title=""/>
              </v:shape>
              <v:shape id="_x0000_s1036" type="#_x0000_t75" style="position:absolute;left:9207;top:14577;width:1130;height:128">
                <v:imagedata r:id="rId25" o:title=""/>
              </v:shape>
              <v:shape id="_x0000_s1035" type="#_x0000_t75" style="position:absolute;left:8733;top:14580;width:388;height:125">
                <v:imagedata r:id="rId26" o:title=""/>
              </v:shape>
              <v:shape id="_x0000_s1034" type="#_x0000_t75" style="position:absolute;left:10706;top:14809;width:1130;height:128">
                <v:imagedata r:id="rId27" o:title=""/>
              </v:shape>
              <v:shape id="_x0000_s1033" type="#_x0000_t75" style="position:absolute;left:10302;top:14811;width:315;height:125">
                <v:imagedata r:id="rId28" o:title=""/>
              </v:shape>
              <v:shape id="_x0000_s1032" type="#_x0000_t75" style="position:absolute;left:8802;top:15158;width:3044;height:163">
                <v:imagedata r:id="rId29" o:title=""/>
              </v:shape>
              <v:shape id="_x0000_s1031" type="#_x0000_t75" style="position:absolute;left:8177;top:15158;width:548;height:131">
                <v:imagedata r:id="rId30" o:title=""/>
              </v:shape>
              <v:shape id="_x0000_s1030" type="#_x0000_t75" style="position:absolute;left:8874;top:15389;width:2963;height:163">
                <v:imagedata r:id="rId31" o:title=""/>
              </v:shape>
              <v:shape id="_x0000_s1029" type="#_x0000_t75" style="position:absolute;left:20;top:14069;width:12220;height:14">
                <v:imagedata r:id="rId32" o:title=""/>
              </v:shape>
              <v:shape id="_x0000_s1028" type="#_x0000_t75" style="position:absolute;top:2400;width:4026;height:658">
                <v:imagedata r:id="rId33" o:title=""/>
              </v:shape>
            </v:group>
            <w10:wrap anchorx="page" anchory="page"/>
          </v:group>
        </w:pict>
      </w:r>
      <w:r w:rsidR="0074444B">
        <w:rPr>
          <w:rFonts w:ascii="Arial"/>
          <w:color w:val="FFFFFF"/>
          <w:w w:val="80"/>
          <w:sz w:val="64"/>
        </w:rPr>
        <w:t>Ultra</w:t>
      </w:r>
      <w:r w:rsidR="00A13FEC">
        <w:rPr>
          <w:rFonts w:ascii="Arial"/>
          <w:color w:val="FFFFFF"/>
          <w:spacing w:val="-45"/>
          <w:w w:val="80"/>
          <w:sz w:val="64"/>
        </w:rPr>
        <w:t xml:space="preserve"> </w:t>
      </w:r>
      <w:r w:rsidR="00A13FEC">
        <w:rPr>
          <w:rFonts w:ascii="Arial"/>
          <w:color w:val="FFFFFF"/>
          <w:w w:val="80"/>
          <w:sz w:val="64"/>
        </w:rPr>
        <w:t>Heat</w:t>
      </w:r>
      <w:r w:rsidR="00A13FEC">
        <w:rPr>
          <w:rFonts w:ascii="Arial"/>
          <w:color w:val="FFFFFF"/>
          <w:spacing w:val="-45"/>
          <w:w w:val="80"/>
          <w:sz w:val="64"/>
        </w:rPr>
        <w:t xml:space="preserve"> </w:t>
      </w:r>
      <w:r w:rsidR="00A13FEC">
        <w:rPr>
          <w:rFonts w:ascii="Arial"/>
          <w:color w:val="FFFFFF"/>
          <w:w w:val="80"/>
          <w:sz w:val="64"/>
        </w:rPr>
        <w:t>Shrink</w:t>
      </w:r>
      <w:r w:rsidR="00A13FEC">
        <w:rPr>
          <w:rFonts w:ascii="Arial"/>
          <w:color w:val="FFFFFF"/>
          <w:spacing w:val="-61"/>
          <w:w w:val="80"/>
          <w:sz w:val="64"/>
        </w:rPr>
        <w:t xml:space="preserve"> </w:t>
      </w:r>
      <w:r w:rsidR="00A13FEC">
        <w:rPr>
          <w:rFonts w:ascii="Arial"/>
          <w:color w:val="FFFFFF"/>
          <w:w w:val="80"/>
          <w:sz w:val="64"/>
        </w:rPr>
        <w:t>Wrap</w:t>
      </w:r>
      <w:r w:rsidR="00A13FEC">
        <w:rPr>
          <w:rFonts w:ascii="Arial"/>
          <w:color w:val="FFFFFF"/>
          <w:spacing w:val="-45"/>
          <w:w w:val="80"/>
          <w:sz w:val="64"/>
        </w:rPr>
        <w:t xml:space="preserve"> </w:t>
      </w:r>
      <w:r w:rsidR="00A13FEC">
        <w:rPr>
          <w:rFonts w:ascii="Arial"/>
          <w:color w:val="FFFFFF"/>
          <w:w w:val="80"/>
          <w:sz w:val="64"/>
        </w:rPr>
        <w:t>FR</w:t>
      </w:r>
      <w:r w:rsidR="0074444B">
        <w:rPr>
          <w:rFonts w:ascii="Arial"/>
          <w:color w:val="FFFFFF"/>
          <w:w w:val="80"/>
          <w:sz w:val="64"/>
        </w:rPr>
        <w:t xml:space="preserve"> 9 Mil</w:t>
      </w:r>
    </w:p>
    <w:p w:rsidR="009433B8" w:rsidRDefault="00A13FEC">
      <w:pPr>
        <w:spacing w:before="58"/>
        <w:ind w:left="105"/>
        <w:rPr>
          <w:rFonts w:ascii="Arial" w:eastAsia="Arial" w:hAnsi="Arial" w:cs="Arial"/>
        </w:rPr>
      </w:pPr>
      <w:r>
        <w:rPr>
          <w:rFonts w:ascii="Arial"/>
          <w:b/>
          <w:color w:val="FFFFFF"/>
          <w:w w:val="85"/>
        </w:rPr>
        <w:t>Flame</w:t>
      </w:r>
      <w:r>
        <w:rPr>
          <w:rFonts w:ascii="Arial"/>
          <w:b/>
          <w:color w:val="FFFFFF"/>
          <w:spacing w:val="-17"/>
          <w:w w:val="85"/>
        </w:rPr>
        <w:t xml:space="preserve"> </w:t>
      </w:r>
      <w:r>
        <w:rPr>
          <w:rFonts w:ascii="Arial"/>
          <w:b/>
          <w:color w:val="FFFFFF"/>
          <w:w w:val="85"/>
        </w:rPr>
        <w:t>Retardant</w:t>
      </w:r>
      <w:r>
        <w:rPr>
          <w:rFonts w:ascii="Arial"/>
          <w:b/>
          <w:color w:val="FFFFFF"/>
          <w:spacing w:val="-17"/>
          <w:w w:val="85"/>
        </w:rPr>
        <w:t xml:space="preserve"> </w:t>
      </w:r>
      <w:r>
        <w:rPr>
          <w:rFonts w:ascii="Arial"/>
          <w:b/>
          <w:color w:val="FFFFFF"/>
          <w:w w:val="85"/>
        </w:rPr>
        <w:t>White</w:t>
      </w:r>
      <w:r>
        <w:rPr>
          <w:rFonts w:ascii="Arial"/>
          <w:b/>
          <w:color w:val="FFFFFF"/>
          <w:spacing w:val="-17"/>
          <w:w w:val="85"/>
        </w:rPr>
        <w:t xml:space="preserve"> </w:t>
      </w:r>
      <w:r>
        <w:rPr>
          <w:rFonts w:ascii="Arial"/>
          <w:b/>
          <w:color w:val="FFFFFF"/>
          <w:w w:val="85"/>
        </w:rPr>
        <w:t>with</w:t>
      </w:r>
      <w:r>
        <w:rPr>
          <w:rFonts w:ascii="Arial"/>
          <w:b/>
          <w:color w:val="FFFFFF"/>
          <w:spacing w:val="-17"/>
          <w:w w:val="85"/>
        </w:rPr>
        <w:t xml:space="preserve"> </w:t>
      </w:r>
      <w:r>
        <w:rPr>
          <w:rFonts w:ascii="Arial"/>
          <w:b/>
          <w:color w:val="FFFFFF"/>
          <w:w w:val="85"/>
        </w:rPr>
        <w:t>UVI</w:t>
      </w:r>
    </w:p>
    <w:p w:rsidR="009433B8" w:rsidRDefault="009433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33B8" w:rsidRDefault="009433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33B8" w:rsidRDefault="009433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33B8" w:rsidRDefault="009433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33B8" w:rsidRDefault="00A13FEC">
      <w:pPr>
        <w:spacing w:before="179"/>
        <w:ind w:left="152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FFFFFF"/>
          <w:w w:val="80"/>
          <w:sz w:val="36"/>
        </w:rPr>
        <w:t>Product</w:t>
      </w:r>
      <w:r>
        <w:rPr>
          <w:rFonts w:ascii="Arial"/>
          <w:b/>
          <w:color w:val="FFFFFF"/>
          <w:spacing w:val="59"/>
          <w:w w:val="80"/>
          <w:sz w:val="36"/>
        </w:rPr>
        <w:t xml:space="preserve"> </w:t>
      </w:r>
      <w:r>
        <w:rPr>
          <w:rFonts w:ascii="Arial"/>
          <w:b/>
          <w:color w:val="FFFFFF"/>
          <w:w w:val="80"/>
          <w:sz w:val="36"/>
        </w:rPr>
        <w:t>Description</w:t>
      </w:r>
    </w:p>
    <w:p w:rsidR="009433B8" w:rsidRDefault="009433B8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A35242" w:rsidRDefault="0074444B">
      <w:pPr>
        <w:pStyle w:val="BodyText"/>
        <w:spacing w:before="71" w:line="243" w:lineRule="auto"/>
        <w:ind w:right="551"/>
        <w:rPr>
          <w:color w:val="1C5186"/>
          <w:spacing w:val="-2"/>
        </w:rPr>
      </w:pPr>
      <w:r>
        <w:rPr>
          <w:color w:val="1C5186"/>
        </w:rPr>
        <w:t xml:space="preserve">Ultra </w:t>
      </w:r>
      <w:r w:rsidR="00A13FEC">
        <w:rPr>
          <w:color w:val="1C5186"/>
        </w:rPr>
        <w:t>Heat</w:t>
      </w:r>
      <w:r w:rsidR="00A13FEC">
        <w:rPr>
          <w:color w:val="1C5186"/>
          <w:spacing w:val="-29"/>
        </w:rPr>
        <w:t xml:space="preserve"> </w:t>
      </w:r>
      <w:r>
        <w:rPr>
          <w:color w:val="1C5186"/>
          <w:spacing w:val="-2"/>
        </w:rPr>
        <w:t>Shrink Wra</w:t>
      </w:r>
      <w:r w:rsidR="00A13FEC">
        <w:rPr>
          <w:color w:val="1C5186"/>
          <w:spacing w:val="-2"/>
        </w:rPr>
        <w:t>p</w:t>
      </w:r>
      <w:r>
        <w:rPr>
          <w:color w:val="1C5186"/>
          <w:spacing w:val="-2"/>
        </w:rPr>
        <w:t xml:space="preserve"> FR 9 mil</w:t>
      </w:r>
      <w:r w:rsidR="00A13FEC">
        <w:rPr>
          <w:color w:val="1C5186"/>
          <w:spacing w:val="-28"/>
        </w:rPr>
        <w:t xml:space="preserve"> </w:t>
      </w:r>
      <w:r w:rsidR="00A13FEC">
        <w:rPr>
          <w:color w:val="1C5186"/>
        </w:rPr>
        <w:t>is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suited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for</w:t>
      </w:r>
      <w:r w:rsidR="00A13FEC">
        <w:rPr>
          <w:color w:val="1C5186"/>
          <w:spacing w:val="-28"/>
        </w:rPr>
        <w:t xml:space="preserve"> </w:t>
      </w:r>
      <w:r w:rsidR="00A13FEC">
        <w:rPr>
          <w:color w:val="1C5186"/>
        </w:rPr>
        <w:t>heavy-duty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applications</w:t>
      </w:r>
      <w:r w:rsidR="00A13FEC">
        <w:rPr>
          <w:color w:val="1C5186"/>
          <w:spacing w:val="-28"/>
        </w:rPr>
        <w:t xml:space="preserve"> </w:t>
      </w:r>
      <w:r w:rsidR="00A13FEC">
        <w:rPr>
          <w:color w:val="1C5186"/>
          <w:spacing w:val="-2"/>
        </w:rPr>
        <w:t>where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excellent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two</w:t>
      </w:r>
      <w:r w:rsidR="00A13FEC">
        <w:rPr>
          <w:color w:val="1C5186"/>
          <w:spacing w:val="-28"/>
        </w:rPr>
        <w:t xml:space="preserve"> </w:t>
      </w:r>
      <w:r w:rsidR="00A13FEC">
        <w:rPr>
          <w:color w:val="1C5186"/>
          <w:spacing w:val="-2"/>
        </w:rPr>
        <w:t>directional</w:t>
      </w:r>
      <w:r w:rsidR="00A13FEC">
        <w:rPr>
          <w:color w:val="1C5186"/>
          <w:spacing w:val="-29"/>
        </w:rPr>
        <w:t xml:space="preserve"> </w:t>
      </w:r>
      <w:r w:rsidR="00A13FEC">
        <w:rPr>
          <w:color w:val="1C5186"/>
        </w:rPr>
        <w:t>shrink</w:t>
      </w:r>
      <w:r w:rsidR="00A13FEC">
        <w:rPr>
          <w:color w:val="1C5186"/>
          <w:spacing w:val="28"/>
          <w:w w:val="95"/>
        </w:rPr>
        <w:t xml:space="preserve"> </w:t>
      </w:r>
      <w:r w:rsidR="00A13FEC">
        <w:rPr>
          <w:color w:val="1C5186"/>
          <w:spacing w:val="-1"/>
        </w:rPr>
        <w:t>pr</w:t>
      </w:r>
      <w:r w:rsidR="00A13FEC">
        <w:rPr>
          <w:color w:val="1C5186"/>
          <w:spacing w:val="-2"/>
        </w:rPr>
        <w:t>operties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and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toughness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is</w:t>
      </w:r>
      <w:r w:rsidR="00A13FEC">
        <w:rPr>
          <w:color w:val="1C5186"/>
          <w:spacing w:val="-24"/>
        </w:rPr>
        <w:t xml:space="preserve"> </w:t>
      </w:r>
      <w:r w:rsidR="00A13FEC">
        <w:rPr>
          <w:color w:val="1C5186"/>
          <w:spacing w:val="-3"/>
        </w:rPr>
        <w:t>required.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Our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  <w:spacing w:val="-2"/>
        </w:rPr>
        <w:t>Shrink-Warp</w:t>
      </w:r>
      <w:r w:rsidR="00A13FEC">
        <w:rPr>
          <w:color w:val="1C5186"/>
          <w:spacing w:val="-24"/>
        </w:rPr>
        <w:t xml:space="preserve"> </w:t>
      </w:r>
      <w:r w:rsidR="00A13FEC">
        <w:rPr>
          <w:color w:val="1C5186"/>
        </w:rPr>
        <w:t>is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formulated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  <w:spacing w:val="-3"/>
        </w:rPr>
        <w:t>fr</w:t>
      </w:r>
      <w:r w:rsidR="00A13FEC">
        <w:rPr>
          <w:color w:val="1C5186"/>
          <w:spacing w:val="-2"/>
        </w:rPr>
        <w:t>om</w:t>
      </w:r>
      <w:r w:rsidR="00A13FEC">
        <w:rPr>
          <w:color w:val="1C5186"/>
          <w:spacing w:val="-24"/>
        </w:rPr>
        <w:t xml:space="preserve"> </w:t>
      </w:r>
      <w:r w:rsidR="00A13FEC">
        <w:rPr>
          <w:color w:val="1C5186"/>
          <w:spacing w:val="-1"/>
        </w:rPr>
        <w:t>pr</w:t>
      </w:r>
      <w:r w:rsidR="00A13FEC">
        <w:rPr>
          <w:color w:val="1C5186"/>
          <w:spacing w:val="-2"/>
        </w:rPr>
        <w:t>emium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grade</w:t>
      </w:r>
      <w:r w:rsidR="00A13FEC">
        <w:rPr>
          <w:color w:val="1C5186"/>
          <w:spacing w:val="41"/>
          <w:w w:val="97"/>
        </w:rPr>
        <w:t xml:space="preserve"> </w:t>
      </w:r>
      <w:r w:rsidR="00A13FEC">
        <w:rPr>
          <w:color w:val="1C5186"/>
        </w:rPr>
        <w:t>polyethylene,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UV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inhibitors,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and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other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additives,</w:t>
      </w:r>
      <w:r w:rsidR="00A13FEC">
        <w:rPr>
          <w:color w:val="1C5186"/>
          <w:spacing w:val="-25"/>
        </w:rPr>
        <w:t xml:space="preserve"> </w:t>
      </w:r>
      <w:r w:rsidR="00A13FEC">
        <w:rPr>
          <w:color w:val="1C5186"/>
        </w:rPr>
        <w:t>which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  <w:spacing w:val="-3"/>
        </w:rPr>
        <w:t>are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designed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</w:rPr>
        <w:t>to</w:t>
      </w:r>
      <w:r w:rsidR="00A13FEC">
        <w:rPr>
          <w:color w:val="1C5186"/>
          <w:spacing w:val="-26"/>
        </w:rPr>
        <w:t xml:space="preserve"> </w:t>
      </w:r>
      <w:r w:rsidR="00A13FEC">
        <w:rPr>
          <w:color w:val="1C5186"/>
          <w:spacing w:val="-2"/>
        </w:rPr>
        <w:t>resist</w:t>
      </w:r>
    </w:p>
    <w:p w:rsidR="00A35242" w:rsidRDefault="00A13FEC">
      <w:pPr>
        <w:pStyle w:val="BodyText"/>
        <w:spacing w:before="71" w:line="243" w:lineRule="auto"/>
        <w:ind w:right="551"/>
        <w:rPr>
          <w:color w:val="1C5186"/>
          <w:spacing w:val="-2"/>
        </w:rPr>
      </w:pPr>
      <w:r>
        <w:rPr>
          <w:color w:val="1C5186"/>
          <w:spacing w:val="-26"/>
        </w:rPr>
        <w:t xml:space="preserve"> </w:t>
      </w:r>
      <w:r>
        <w:rPr>
          <w:color w:val="1C5186"/>
        </w:rPr>
        <w:t>degradation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due</w:t>
      </w:r>
      <w:r>
        <w:rPr>
          <w:color w:val="1C5186"/>
          <w:spacing w:val="-26"/>
        </w:rPr>
        <w:t xml:space="preserve"> </w:t>
      </w:r>
      <w:r>
        <w:rPr>
          <w:color w:val="1C5186"/>
        </w:rPr>
        <w:t>to</w:t>
      </w:r>
      <w:r>
        <w:rPr>
          <w:color w:val="1C5186"/>
          <w:spacing w:val="22"/>
          <w:w w:val="102"/>
        </w:rPr>
        <w:t xml:space="preserve"> </w:t>
      </w:r>
      <w:r>
        <w:rPr>
          <w:color w:val="1C5186"/>
        </w:rPr>
        <w:t>sunlight,</w:t>
      </w:r>
      <w:r>
        <w:rPr>
          <w:color w:val="1C5186"/>
          <w:spacing w:val="-26"/>
        </w:rPr>
        <w:t xml:space="preserve"> </w:t>
      </w:r>
      <w:r>
        <w:rPr>
          <w:color w:val="1C5186"/>
        </w:rPr>
        <w:t>rain,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chemicals,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and</w:t>
      </w:r>
      <w:r>
        <w:rPr>
          <w:color w:val="1C5186"/>
          <w:spacing w:val="-26"/>
        </w:rPr>
        <w:t xml:space="preserve"> </w:t>
      </w:r>
      <w:r>
        <w:rPr>
          <w:color w:val="1C5186"/>
        </w:rPr>
        <w:t>heat.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GPS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Heat</w:t>
      </w:r>
      <w:r>
        <w:rPr>
          <w:color w:val="1C5186"/>
          <w:spacing w:val="-25"/>
        </w:rPr>
        <w:t xml:space="preserve"> </w:t>
      </w:r>
      <w:r>
        <w:rPr>
          <w:color w:val="1C5186"/>
          <w:spacing w:val="-2"/>
        </w:rPr>
        <w:t>Shrink-</w:t>
      </w:r>
    </w:p>
    <w:p w:rsidR="00A35242" w:rsidRDefault="00A13FEC">
      <w:pPr>
        <w:pStyle w:val="BodyText"/>
        <w:spacing w:before="71" w:line="243" w:lineRule="auto"/>
        <w:ind w:right="551"/>
        <w:rPr>
          <w:color w:val="1C5186"/>
          <w:spacing w:val="-12"/>
        </w:rPr>
      </w:pPr>
      <w:r>
        <w:rPr>
          <w:color w:val="1C5186"/>
          <w:spacing w:val="-2"/>
        </w:rPr>
        <w:t>Warp</w:t>
      </w:r>
      <w:r>
        <w:rPr>
          <w:color w:val="1C5186"/>
          <w:spacing w:val="-26"/>
        </w:rPr>
        <w:t xml:space="preserve"> </w:t>
      </w:r>
      <w:r>
        <w:rPr>
          <w:color w:val="1C5186"/>
        </w:rPr>
        <w:t>is</w:t>
      </w:r>
      <w:r>
        <w:rPr>
          <w:color w:val="1C5186"/>
          <w:spacing w:val="-25"/>
        </w:rPr>
        <w:t xml:space="preserve"> </w:t>
      </w:r>
      <w:r>
        <w:rPr>
          <w:color w:val="1C5186"/>
          <w:spacing w:val="-2"/>
        </w:rPr>
        <w:t>manufactur</w:t>
      </w:r>
      <w:r>
        <w:rPr>
          <w:color w:val="1C5186"/>
          <w:spacing w:val="-1"/>
        </w:rPr>
        <w:t>ed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to</w:t>
      </w:r>
      <w:r>
        <w:rPr>
          <w:color w:val="1C5186"/>
          <w:spacing w:val="-26"/>
        </w:rPr>
        <w:t xml:space="preserve"> </w:t>
      </w:r>
      <w:r>
        <w:rPr>
          <w:color w:val="1C5186"/>
        </w:rPr>
        <w:t>the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highest</w:t>
      </w:r>
      <w:r>
        <w:rPr>
          <w:color w:val="1C5186"/>
          <w:spacing w:val="-25"/>
        </w:rPr>
        <w:t xml:space="preserve"> </w:t>
      </w:r>
      <w:r>
        <w:rPr>
          <w:color w:val="1C5186"/>
        </w:rPr>
        <w:t>QC</w:t>
      </w:r>
      <w:r>
        <w:rPr>
          <w:color w:val="1C5186"/>
          <w:spacing w:val="29"/>
          <w:w w:val="96"/>
        </w:rPr>
        <w:t xml:space="preserve"> </w:t>
      </w:r>
      <w:r>
        <w:rPr>
          <w:color w:val="1C5186"/>
          <w:spacing w:val="-2"/>
        </w:rPr>
        <w:t>standar</w:t>
      </w:r>
      <w:r>
        <w:rPr>
          <w:color w:val="1C5186"/>
          <w:spacing w:val="-1"/>
        </w:rPr>
        <w:t>ds</w:t>
      </w:r>
      <w:r>
        <w:rPr>
          <w:color w:val="1C5186"/>
          <w:spacing w:val="-13"/>
        </w:rPr>
        <w:t xml:space="preserve"> </w:t>
      </w:r>
      <w:r>
        <w:rPr>
          <w:color w:val="1C5186"/>
        </w:rPr>
        <w:t>and</w:t>
      </w:r>
      <w:r>
        <w:rPr>
          <w:color w:val="1C5186"/>
          <w:spacing w:val="-12"/>
        </w:rPr>
        <w:t xml:space="preserve"> </w:t>
      </w:r>
      <w:r>
        <w:rPr>
          <w:color w:val="1C5186"/>
        </w:rPr>
        <w:t>is</w:t>
      </w:r>
      <w:r>
        <w:rPr>
          <w:color w:val="1C5186"/>
          <w:spacing w:val="-13"/>
        </w:rPr>
        <w:t xml:space="preserve"> </w:t>
      </w:r>
      <w:r>
        <w:rPr>
          <w:color w:val="1C5186"/>
        </w:rPr>
        <w:t>backed</w:t>
      </w:r>
      <w:r>
        <w:rPr>
          <w:color w:val="1C5186"/>
          <w:spacing w:val="-12"/>
        </w:rPr>
        <w:t xml:space="preserve"> </w:t>
      </w:r>
    </w:p>
    <w:p w:rsidR="009433B8" w:rsidRDefault="00A13FEC">
      <w:pPr>
        <w:pStyle w:val="BodyText"/>
        <w:spacing w:before="71" w:line="243" w:lineRule="auto"/>
        <w:ind w:right="551"/>
      </w:pPr>
      <w:r>
        <w:rPr>
          <w:color w:val="1C5186"/>
        </w:rPr>
        <w:t>by</w:t>
      </w:r>
      <w:r>
        <w:rPr>
          <w:color w:val="1C5186"/>
          <w:spacing w:val="-13"/>
        </w:rPr>
        <w:t xml:space="preserve"> </w:t>
      </w:r>
      <w:r>
        <w:rPr>
          <w:color w:val="1C5186"/>
        </w:rPr>
        <w:t>a</w:t>
      </w:r>
      <w:r>
        <w:rPr>
          <w:color w:val="1C5186"/>
          <w:spacing w:val="-12"/>
        </w:rPr>
        <w:t xml:space="preserve"> </w:t>
      </w:r>
      <w:r>
        <w:rPr>
          <w:color w:val="1C5186"/>
          <w:spacing w:val="-1"/>
        </w:rPr>
        <w:t>pr</w:t>
      </w:r>
      <w:r>
        <w:rPr>
          <w:color w:val="1C5186"/>
          <w:spacing w:val="-2"/>
        </w:rPr>
        <w:t>oven</w:t>
      </w:r>
      <w:r>
        <w:rPr>
          <w:color w:val="1C5186"/>
          <w:spacing w:val="-13"/>
        </w:rPr>
        <w:t xml:space="preserve"> </w:t>
      </w:r>
      <w:r>
        <w:rPr>
          <w:color w:val="1C5186"/>
        </w:rPr>
        <w:t>track</w:t>
      </w:r>
      <w:r>
        <w:rPr>
          <w:color w:val="1C5186"/>
          <w:spacing w:val="-12"/>
        </w:rPr>
        <w:t xml:space="preserve"> </w:t>
      </w:r>
      <w:r>
        <w:rPr>
          <w:color w:val="1C5186"/>
          <w:spacing w:val="-3"/>
        </w:rPr>
        <w:t>recor</w:t>
      </w:r>
      <w:r>
        <w:rPr>
          <w:color w:val="1C5186"/>
          <w:spacing w:val="-2"/>
        </w:rPr>
        <w:t>d</w:t>
      </w:r>
      <w:r>
        <w:rPr>
          <w:color w:val="1C5186"/>
          <w:spacing w:val="-13"/>
        </w:rPr>
        <w:t xml:space="preserve"> </w:t>
      </w:r>
      <w:r>
        <w:rPr>
          <w:color w:val="1C5186"/>
        </w:rPr>
        <w:t>of</w:t>
      </w:r>
      <w:r>
        <w:rPr>
          <w:color w:val="1C5186"/>
          <w:spacing w:val="-12"/>
        </w:rPr>
        <w:t xml:space="preserve"> </w:t>
      </w:r>
      <w:r>
        <w:rPr>
          <w:color w:val="1C5186"/>
        </w:rPr>
        <w:t>success.</w:t>
      </w:r>
    </w:p>
    <w:p w:rsidR="009433B8" w:rsidRDefault="009433B8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1"/>
        <w:gridCol w:w="2610"/>
        <w:gridCol w:w="2612"/>
        <w:gridCol w:w="2608"/>
      </w:tblGrid>
      <w:tr w:rsidR="009433B8">
        <w:trPr>
          <w:trHeight w:hRule="exact" w:val="680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12578B"/>
          </w:tcPr>
          <w:p w:rsidR="009433B8" w:rsidRDefault="009433B8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9433B8" w:rsidRDefault="00A13FEC">
            <w:pPr>
              <w:pStyle w:val="TableParagraph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TEST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CRIPTION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12578B"/>
          </w:tcPr>
          <w:p w:rsidR="009433B8" w:rsidRDefault="009433B8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9433B8" w:rsidRDefault="00A13FEC">
            <w:pPr>
              <w:pStyle w:val="TableParagraph"/>
              <w:ind w:lef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THOD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12578B"/>
          </w:tcPr>
          <w:p w:rsidR="009433B8" w:rsidRDefault="009433B8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9433B8" w:rsidRDefault="00A13FEC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UNIT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S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12578B"/>
          </w:tcPr>
          <w:p w:rsidR="009433B8" w:rsidRDefault="00A13FEC">
            <w:pPr>
              <w:pStyle w:val="TableParagraph"/>
              <w:spacing w:before="67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9MI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L</w:t>
            </w:r>
            <w:r>
              <w:rPr>
                <w:rFonts w:ascii="Arial"/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FLA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M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/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HRINK</w:t>
            </w:r>
          </w:p>
          <w:p w:rsidR="009433B8" w:rsidRDefault="00A13FEC">
            <w:pPr>
              <w:pStyle w:val="TableParagraph"/>
              <w:spacing w:before="78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Nominal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Value</w:t>
            </w:r>
          </w:p>
        </w:tc>
      </w:tr>
      <w:tr w:rsidR="009433B8">
        <w:trPr>
          <w:trHeight w:hRule="exact" w:val="372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Thickness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ASTM</w:t>
            </w:r>
            <w:r>
              <w:rPr>
                <w:rFonts w:ascii="Arial"/>
                <w:b/>
                <w:color w:val="020303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D374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M</w:t>
            </w:r>
            <w:r>
              <w:rPr>
                <w:rFonts w:ascii="Arial"/>
                <w:b/>
                <w:color w:val="020303"/>
                <w:spacing w:val="-2"/>
                <w:sz w:val="20"/>
              </w:rPr>
              <w:t>il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9</w:t>
            </w:r>
          </w:p>
        </w:tc>
      </w:tr>
      <w:tr w:rsidR="009433B8">
        <w:trPr>
          <w:trHeight w:hRule="exact" w:val="354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Tensile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Propert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s</w:t>
            </w:r>
          </w:p>
        </w:tc>
        <w:tc>
          <w:tcPr>
            <w:tcW w:w="2610" w:type="dxa"/>
            <w:vMerge w:val="restart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71"/>
              <w:ind w:lef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ASTM</w:t>
            </w:r>
            <w:r>
              <w:rPr>
                <w:rFonts w:ascii="Arial"/>
                <w:b/>
                <w:color w:val="020303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D882</w:t>
            </w:r>
          </w:p>
        </w:tc>
        <w:tc>
          <w:tcPr>
            <w:tcW w:w="2612" w:type="dxa"/>
            <w:vMerge w:val="restart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9433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33B8" w:rsidRDefault="00A13FEC">
            <w:pPr>
              <w:pStyle w:val="TableParagraph"/>
              <w:spacing w:before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psi</w:t>
            </w:r>
          </w:p>
        </w:tc>
        <w:tc>
          <w:tcPr>
            <w:tcW w:w="2608" w:type="dxa"/>
            <w:vMerge w:val="restart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9433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33B8" w:rsidRDefault="00A13FEC">
            <w:pPr>
              <w:pStyle w:val="TableParagraph"/>
              <w:spacing w:before="145"/>
              <w:ind w:left="8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1400/1200</w:t>
            </w:r>
          </w:p>
        </w:tc>
      </w:tr>
      <w:tr w:rsidR="009433B8">
        <w:trPr>
          <w:trHeight w:hRule="exact" w:val="304"/>
        </w:trPr>
        <w:tc>
          <w:tcPr>
            <w:tcW w:w="26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-Y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md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cd</w:t>
            </w:r>
            <w:proofErr w:type="spellEnd"/>
            <w:r>
              <w:rPr>
                <w:rFonts w:ascii="Arial"/>
                <w:b/>
                <w:color w:val="FFFFFF"/>
                <w:spacing w:val="-2"/>
                <w:sz w:val="20"/>
              </w:rPr>
              <w:t>)</w:t>
            </w:r>
          </w:p>
        </w:tc>
        <w:tc>
          <w:tcPr>
            <w:tcW w:w="261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9433B8"/>
        </w:tc>
        <w:tc>
          <w:tcPr>
            <w:tcW w:w="2612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9433B8" w:rsidRDefault="009433B8"/>
        </w:tc>
        <w:tc>
          <w:tcPr>
            <w:tcW w:w="2608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9433B8" w:rsidRDefault="009433B8"/>
        </w:tc>
      </w:tr>
      <w:tr w:rsidR="009433B8">
        <w:trPr>
          <w:trHeight w:hRule="exact" w:val="304"/>
        </w:trPr>
        <w:tc>
          <w:tcPr>
            <w:tcW w:w="26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-Break</w:t>
            </w:r>
            <w:r>
              <w:rPr>
                <w:rFonts w:ascii="Arial"/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md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cd</w:t>
            </w:r>
            <w:proofErr w:type="spellEnd"/>
            <w:r>
              <w:rPr>
                <w:rFonts w:ascii="Arial"/>
                <w:b/>
                <w:color w:val="FFFFFF"/>
                <w:spacing w:val="-2"/>
                <w:sz w:val="20"/>
              </w:rPr>
              <w:t>)</w:t>
            </w:r>
          </w:p>
        </w:tc>
        <w:tc>
          <w:tcPr>
            <w:tcW w:w="261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9433B8"/>
        </w:tc>
        <w:tc>
          <w:tcPr>
            <w:tcW w:w="261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psi</w:t>
            </w:r>
          </w:p>
        </w:tc>
        <w:tc>
          <w:tcPr>
            <w:tcW w:w="26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28"/>
              <w:ind w:left="8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2500/2400</w:t>
            </w:r>
          </w:p>
        </w:tc>
      </w:tr>
      <w:tr w:rsidR="009433B8">
        <w:trPr>
          <w:trHeight w:hRule="exact" w:val="326"/>
        </w:trPr>
        <w:tc>
          <w:tcPr>
            <w:tcW w:w="2611" w:type="dxa"/>
            <w:tcBorders>
              <w:top w:val="nil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gat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n</w:t>
            </w:r>
            <w:r>
              <w:rPr>
                <w:rFonts w:ascii="Arial"/>
                <w:b/>
                <w:color w:val="FFFFFF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md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20"/>
              </w:rPr>
              <w:t>/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sz w:val="20"/>
              </w:rPr>
              <w:t>cd</w:t>
            </w:r>
            <w:proofErr w:type="spellEnd"/>
            <w:r>
              <w:rPr>
                <w:rFonts w:ascii="Arial"/>
                <w:b/>
                <w:color w:val="FFFFFF"/>
                <w:spacing w:val="-2"/>
                <w:sz w:val="20"/>
              </w:rPr>
              <w:t>)</w:t>
            </w:r>
          </w:p>
        </w:tc>
        <w:tc>
          <w:tcPr>
            <w:tcW w:w="2610" w:type="dxa"/>
            <w:vMerge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9433B8"/>
        </w:tc>
        <w:tc>
          <w:tcPr>
            <w:tcW w:w="2612" w:type="dxa"/>
            <w:tcBorders>
              <w:top w:val="nil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w w:val="110"/>
                <w:sz w:val="20"/>
              </w:rPr>
              <w:t>%</w:t>
            </w:r>
          </w:p>
        </w:tc>
        <w:tc>
          <w:tcPr>
            <w:tcW w:w="2608" w:type="dxa"/>
            <w:tcBorders>
              <w:top w:val="nil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28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2"/>
                <w:w w:val="105"/>
                <w:sz w:val="20"/>
              </w:rPr>
              <w:t>600</w:t>
            </w:r>
            <w:r>
              <w:rPr>
                <w:rFonts w:ascii="Arial"/>
                <w:b/>
                <w:color w:val="020303"/>
                <w:spacing w:val="-1"/>
                <w:w w:val="105"/>
                <w:sz w:val="20"/>
              </w:rPr>
              <w:t>/</w:t>
            </w:r>
            <w:r>
              <w:rPr>
                <w:rFonts w:ascii="Arial"/>
                <w:b/>
                <w:color w:val="020303"/>
                <w:spacing w:val="-2"/>
                <w:w w:val="105"/>
                <w:sz w:val="20"/>
              </w:rPr>
              <w:t>700</w:t>
            </w:r>
          </w:p>
        </w:tc>
      </w:tr>
      <w:tr w:rsidR="009433B8">
        <w:trPr>
          <w:trHeight w:hRule="exact" w:val="372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Dart</w:t>
            </w:r>
            <w:r>
              <w:rPr>
                <w:rFonts w:ascii="Arial"/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Impact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lef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ASTM</w:t>
            </w:r>
            <w:r>
              <w:rPr>
                <w:rFonts w:ascii="Arial"/>
                <w:b/>
                <w:color w:val="020303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D1709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gram</w:t>
            </w:r>
            <w:r>
              <w:rPr>
                <w:rFonts w:ascii="Arial"/>
                <w:b/>
                <w:color w:val="020303"/>
                <w:spacing w:val="-2"/>
                <w:sz w:val="20"/>
              </w:rPr>
              <w:t>s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750</w:t>
            </w:r>
          </w:p>
        </w:tc>
      </w:tr>
      <w:tr w:rsidR="009433B8">
        <w:trPr>
          <w:trHeight w:hRule="exact" w:val="376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me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dorf</w:t>
            </w:r>
            <w:r>
              <w:rPr>
                <w:rFonts w:asci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Tear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md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>/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cd</w:t>
            </w:r>
            <w:proofErr w:type="spellEnd"/>
            <w:r>
              <w:rPr>
                <w:rFonts w:ascii="Arial"/>
                <w:b/>
                <w:color w:val="FFFFFF"/>
                <w:sz w:val="20"/>
              </w:rPr>
              <w:t>)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71"/>
              <w:ind w:lef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ASTM</w:t>
            </w:r>
            <w:r>
              <w:rPr>
                <w:rFonts w:ascii="Arial"/>
                <w:b/>
                <w:color w:val="020303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D1922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71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gram</w:t>
            </w:r>
            <w:r>
              <w:rPr>
                <w:rFonts w:ascii="Arial"/>
                <w:b/>
                <w:color w:val="020303"/>
                <w:spacing w:val="-2"/>
                <w:sz w:val="20"/>
              </w:rPr>
              <w:t>s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71"/>
              <w:ind w:left="8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pacing w:val="-1"/>
                <w:sz w:val="20"/>
              </w:rPr>
              <w:t>1200/1500</w:t>
            </w:r>
          </w:p>
        </w:tc>
      </w:tr>
      <w:tr w:rsidR="009433B8">
        <w:trPr>
          <w:trHeight w:hRule="exact" w:val="373"/>
        </w:trPr>
        <w:tc>
          <w:tcPr>
            <w:tcW w:w="261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89929"/>
          </w:tcPr>
          <w:p w:rsidR="009433B8" w:rsidRDefault="00A13FE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Shrink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Temperat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u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lef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ASTM</w:t>
            </w:r>
            <w:r>
              <w:rPr>
                <w:rFonts w:ascii="Arial"/>
                <w:b/>
                <w:color w:val="020303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D2732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degree</w:t>
            </w:r>
            <w:r>
              <w:rPr>
                <w:rFonts w:ascii="Arial"/>
                <w:b/>
                <w:color w:val="020303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020303"/>
                <w:sz w:val="20"/>
              </w:rPr>
              <w:t>F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9433B8" w:rsidRDefault="00A13FEC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20303"/>
                <w:sz w:val="20"/>
              </w:rPr>
              <w:t>275</w:t>
            </w:r>
          </w:p>
        </w:tc>
      </w:tr>
    </w:tbl>
    <w:p w:rsidR="009433B8" w:rsidRDefault="009433B8">
      <w:pPr>
        <w:spacing w:before="8"/>
        <w:rPr>
          <w:rFonts w:ascii="Arial" w:eastAsia="Arial" w:hAnsi="Arial" w:cs="Arial"/>
          <w:sz w:val="35"/>
          <w:szCs w:val="35"/>
        </w:rPr>
      </w:pPr>
    </w:p>
    <w:p w:rsidR="00A35242" w:rsidRDefault="00A13FEC">
      <w:pPr>
        <w:pStyle w:val="BodyText"/>
        <w:rPr>
          <w:color w:val="1C5186"/>
          <w:spacing w:val="-13"/>
          <w:w w:val="95"/>
        </w:rPr>
      </w:pPr>
      <w:r>
        <w:rPr>
          <w:color w:val="1C5186"/>
          <w:w w:val="95"/>
        </w:rPr>
        <w:t>MEETS</w:t>
      </w:r>
      <w:r>
        <w:rPr>
          <w:color w:val="1C5186"/>
          <w:spacing w:val="-13"/>
          <w:w w:val="95"/>
        </w:rPr>
        <w:t xml:space="preserve"> </w:t>
      </w:r>
      <w:r>
        <w:rPr>
          <w:color w:val="1C5186"/>
          <w:w w:val="95"/>
        </w:rPr>
        <w:t>WITH</w:t>
      </w:r>
      <w:r>
        <w:rPr>
          <w:color w:val="1C5186"/>
          <w:spacing w:val="-13"/>
          <w:w w:val="95"/>
        </w:rPr>
        <w:t xml:space="preserve"> </w:t>
      </w:r>
      <w:r>
        <w:rPr>
          <w:color w:val="1C5186"/>
          <w:w w:val="95"/>
        </w:rPr>
        <w:t>THE</w:t>
      </w:r>
      <w:r>
        <w:rPr>
          <w:color w:val="1C5186"/>
          <w:spacing w:val="-13"/>
          <w:w w:val="95"/>
        </w:rPr>
        <w:t xml:space="preserve"> </w:t>
      </w:r>
      <w:r>
        <w:rPr>
          <w:color w:val="1C5186"/>
          <w:w w:val="95"/>
        </w:rPr>
        <w:t>REQUIREMENTS</w:t>
      </w:r>
      <w:r>
        <w:rPr>
          <w:color w:val="1C5186"/>
          <w:spacing w:val="-12"/>
          <w:w w:val="95"/>
        </w:rPr>
        <w:t xml:space="preserve"> </w:t>
      </w:r>
      <w:r>
        <w:rPr>
          <w:color w:val="1C5186"/>
          <w:w w:val="95"/>
        </w:rPr>
        <w:t>OF</w:t>
      </w:r>
      <w:r>
        <w:rPr>
          <w:color w:val="1C5186"/>
          <w:spacing w:val="-13"/>
          <w:w w:val="95"/>
        </w:rPr>
        <w:t xml:space="preserve"> </w:t>
      </w:r>
    </w:p>
    <w:p w:rsidR="009433B8" w:rsidRDefault="00A13FEC">
      <w:pPr>
        <w:pStyle w:val="BodyText"/>
      </w:pPr>
      <w:r>
        <w:rPr>
          <w:color w:val="1C5186"/>
          <w:spacing w:val="-6"/>
          <w:w w:val="95"/>
        </w:rPr>
        <w:t>NFPA</w:t>
      </w:r>
      <w:r>
        <w:rPr>
          <w:color w:val="1C5186"/>
          <w:spacing w:val="-13"/>
          <w:w w:val="95"/>
        </w:rPr>
        <w:t xml:space="preserve"> </w:t>
      </w:r>
      <w:r>
        <w:rPr>
          <w:color w:val="1C5186"/>
          <w:w w:val="95"/>
        </w:rPr>
        <w:t>701</w:t>
      </w:r>
      <w:r w:rsidR="0074444B">
        <w:rPr>
          <w:color w:val="1C5186"/>
          <w:spacing w:val="-12"/>
          <w:w w:val="95"/>
        </w:rPr>
        <w:t>-15</w:t>
      </w:r>
      <w:r w:rsidR="00A35242">
        <w:rPr>
          <w:color w:val="1C5186"/>
          <w:spacing w:val="-12"/>
          <w:w w:val="95"/>
        </w:rPr>
        <w:t xml:space="preserve"> Test 1</w:t>
      </w:r>
    </w:p>
    <w:p w:rsidR="009433B8" w:rsidRDefault="009433B8">
      <w:pPr>
        <w:pStyle w:val="BodyText"/>
        <w:spacing w:before="4"/>
      </w:pPr>
    </w:p>
    <w:sectPr w:rsidR="009433B8" w:rsidSect="009433B8">
      <w:type w:val="continuous"/>
      <w:pgSz w:w="12240" w:h="15840"/>
      <w:pgMar w:top="360" w:right="11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33B8"/>
    <w:rsid w:val="0074444B"/>
    <w:rsid w:val="009433B8"/>
    <w:rsid w:val="00A13FEC"/>
    <w:rsid w:val="00A35242"/>
    <w:rsid w:val="00BE0109"/>
    <w:rsid w:val="00D6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33B8"/>
    <w:pPr>
      <w:ind w:left="13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433B8"/>
  </w:style>
  <w:style w:type="paragraph" w:customStyle="1" w:styleId="TableParagraph">
    <w:name w:val="Table Paragraph"/>
    <w:basedOn w:val="Normal"/>
    <w:uiPriority w:val="1"/>
    <w:qFormat/>
    <w:rsid w:val="009433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9 Mil Heat Shrink Wrap FR</dc:title>
  <dc:creator>Nana Hinsley</dc:creator>
  <cp:lastModifiedBy>nhinsley</cp:lastModifiedBy>
  <cp:revision>2</cp:revision>
  <cp:lastPrinted>2015-02-17T00:11:00Z</cp:lastPrinted>
  <dcterms:created xsi:type="dcterms:W3CDTF">2015-06-16T18:37:00Z</dcterms:created>
  <dcterms:modified xsi:type="dcterms:W3CDTF">2015-06-16T18:37:00Z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2014-09-03T00:00:00Z</vt:filetime>
  </property>
</Properties>
</file>