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75A" w:rsidRDefault="00667CA6" w:rsidP="00D5075A">
      <w:pPr>
        <w:rPr>
          <w:sz w:val="36"/>
        </w:rPr>
      </w:pPr>
      <w:r>
        <w:rPr>
          <w:sz w:val="36"/>
        </w:rPr>
        <w:t xml:space="preserve">FREE online study help - 24/7 </w:t>
      </w:r>
    </w:p>
    <w:p w:rsidR="003237C6" w:rsidRDefault="00D5075A" w:rsidP="00D5075A">
      <w:r w:rsidRPr="00D5075A">
        <w:t>Feeling overwhelmed, stuck on a study question or not sure where to even start</w:t>
      </w:r>
      <w:r w:rsidR="003F32C0">
        <w:t xml:space="preserve"> with an assignment</w:t>
      </w:r>
      <w:r w:rsidRPr="00D5075A">
        <w:t xml:space="preserve">? </w:t>
      </w:r>
    </w:p>
    <w:p w:rsidR="003237C6" w:rsidRDefault="003237C6" w:rsidP="00D5075A">
      <w:r>
        <w:t>It’s ok. We</w:t>
      </w:r>
      <w:r>
        <w:t xml:space="preserve"> all get stuck sometimes, and </w:t>
      </w:r>
      <w:r w:rsidRPr="003237C6">
        <w:rPr>
          <w:highlight w:val="yellow"/>
        </w:rPr>
        <w:t>University</w:t>
      </w:r>
      <w:r>
        <w:t xml:space="preserve"> study can bring a whole new set of challenges.</w:t>
      </w:r>
    </w:p>
    <w:p w:rsidR="00D5075A" w:rsidRPr="00D5075A" w:rsidRDefault="003237C6" w:rsidP="00D5075A">
      <w:r>
        <w:t xml:space="preserve">You </w:t>
      </w:r>
      <w:r w:rsidR="001429FD">
        <w:t xml:space="preserve">get </w:t>
      </w:r>
      <w:r w:rsidR="003F32C0">
        <w:t>24/7</w:t>
      </w:r>
      <w:r w:rsidR="00D5075A" w:rsidRPr="00D5075A">
        <w:t xml:space="preserve"> help with essay and report writing, referencing and research as well as </w:t>
      </w:r>
      <w:r>
        <w:t>real-</w:t>
      </w:r>
      <w:r w:rsidR="003F32C0">
        <w:t>li</w:t>
      </w:r>
      <w:r>
        <w:t>f</w:t>
      </w:r>
      <w:r w:rsidR="003F32C0">
        <w:t>e</w:t>
      </w:r>
      <w:r>
        <w:t xml:space="preserve"> experts </w:t>
      </w:r>
      <w:r>
        <w:t>available online to help you get ‘unstuck’</w:t>
      </w:r>
      <w:r>
        <w:t xml:space="preserve"> </w:t>
      </w:r>
      <w:r w:rsidR="003F32C0">
        <w:t>with</w:t>
      </w:r>
      <w:r w:rsidR="00D5075A" w:rsidRPr="00D5075A">
        <w:t xml:space="preserve"> </w:t>
      </w:r>
      <w:r>
        <w:t xml:space="preserve">questions in </w:t>
      </w:r>
      <w:r w:rsidR="00D5075A" w:rsidRPr="00D5075A">
        <w:t xml:space="preserve">accounting, maths, statistics, economics and more. </w:t>
      </w:r>
      <w:r>
        <w:t>Connect to</w:t>
      </w:r>
      <w:r w:rsidR="00D5075A" w:rsidRPr="00D5075A">
        <w:t xml:space="preserve"> </w:t>
      </w:r>
      <w:r w:rsidR="003F32C0">
        <w:t xml:space="preserve">friendly </w:t>
      </w:r>
      <w:r w:rsidR="00D5075A" w:rsidRPr="00D5075A">
        <w:t xml:space="preserve">qualified tutors via </w:t>
      </w:r>
      <w:r>
        <w:t xml:space="preserve">anonymous </w:t>
      </w:r>
      <w:r w:rsidR="00D5075A" w:rsidRPr="00D5075A">
        <w:t>online messaging and ch</w:t>
      </w:r>
      <w:r w:rsidR="00C865E1">
        <w:t xml:space="preserve">at. </w:t>
      </w:r>
      <w:r>
        <w:t>Live t</w:t>
      </w:r>
      <w:r w:rsidR="00C865E1">
        <w:t>utors are available 3pm – late</w:t>
      </w:r>
      <w:r w:rsidR="00D5075A" w:rsidRPr="00D5075A">
        <w:t>, Sunday to Friday</w:t>
      </w:r>
      <w:r w:rsidR="00026EC2">
        <w:t xml:space="preserve"> – or drop off your writing file whenever you like for help within 24 hours</w:t>
      </w:r>
      <w:r w:rsidR="00D5075A" w:rsidRPr="00D5075A">
        <w:t>.</w:t>
      </w:r>
    </w:p>
    <w:p w:rsidR="00C865E1" w:rsidRDefault="00D5075A" w:rsidP="00D5075A">
      <w:r w:rsidRPr="00D5075A">
        <w:t xml:space="preserve">Click on </w:t>
      </w:r>
      <w:proofErr w:type="spellStart"/>
      <w:r w:rsidRPr="00D5075A">
        <w:t>YourTutor</w:t>
      </w:r>
      <w:proofErr w:type="spellEnd"/>
      <w:r w:rsidRPr="00D5075A">
        <w:t xml:space="preserve"> in </w:t>
      </w:r>
      <w:r w:rsidR="00C865E1" w:rsidRPr="00C865E1">
        <w:rPr>
          <w:highlight w:val="yellow"/>
        </w:rPr>
        <w:t>&lt;section of LMS&gt;</w:t>
      </w:r>
      <w:r w:rsidRPr="00D5075A">
        <w:t xml:space="preserve">. </w:t>
      </w:r>
    </w:p>
    <w:p w:rsidR="00D5075A" w:rsidRDefault="003237C6" w:rsidP="00D5075A">
      <w:pPr>
        <w:rPr>
          <w:sz w:val="36"/>
        </w:rPr>
      </w:pPr>
      <w:r>
        <w:rPr>
          <w:noProof/>
          <w:sz w:val="36"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225pt">
            <v:imagedata r:id="rId5" o:title="LMS graphic"/>
          </v:shape>
        </w:pict>
      </w:r>
    </w:p>
    <w:p w:rsidR="00D5075A" w:rsidRPr="00D7318B" w:rsidRDefault="00D7318B" w:rsidP="00D5075A">
      <w:pPr>
        <w:rPr>
          <w:i/>
        </w:rPr>
      </w:pPr>
      <w:r w:rsidRPr="00D7318B">
        <w:rPr>
          <w:i/>
        </w:rPr>
        <w:t xml:space="preserve">&lt;Connect </w:t>
      </w:r>
      <w:proofErr w:type="gramStart"/>
      <w:r w:rsidRPr="00D7318B">
        <w:rPr>
          <w:i/>
        </w:rPr>
        <w:t>Now</w:t>
      </w:r>
      <w:proofErr w:type="gramEnd"/>
      <w:r w:rsidRPr="00D7318B">
        <w:rPr>
          <w:i/>
        </w:rPr>
        <w:t xml:space="preserve"> button&gt;</w:t>
      </w:r>
    </w:p>
    <w:p w:rsidR="002F0941" w:rsidRDefault="00D5075A" w:rsidP="00D5075A">
      <w:r>
        <w:t xml:space="preserve">  </w:t>
      </w:r>
      <w:r w:rsidR="001E1A6F">
        <w:rPr>
          <w:noProof/>
          <w:lang w:eastAsia="en-AU"/>
        </w:rPr>
        <w:drawing>
          <wp:inline distT="0" distB="0" distL="0" distR="0">
            <wp:extent cx="1877471" cy="1304969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nect now butt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471" cy="1304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941" w:rsidRDefault="002F0941" w:rsidP="00D5075A">
      <w:r>
        <w:rPr>
          <w:noProof/>
          <w:lang w:eastAsia="en-AU"/>
        </w:rPr>
        <w:drawing>
          <wp:inline distT="0" distB="0" distL="0" distR="0">
            <wp:extent cx="2877377" cy="8245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nect now button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377" cy="82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399" w:rsidRPr="00452399" w:rsidRDefault="00452399" w:rsidP="00D5075A">
      <w:pPr>
        <w:rPr>
          <w:i/>
        </w:rPr>
      </w:pPr>
      <w:r w:rsidRPr="00452399">
        <w:rPr>
          <w:i/>
        </w:rPr>
        <w:t>&lt;V</w:t>
      </w:r>
      <w:bookmarkStart w:id="0" w:name="_GoBack"/>
      <w:bookmarkEnd w:id="0"/>
      <w:r w:rsidRPr="00452399">
        <w:rPr>
          <w:i/>
        </w:rPr>
        <w:t>ideo links&gt;</w:t>
      </w:r>
    </w:p>
    <w:p w:rsidR="00452399" w:rsidRDefault="00452399" w:rsidP="00452399">
      <w:proofErr w:type="spellStart"/>
      <w:r>
        <w:t>Uni</w:t>
      </w:r>
      <w:proofErr w:type="spellEnd"/>
      <w:r>
        <w:t xml:space="preserve"> students: </w:t>
      </w:r>
      <w:hyperlink r:id="rId8" w:history="1">
        <w:r w:rsidRPr="0046093B">
          <w:rPr>
            <w:rStyle w:val="Hyperlink"/>
          </w:rPr>
          <w:t>https://vimeo.com/tutoringaustralasia/review/155350587/1cef8a5dc0</w:t>
        </w:r>
      </w:hyperlink>
    </w:p>
    <w:p w:rsidR="00452399" w:rsidRDefault="00452399" w:rsidP="00452399">
      <w:r>
        <w:t>TAFE/</w:t>
      </w:r>
      <w:proofErr w:type="spellStart"/>
      <w:r>
        <w:t>VocEd</w:t>
      </w:r>
      <w:proofErr w:type="spellEnd"/>
      <w:r>
        <w:t xml:space="preserve"> students: </w:t>
      </w:r>
      <w:hyperlink r:id="rId9" w:history="1">
        <w:r w:rsidRPr="0046093B">
          <w:rPr>
            <w:rStyle w:val="Hyperlink"/>
          </w:rPr>
          <w:t>https://vimeo.com/tutoringaustralasia/review/155350609/ff586745ae</w:t>
        </w:r>
      </w:hyperlink>
      <w:r>
        <w:t xml:space="preserve"> </w:t>
      </w:r>
    </w:p>
    <w:sectPr w:rsidR="00452399" w:rsidSect="00D5075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B2F14"/>
    <w:multiLevelType w:val="hybridMultilevel"/>
    <w:tmpl w:val="A60C9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5A"/>
    <w:rsid w:val="00026EC2"/>
    <w:rsid w:val="001429FD"/>
    <w:rsid w:val="001E1A6F"/>
    <w:rsid w:val="0025294B"/>
    <w:rsid w:val="002F0941"/>
    <w:rsid w:val="003237C6"/>
    <w:rsid w:val="003E3345"/>
    <w:rsid w:val="003F32C0"/>
    <w:rsid w:val="00452399"/>
    <w:rsid w:val="00667CA6"/>
    <w:rsid w:val="00C04892"/>
    <w:rsid w:val="00C865E1"/>
    <w:rsid w:val="00D5075A"/>
    <w:rsid w:val="00D7318B"/>
    <w:rsid w:val="00FF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0A2D9-84A1-4E71-8D5C-6295767A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7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tutoringaustralasia/review/155350587/1cef8a5d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meo.com/tutoringaustralasia/review/155350609/ff586745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Evelyn Levisohn</cp:lastModifiedBy>
  <cp:revision>11</cp:revision>
  <dcterms:created xsi:type="dcterms:W3CDTF">2016-02-02T22:56:00Z</dcterms:created>
  <dcterms:modified xsi:type="dcterms:W3CDTF">2016-04-21T00:53:00Z</dcterms:modified>
</cp:coreProperties>
</file>