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center"/>
        <w:rPr>
          <w:rFonts w:ascii="Nunito" w:cs="Nunito" w:eastAsia="Nunito" w:hAnsi="Nunito"/>
        </w:rPr>
      </w:pPr>
      <w:r w:rsidDel="00000000" w:rsidR="00000000" w:rsidRPr="00000000">
        <w:rPr>
          <w:rFonts w:ascii="Nunito" w:cs="Nunito" w:eastAsia="Nunito" w:hAnsi="Nunito"/>
          <w:color w:val="000000"/>
          <w:sz w:val="36"/>
          <w:szCs w:val="36"/>
          <w:rtl w:val="0"/>
        </w:rPr>
        <w:t xml:space="preserve">EVOLVE CLEANING</w:t>
      </w:r>
      <w:r w:rsidDel="00000000" w:rsidR="00000000" w:rsidRPr="00000000">
        <w:rPr>
          <w:rFonts w:ascii="Nunito" w:cs="Nunito" w:eastAsia="Nunito" w:hAnsi="Nunito"/>
          <w:b w:val="1"/>
          <w:color w:val="000000"/>
          <w:sz w:val="36"/>
          <w:szCs w:val="36"/>
          <w:rtl w:val="0"/>
        </w:rPr>
        <w:t xml:space="preserve"> </w:t>
      </w:r>
      <w:r w:rsidDel="00000000" w:rsidR="00000000" w:rsidRPr="00000000">
        <w:rPr>
          <w:rFonts w:ascii="Nunito" w:cs="Nunito" w:eastAsia="Nunito" w:hAnsi="Nunito"/>
          <w:color w:val="000000"/>
          <w:sz w:val="36"/>
          <w:szCs w:val="36"/>
          <w:rtl w:val="0"/>
        </w:rPr>
        <w:t xml:space="preserve">TURNOVER</w:t>
      </w:r>
      <w:r w:rsidDel="00000000" w:rsidR="00000000" w:rsidRPr="00000000">
        <w:rPr>
          <w:rFonts w:ascii="Nunito" w:cs="Nunito" w:eastAsia="Nunito" w:hAnsi="Nunito"/>
          <w:rtl w:val="0"/>
        </w:rPr>
        <w:t xml:space="preserve"> </w:t>
      </w:r>
      <w:r w:rsidDel="00000000" w:rsidR="00000000" w:rsidRPr="00000000">
        <w:rPr>
          <w:rFonts w:ascii="Nunito" w:cs="Nunito" w:eastAsia="Nunito" w:hAnsi="Nunito"/>
          <w:b w:val="1"/>
          <w:sz w:val="36"/>
          <w:szCs w:val="36"/>
          <w:rtl w:val="0"/>
        </w:rPr>
        <w:t xml:space="preserve">CHECKLIST</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i w:val="0"/>
          <w:smallCaps w:val="0"/>
          <w:strike w:val="0"/>
          <w:color w:val="000000"/>
          <w:sz w:val="22"/>
          <w:szCs w:val="22"/>
          <w:u w:val="none"/>
          <w:shd w:fill="auto" w:val="clear"/>
          <w:vertAlign w:val="baseline"/>
          <w:rtl w:val="0"/>
        </w:rPr>
        <w:t xml:space="preserve">Date of Service: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1162050</wp:posOffset>
                </wp:positionH>
                <wp:positionV relativeFrom="paragraph">
                  <wp:posOffset>9525</wp:posOffset>
                </wp:positionV>
                <wp:extent cx="1953260" cy="12700"/>
                <wp:effectExtent b="0" l="0" r="0" t="0"/>
                <wp:wrapNone/>
                <wp:docPr id="5" name=""/>
                <a:graphic>
                  <a:graphicData uri="http://schemas.microsoft.com/office/word/2010/wordprocessingShape">
                    <wps:wsp>
                      <wps:cNvCnPr/>
                      <wps:spPr>
                        <a:xfrm>
                          <a:off x="4369370" y="3778095"/>
                          <a:ext cx="1953260" cy="381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1162050</wp:posOffset>
                </wp:positionH>
                <wp:positionV relativeFrom="paragraph">
                  <wp:posOffset>9525</wp:posOffset>
                </wp:positionV>
                <wp:extent cx="1953260" cy="12700"/>
                <wp:effectExtent b="0" l="0" r="0" t="0"/>
                <wp:wrapNone/>
                <wp:docPr id="5"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953260" cy="12700"/>
                        </a:xfrm>
                        <a:prstGeom prst="rect"/>
                        <a:ln/>
                      </pic:spPr>
                    </pic:pic>
                  </a:graphicData>
                </a:graphic>
              </wp:anchor>
            </w:drawing>
          </mc:Fallback>
        </mc:AlternateConten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i w:val="0"/>
          <w:smallCaps w:val="0"/>
          <w:strike w:val="0"/>
          <w:color w:val="000000"/>
          <w:sz w:val="24"/>
          <w:szCs w:val="24"/>
          <w:u w:val="none"/>
          <w:shd w:fill="auto" w:val="clear"/>
          <w:vertAlign w:val="baseline"/>
          <w:rtl w:val="0"/>
        </w:rPr>
        <w:t xml:space="preserve">Please enter the date of service in the box at the top of the checklist. As you perform the clean, go down the column and initial the appropriate box when each task is complete.</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12"/>
          <w:szCs w:val="12"/>
          <w:u w:val="none"/>
          <w:shd w:fill="auto" w:val="clear"/>
          <w:vertAlign w:val="baseline"/>
        </w:rPr>
      </w:pPr>
      <w:r w:rsidDel="00000000" w:rsidR="00000000" w:rsidRPr="00000000">
        <w:rPr>
          <w:rFonts w:ascii="Montserrat" w:cs="Montserrat" w:eastAsia="Montserrat" w:hAnsi="Montserrat"/>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
        <w:tblW w:w="110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70"/>
        <w:gridCol w:w="1178"/>
        <w:gridCol w:w="3982"/>
        <w:tblGridChange w:id="0">
          <w:tblGrid>
            <w:gridCol w:w="5870"/>
            <w:gridCol w:w="1178"/>
            <w:gridCol w:w="3982"/>
          </w:tblGrid>
        </w:tblGridChange>
      </w:tblGrid>
      <w:tr>
        <w:tc>
          <w:tcPr>
            <w:shd w:fill="ddf0f2" w:val="clear"/>
            <w:vAlign w:val="center"/>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sz w:val="28"/>
                <w:szCs w:val="28"/>
                <w:u w:val="none"/>
                <w:shd w:fill="auto" w:val="clear"/>
                <w:vertAlign w:val="baseline"/>
              </w:rPr>
            </w:pPr>
            <w:r w:rsidDel="00000000" w:rsidR="00000000" w:rsidRPr="00000000">
              <w:rPr>
                <w:rFonts w:ascii="Nunito" w:cs="Nunito" w:eastAsia="Nunito" w:hAnsi="Nunito"/>
                <w:b w:val="1"/>
                <w:i w:val="0"/>
                <w:smallCaps w:val="0"/>
                <w:strike w:val="0"/>
                <w:color w:val="000000"/>
                <w:sz w:val="28"/>
                <w:szCs w:val="28"/>
                <w:u w:val="none"/>
                <w:shd w:fill="auto" w:val="clear"/>
                <w:vertAlign w:val="baseline"/>
                <w:rtl w:val="0"/>
              </w:rPr>
              <w:t xml:space="preserve">KITCHEN</w:t>
            </w:r>
          </w:p>
        </w:tc>
        <w:tc>
          <w:tcPr>
            <w:shd w:fill="ddf0f2" w:val="clear"/>
            <w:vAlign w:val="center"/>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INITIAL</w:t>
            </w:r>
          </w:p>
        </w:tc>
        <w:tc>
          <w:tcPr>
            <w:shd w:fill="ddf0f2" w:val="clear"/>
            <w:vAlign w:val="cente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COMMENTS</w:t>
            </w:r>
            <w:r w:rsidDel="00000000" w:rsidR="00000000" w:rsidRPr="00000000">
              <w:rPr>
                <w:rtl w:val="0"/>
              </w:rPr>
            </w:r>
          </w:p>
        </w:tc>
      </w:tr>
      <w:tr>
        <w:trPr>
          <w:trHeight w:val="262" w:hRule="atLeast"/>
        </w:trPr>
        <w:tc>
          <w:tcPr>
            <w:vAlign w:val="center"/>
          </w:tcPr>
          <w:p w:rsidR="00000000" w:rsidDel="00000000" w:rsidP="00000000" w:rsidRDefault="00000000" w:rsidRPr="00000000" w14:paraId="0000000C">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Load, run, and empty dishwasher</w:t>
            </w:r>
            <w:r w:rsidDel="00000000" w:rsidR="00000000" w:rsidRPr="00000000">
              <w:rPr>
                <w:rtl w:val="0"/>
              </w:rPr>
            </w:r>
          </w:p>
        </w:tc>
        <w:tc>
          <w:tcPr>
            <w:vAlign w:val="cente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0F">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Ensure all dishes, utensils, pots, and pans in cupboards and drawers are clean and arranged in a visually appealing way</w:t>
            </w:r>
            <w:r w:rsidDel="00000000" w:rsidR="00000000" w:rsidRPr="00000000">
              <w:rPr>
                <w:rtl w:val="0"/>
              </w:rPr>
            </w:r>
          </w:p>
        </w:tc>
        <w:tc>
          <w:tcP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12">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Store all silverware and utensils in drawer organizers or utensil caddies/holders</w:t>
            </w:r>
            <w:r w:rsidDel="00000000" w:rsidR="00000000" w:rsidRPr="00000000">
              <w:rPr>
                <w:rtl w:val="0"/>
              </w:rPr>
            </w:r>
          </w:p>
        </w:tc>
        <w:tc>
          <w:tcPr>
            <w:vAlign w:val="cente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15">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Clean and sterilize all surfaces including, countertops, tables, cabinets, etc.</w:t>
            </w:r>
            <w:r w:rsidDel="00000000" w:rsidR="00000000" w:rsidRPr="00000000">
              <w:rPr>
                <w:rtl w:val="0"/>
              </w:rPr>
            </w:r>
          </w:p>
        </w:tc>
        <w:tc>
          <w:tcPr>
            <w:vAlign w:val="cente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18">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Clear all drains of food and grease</w:t>
            </w:r>
            <w:r w:rsidDel="00000000" w:rsidR="00000000" w:rsidRPr="00000000">
              <w:rPr>
                <w:rtl w:val="0"/>
              </w:rPr>
            </w:r>
          </w:p>
        </w:tc>
        <w:tc>
          <w:tcPr>
            <w:vAlign w:val="cente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1B">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Clean and sanitize all appliances including phone, coffee maker, toaster, etc.</w:t>
            </w:r>
            <w:r w:rsidDel="00000000" w:rsidR="00000000" w:rsidRPr="00000000">
              <w:rPr>
                <w:rtl w:val="0"/>
              </w:rPr>
            </w:r>
          </w:p>
        </w:tc>
        <w:tc>
          <w:tcPr>
            <w:vAlign w:val="cente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1E">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Clean and sanitize the microwave; inside and out</w:t>
            </w:r>
            <w:r w:rsidDel="00000000" w:rsidR="00000000" w:rsidRPr="00000000">
              <w:rPr>
                <w:rtl w:val="0"/>
              </w:rPr>
            </w:r>
          </w:p>
        </w:tc>
        <w:tc>
          <w:tcPr>
            <w:vAlign w:val="cente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21">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Remove food in the refrigerator; clean and sanitize</w:t>
            </w:r>
            <w:r w:rsidDel="00000000" w:rsidR="00000000" w:rsidRPr="00000000">
              <w:rPr>
                <w:rtl w:val="0"/>
              </w:rPr>
            </w:r>
          </w:p>
        </w:tc>
        <w:tc>
          <w:tcPr>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24">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Sweep and mop floors</w:t>
            </w:r>
            <w:r w:rsidDel="00000000" w:rsidR="00000000" w:rsidRPr="00000000">
              <w:rPr>
                <w:rtl w:val="0"/>
              </w:rPr>
            </w:r>
          </w:p>
        </w:tc>
        <w:tc>
          <w:tcPr>
            <w:vAlign w:val="cente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27">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Remove trash; clean and sanitize trash can</w:t>
            </w:r>
            <w:r w:rsidDel="00000000" w:rsidR="00000000" w:rsidRPr="00000000">
              <w:rPr>
                <w:rtl w:val="0"/>
              </w:rPr>
            </w:r>
          </w:p>
        </w:tc>
        <w:tc>
          <w:tcPr>
            <w:vAlign w:val="cente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2A">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Wipe down and polish windows and windowsills</w:t>
            </w:r>
            <w:r w:rsidDel="00000000" w:rsidR="00000000" w:rsidRPr="00000000">
              <w:rPr>
                <w:rtl w:val="0"/>
              </w:rPr>
            </w:r>
          </w:p>
        </w:tc>
        <w:tc>
          <w:tcPr>
            <w:vAlign w:val="cente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2D">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Wash and replace dirty kitchen linens</w:t>
            </w:r>
            <w:r w:rsidDel="00000000" w:rsidR="00000000" w:rsidRPr="00000000">
              <w:rPr>
                <w:rtl w:val="0"/>
              </w:rPr>
            </w:r>
          </w:p>
        </w:tc>
        <w:tc>
          <w:tcPr>
            <w:vAlign w:val="cente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30">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Refill soap dispenser</w:t>
            </w:r>
            <w:r w:rsidDel="00000000" w:rsidR="00000000" w:rsidRPr="00000000">
              <w:rPr>
                <w:rtl w:val="0"/>
              </w:rPr>
            </w:r>
          </w:p>
        </w:tc>
        <w:tc>
          <w:tcPr>
            <w:vAlign w:val="cente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33">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Clean trash can and replace trash bag liner and extra bags</w:t>
            </w:r>
            <w:r w:rsidDel="00000000" w:rsidR="00000000" w:rsidRPr="00000000">
              <w:rPr>
                <w:rtl w:val="0"/>
              </w:rPr>
            </w:r>
          </w:p>
        </w:tc>
        <w:tc>
          <w:tcPr>
            <w:vAlign w:val="cente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gridSpan w:val="3"/>
            <w:shd w:fill="ddf0f2"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Montserrat" w:cs="Montserrat" w:eastAsia="Montserrat" w:hAnsi="Montserrat"/>
                <w:b w:val="1"/>
                <w:i w:val="1"/>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1"/>
                <w:i w:val="0"/>
                <w:smallCaps w:val="0"/>
                <w:strike w:val="0"/>
                <w:color w:val="000000"/>
                <w:sz w:val="22"/>
                <w:szCs w:val="22"/>
                <w:u w:val="none"/>
                <w:shd w:fill="auto" w:val="clear"/>
                <w:vertAlign w:val="baseline"/>
                <w:rtl w:val="0"/>
              </w:rPr>
              <w:t xml:space="preserve">Under Kitchen Sink</w:t>
            </w:r>
            <w:r w:rsidDel="00000000" w:rsidR="00000000" w:rsidRPr="00000000">
              <w:rPr>
                <w:rFonts w:ascii="Montserrat" w:cs="Montserrat" w:eastAsia="Montserrat" w:hAnsi="Montserrat"/>
                <w:b w:val="1"/>
                <w:i w:val="1"/>
                <w:smallCaps w:val="0"/>
                <w:strike w:val="0"/>
                <w:color w:val="000000"/>
                <w:sz w:val="22"/>
                <w:szCs w:val="22"/>
                <w:u w:val="none"/>
                <w:shd w:fill="auto" w:val="clear"/>
                <w:vertAlign w:val="baseline"/>
                <w:rtl w:val="0"/>
              </w:rPr>
              <w:t xml:space="preserve"> (check to ensure items are fully stocked)</w:t>
            </w:r>
          </w:p>
        </w:tc>
      </w:tr>
      <w:tr>
        <w:tc>
          <w:tcPr/>
          <w:p w:rsidR="00000000" w:rsidDel="00000000" w:rsidP="00000000" w:rsidRDefault="00000000" w:rsidRPr="00000000" w14:paraId="00000039">
            <w:pPr>
              <w:rPr>
                <w:rFonts w:ascii="Montserrat" w:cs="Montserrat" w:eastAsia="Montserrat" w:hAnsi="Montserrat"/>
              </w:rPr>
            </w:pPr>
            <w:r w:rsidDel="00000000" w:rsidR="00000000" w:rsidRPr="00000000">
              <w:rPr>
                <w:rFonts w:ascii="Montserrat" w:cs="Montserrat" w:eastAsia="Montserrat" w:hAnsi="Montserrat"/>
                <w:rtl w:val="0"/>
              </w:rPr>
              <w:t xml:space="preserve">Fire extinguisher is visible and unused</w:t>
            </w:r>
          </w:p>
        </w:tc>
        <w:tc>
          <w:tcPr>
            <w:vAlign w:val="cente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3C">
            <w:pPr>
              <w:rPr>
                <w:rFonts w:ascii="Montserrat" w:cs="Montserrat" w:eastAsia="Montserrat" w:hAnsi="Montserrat"/>
              </w:rPr>
            </w:pPr>
            <w:r w:rsidDel="00000000" w:rsidR="00000000" w:rsidRPr="00000000">
              <w:rPr>
                <w:rFonts w:ascii="Montserrat" w:cs="Montserrat" w:eastAsia="Montserrat" w:hAnsi="Montserrat"/>
                <w:rtl w:val="0"/>
              </w:rPr>
              <w:t xml:space="preserve">Extra Sponges </w:t>
            </w:r>
            <w:r w:rsidDel="00000000" w:rsidR="00000000" w:rsidRPr="00000000">
              <w:rPr>
                <w:rFonts w:ascii="Montserrat" w:cs="Montserrat" w:eastAsia="Montserrat" w:hAnsi="Montserrat"/>
                <w:i w:val="1"/>
                <w:rtl w:val="0"/>
              </w:rPr>
              <w:t xml:space="preserve">(new and individually wrapped in plastic)</w:t>
            </w:r>
            <w:r w:rsidDel="00000000" w:rsidR="00000000" w:rsidRPr="00000000">
              <w:rPr>
                <w:rtl w:val="0"/>
              </w:rPr>
            </w:r>
          </w:p>
        </w:tc>
        <w:tc>
          <w:tcPr>
            <w:vAlign w:val="cente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3F">
            <w:pPr>
              <w:rPr>
                <w:rFonts w:ascii="Montserrat" w:cs="Montserrat" w:eastAsia="Montserrat" w:hAnsi="Montserrat"/>
              </w:rPr>
            </w:pPr>
            <w:r w:rsidDel="00000000" w:rsidR="00000000" w:rsidRPr="00000000">
              <w:rPr>
                <w:rFonts w:ascii="Montserrat" w:cs="Montserrat" w:eastAsia="Montserrat" w:hAnsi="Montserrat"/>
                <w:rtl w:val="0"/>
              </w:rPr>
              <w:t xml:space="preserve">First Aid Kit</w:t>
            </w:r>
          </w:p>
        </w:tc>
        <w:tc>
          <w:tcPr>
            <w:vAlign w:val="cente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42">
            <w:pPr>
              <w:rPr>
                <w:rFonts w:ascii="Montserrat" w:cs="Montserrat" w:eastAsia="Montserrat" w:hAnsi="Montserrat"/>
              </w:rPr>
            </w:pPr>
            <w:r w:rsidDel="00000000" w:rsidR="00000000" w:rsidRPr="00000000">
              <w:rPr>
                <w:rFonts w:ascii="Montserrat" w:cs="Montserrat" w:eastAsia="Montserrat" w:hAnsi="Montserrat"/>
                <w:rtl w:val="0"/>
              </w:rPr>
              <w:t xml:space="preserve">All-Purpose Cleaner </w:t>
            </w:r>
          </w:p>
        </w:tc>
        <w:tc>
          <w:tcPr>
            <w:vAlign w:val="cente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45">
            <w:pPr>
              <w:rPr>
                <w:rFonts w:ascii="Montserrat" w:cs="Montserrat" w:eastAsia="Montserrat" w:hAnsi="Montserrat"/>
              </w:rPr>
            </w:pPr>
            <w:r w:rsidDel="00000000" w:rsidR="00000000" w:rsidRPr="00000000">
              <w:rPr>
                <w:rFonts w:ascii="Montserrat" w:cs="Montserrat" w:eastAsia="Montserrat" w:hAnsi="Montserrat"/>
                <w:rtl w:val="0"/>
              </w:rPr>
              <w:t xml:space="preserve">Dishwasher Detergent</w:t>
            </w:r>
          </w:p>
        </w:tc>
        <w:tc>
          <w:tcPr>
            <w:vAlign w:val="cente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48">
            <w:pPr>
              <w:rPr>
                <w:rFonts w:ascii="Montserrat" w:cs="Montserrat" w:eastAsia="Montserrat" w:hAnsi="Montserrat"/>
              </w:rPr>
            </w:pPr>
            <w:r w:rsidDel="00000000" w:rsidR="00000000" w:rsidRPr="00000000">
              <w:rPr>
                <w:rFonts w:ascii="Montserrat" w:cs="Montserrat" w:eastAsia="Montserrat" w:hAnsi="Montserrat"/>
                <w:rtl w:val="0"/>
              </w:rPr>
              <w:t xml:space="preserve">Liquid Dish Soap</w:t>
            </w:r>
          </w:p>
        </w:tc>
        <w:tc>
          <w:tcPr>
            <w:vAlign w:val="cente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gridSpan w:val="3"/>
            <w:shd w:fill="ddf0f2" w:val="clea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Montserrat" w:cs="Montserrat" w:eastAsia="Montserrat" w:hAnsi="Montserrat"/>
                <w:b w:val="1"/>
                <w:i w:val="1"/>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1"/>
                <w:i w:val="0"/>
                <w:smallCaps w:val="0"/>
                <w:strike w:val="0"/>
                <w:color w:val="000000"/>
                <w:sz w:val="22"/>
                <w:szCs w:val="22"/>
                <w:u w:val="none"/>
                <w:shd w:fill="auto" w:val="clear"/>
                <w:vertAlign w:val="baseline"/>
                <w:rtl w:val="0"/>
              </w:rPr>
              <w:t xml:space="preserve">Consumables</w:t>
            </w:r>
            <w:r w:rsidDel="00000000" w:rsidR="00000000" w:rsidRPr="00000000">
              <w:rPr>
                <w:rFonts w:ascii="Montserrat" w:cs="Montserrat" w:eastAsia="Montserrat" w:hAnsi="Montserrat"/>
                <w:b w:val="1"/>
                <w:i w:val="1"/>
                <w:smallCaps w:val="0"/>
                <w:strike w:val="0"/>
                <w:color w:val="000000"/>
                <w:sz w:val="22"/>
                <w:szCs w:val="22"/>
                <w:u w:val="none"/>
                <w:shd w:fill="auto" w:val="clear"/>
                <w:vertAlign w:val="baseline"/>
                <w:rtl w:val="0"/>
              </w:rPr>
              <w:t xml:space="preserve"> (check to ensure items are fully stocked)</w:t>
            </w:r>
          </w:p>
        </w:tc>
      </w:tr>
      <w:tr>
        <w:tc>
          <w:tcPr/>
          <w:p w:rsidR="00000000" w:rsidDel="00000000" w:rsidP="00000000" w:rsidRDefault="00000000" w:rsidRPr="00000000" w14:paraId="0000004E">
            <w:pPr>
              <w:rPr>
                <w:rFonts w:ascii="Montserrat" w:cs="Montserrat" w:eastAsia="Montserrat" w:hAnsi="Montserrat"/>
              </w:rPr>
            </w:pPr>
            <w:r w:rsidDel="00000000" w:rsidR="00000000" w:rsidRPr="00000000">
              <w:rPr>
                <w:rFonts w:ascii="Montserrat" w:cs="Montserrat" w:eastAsia="Montserrat" w:hAnsi="Montserrat"/>
                <w:rtl w:val="0"/>
              </w:rPr>
              <w:t xml:space="preserve">Salt and Pepper Shakers</w:t>
            </w:r>
          </w:p>
        </w:tc>
        <w:tc>
          <w:tcPr>
            <w:vAlign w:val="cente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51">
            <w:pPr>
              <w:rPr>
                <w:rFonts w:ascii="Montserrat" w:cs="Montserrat" w:eastAsia="Montserrat" w:hAnsi="Montserrat"/>
              </w:rPr>
            </w:pPr>
            <w:r w:rsidDel="00000000" w:rsidR="00000000" w:rsidRPr="00000000">
              <w:rPr>
                <w:rFonts w:ascii="Montserrat" w:cs="Montserrat" w:eastAsia="Montserrat" w:hAnsi="Montserrat"/>
                <w:rtl w:val="0"/>
              </w:rPr>
              <w:t xml:space="preserve">Salt</w:t>
            </w:r>
          </w:p>
        </w:tc>
        <w:tc>
          <w:tcPr>
            <w:vAlign w:val="cente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54">
            <w:pPr>
              <w:rPr>
                <w:rFonts w:ascii="Montserrat" w:cs="Montserrat" w:eastAsia="Montserrat" w:hAnsi="Montserrat"/>
              </w:rPr>
            </w:pPr>
            <w:r w:rsidDel="00000000" w:rsidR="00000000" w:rsidRPr="00000000">
              <w:rPr>
                <w:rFonts w:ascii="Montserrat" w:cs="Montserrat" w:eastAsia="Montserrat" w:hAnsi="Montserrat"/>
                <w:rtl w:val="0"/>
              </w:rPr>
              <w:t xml:space="preserve">Pepper</w:t>
            </w:r>
          </w:p>
        </w:tc>
        <w:tc>
          <w:tcPr>
            <w:vAlign w:val="cente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57">
            <w:pPr>
              <w:rPr>
                <w:rFonts w:ascii="Montserrat" w:cs="Montserrat" w:eastAsia="Montserrat" w:hAnsi="Montserrat"/>
              </w:rPr>
            </w:pPr>
            <w:r w:rsidDel="00000000" w:rsidR="00000000" w:rsidRPr="00000000">
              <w:rPr>
                <w:rFonts w:ascii="Montserrat" w:cs="Montserrat" w:eastAsia="Montserrat" w:hAnsi="Montserrat"/>
                <w:rtl w:val="0"/>
              </w:rPr>
              <w:t xml:space="preserve">Full Spice Rack with Basic Spices</w:t>
            </w:r>
          </w:p>
        </w:tc>
        <w:tc>
          <w:tcPr>
            <w:vAlign w:val="cente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5A">
            <w:pPr>
              <w:rPr>
                <w:rFonts w:ascii="Montserrat" w:cs="Montserrat" w:eastAsia="Montserrat" w:hAnsi="Montserrat"/>
              </w:rPr>
            </w:pPr>
            <w:r w:rsidDel="00000000" w:rsidR="00000000" w:rsidRPr="00000000">
              <w:rPr>
                <w:rFonts w:ascii="Montserrat" w:cs="Montserrat" w:eastAsia="Montserrat" w:hAnsi="Montserrat"/>
                <w:rtl w:val="0"/>
              </w:rPr>
              <w:t xml:space="preserve">Olive Oil</w:t>
            </w:r>
          </w:p>
        </w:tc>
        <w:tc>
          <w:tcPr>
            <w:vAlign w:val="cente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5D">
            <w:pPr>
              <w:rPr>
                <w:rFonts w:ascii="Montserrat" w:cs="Montserrat" w:eastAsia="Montserrat" w:hAnsi="Montserrat"/>
              </w:rPr>
            </w:pPr>
            <w:r w:rsidDel="00000000" w:rsidR="00000000" w:rsidRPr="00000000">
              <w:rPr>
                <w:rFonts w:ascii="Montserrat" w:cs="Montserrat" w:eastAsia="Montserrat" w:hAnsi="Montserrat"/>
                <w:rtl w:val="0"/>
              </w:rPr>
              <w:t xml:space="preserve">Creamer Packets</w:t>
            </w:r>
          </w:p>
        </w:tc>
        <w:tc>
          <w:tcPr>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60">
            <w:pPr>
              <w:rPr>
                <w:rFonts w:ascii="Montserrat" w:cs="Montserrat" w:eastAsia="Montserrat" w:hAnsi="Montserrat"/>
              </w:rPr>
            </w:pPr>
            <w:r w:rsidDel="00000000" w:rsidR="00000000" w:rsidRPr="00000000">
              <w:rPr>
                <w:rFonts w:ascii="Montserrat" w:cs="Montserrat" w:eastAsia="Montserrat" w:hAnsi="Montserrat"/>
                <w:rtl w:val="0"/>
              </w:rPr>
              <w:t xml:space="preserve">Sugar Packets</w:t>
            </w:r>
          </w:p>
        </w:tc>
        <w:tc>
          <w:tcPr>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63">
            <w:pPr>
              <w:rPr>
                <w:rFonts w:ascii="Montserrat" w:cs="Montserrat" w:eastAsia="Montserrat" w:hAnsi="Montserrat"/>
              </w:rPr>
            </w:pPr>
            <w:r w:rsidDel="00000000" w:rsidR="00000000" w:rsidRPr="00000000">
              <w:rPr>
                <w:rFonts w:ascii="Montserrat" w:cs="Montserrat" w:eastAsia="Montserrat" w:hAnsi="Montserrat"/>
                <w:rtl w:val="0"/>
              </w:rPr>
              <w:t xml:space="preserve">Sweetener </w:t>
            </w:r>
            <w:r w:rsidDel="00000000" w:rsidR="00000000" w:rsidRPr="00000000">
              <w:rPr>
                <w:rFonts w:ascii="Montserrat" w:cs="Montserrat" w:eastAsia="Montserrat" w:hAnsi="Montserrat"/>
                <w:i w:val="1"/>
                <w:rtl w:val="0"/>
              </w:rPr>
              <w:t xml:space="preserve">(sugar alternative)</w:t>
            </w:r>
            <w:r w:rsidDel="00000000" w:rsidR="00000000" w:rsidRPr="00000000">
              <w:rPr>
                <w:rFonts w:ascii="Montserrat" w:cs="Montserrat" w:eastAsia="Montserrat" w:hAnsi="Montserrat"/>
                <w:rtl w:val="0"/>
              </w:rPr>
              <w:t xml:space="preserve"> Packets</w:t>
            </w:r>
          </w:p>
        </w:tc>
        <w:tc>
          <w:tcPr>
            <w:vAlign w:val="cente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66">
            <w:pPr>
              <w:rPr>
                <w:rFonts w:ascii="Montserrat" w:cs="Montserrat" w:eastAsia="Montserrat" w:hAnsi="Montserrat"/>
              </w:rPr>
            </w:pPr>
            <w:r w:rsidDel="00000000" w:rsidR="00000000" w:rsidRPr="00000000">
              <w:rPr>
                <w:rFonts w:ascii="Montserrat" w:cs="Montserrat" w:eastAsia="Montserrat" w:hAnsi="Montserrat"/>
                <w:rtl w:val="0"/>
              </w:rPr>
              <w:t xml:space="preserve">Coffee </w:t>
            </w:r>
            <w:r w:rsidDel="00000000" w:rsidR="00000000" w:rsidRPr="00000000">
              <w:rPr>
                <w:rFonts w:ascii="Montserrat" w:cs="Montserrat" w:eastAsia="Montserrat" w:hAnsi="Montserrat"/>
                <w:i w:val="1"/>
                <w:rtl w:val="0"/>
              </w:rPr>
              <w:t xml:space="preserve">(ground)</w:t>
            </w:r>
            <w:r w:rsidDel="00000000" w:rsidR="00000000" w:rsidRPr="00000000">
              <w:rPr>
                <w:rtl w:val="0"/>
              </w:rPr>
            </w:r>
          </w:p>
        </w:tc>
        <w:tc>
          <w:tcPr>
            <w:vAlign w:val="cente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69">
            <w:pPr>
              <w:rPr>
                <w:rFonts w:ascii="Montserrat" w:cs="Montserrat" w:eastAsia="Montserrat" w:hAnsi="Montserrat"/>
              </w:rPr>
            </w:pPr>
            <w:r w:rsidDel="00000000" w:rsidR="00000000" w:rsidRPr="00000000">
              <w:rPr>
                <w:rFonts w:ascii="Montserrat" w:cs="Montserrat" w:eastAsia="Montserrat" w:hAnsi="Montserrat"/>
                <w:rtl w:val="0"/>
              </w:rPr>
              <w:t xml:space="preserve">Tea Bags</w:t>
            </w:r>
          </w:p>
        </w:tc>
        <w:tc>
          <w:tcPr>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6C">
            <w:pPr>
              <w:rPr>
                <w:rFonts w:ascii="Montserrat" w:cs="Montserrat" w:eastAsia="Montserrat" w:hAnsi="Montserrat"/>
              </w:rPr>
            </w:pPr>
            <w:r w:rsidDel="00000000" w:rsidR="00000000" w:rsidRPr="00000000">
              <w:rPr>
                <w:rFonts w:ascii="Montserrat" w:cs="Montserrat" w:eastAsia="Montserrat" w:hAnsi="Montserrat"/>
                <w:rtl w:val="0"/>
              </w:rPr>
              <w:t xml:space="preserve">Coffee Filters</w:t>
            </w:r>
          </w:p>
        </w:tc>
        <w:tc>
          <w:tcPr>
            <w:vAlign w:val="cente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6F">
            <w:pPr>
              <w:rPr>
                <w:rFonts w:ascii="Montserrat" w:cs="Montserrat" w:eastAsia="Montserrat" w:hAnsi="Montserrat"/>
              </w:rPr>
            </w:pPr>
            <w:r w:rsidDel="00000000" w:rsidR="00000000" w:rsidRPr="00000000">
              <w:rPr>
                <w:rFonts w:ascii="Montserrat" w:cs="Montserrat" w:eastAsia="Montserrat" w:hAnsi="Montserrat"/>
                <w:rtl w:val="0"/>
              </w:rPr>
              <w:t xml:space="preserve">Plastic Wrap</w:t>
            </w:r>
          </w:p>
        </w:tc>
        <w:tc>
          <w:tcPr>
            <w:vAlign w:val="cente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72">
            <w:pPr>
              <w:rPr>
                <w:rFonts w:ascii="Montserrat" w:cs="Montserrat" w:eastAsia="Montserrat" w:hAnsi="Montserrat"/>
              </w:rPr>
            </w:pPr>
            <w:r w:rsidDel="00000000" w:rsidR="00000000" w:rsidRPr="00000000">
              <w:rPr>
                <w:rFonts w:ascii="Montserrat" w:cs="Montserrat" w:eastAsia="Montserrat" w:hAnsi="Montserrat"/>
                <w:rtl w:val="0"/>
              </w:rPr>
              <w:t xml:space="preserve">Sealable Plastic Bags </w:t>
            </w:r>
            <w:r w:rsidDel="00000000" w:rsidR="00000000" w:rsidRPr="00000000">
              <w:rPr>
                <w:rFonts w:ascii="Montserrat" w:cs="Montserrat" w:eastAsia="Montserrat" w:hAnsi="Montserrat"/>
                <w:i w:val="1"/>
                <w:rtl w:val="0"/>
              </w:rPr>
              <w:t xml:space="preserve">(Ziploc)</w:t>
            </w:r>
            <w:r w:rsidDel="00000000" w:rsidR="00000000" w:rsidRPr="00000000">
              <w:rPr>
                <w:rtl w:val="0"/>
              </w:rPr>
            </w:r>
          </w:p>
        </w:tc>
        <w:tc>
          <w:tcPr>
            <w:vAlign w:val="cente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75">
            <w:pPr>
              <w:rPr>
                <w:rFonts w:ascii="Montserrat" w:cs="Montserrat" w:eastAsia="Montserrat" w:hAnsi="Montserrat"/>
              </w:rPr>
            </w:pPr>
            <w:r w:rsidDel="00000000" w:rsidR="00000000" w:rsidRPr="00000000">
              <w:rPr>
                <w:rFonts w:ascii="Montserrat" w:cs="Montserrat" w:eastAsia="Montserrat" w:hAnsi="Montserrat"/>
                <w:rtl w:val="0"/>
              </w:rPr>
              <w:t xml:space="preserve">Aluminum Foil</w:t>
            </w:r>
          </w:p>
        </w:tc>
        <w:tc>
          <w:tcPr>
            <w:vAlign w:val="cente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78">
            <w:pPr>
              <w:rPr>
                <w:rFonts w:ascii="Montserrat" w:cs="Montserrat" w:eastAsia="Montserrat" w:hAnsi="Montserrat"/>
              </w:rPr>
            </w:pPr>
            <w:r w:rsidDel="00000000" w:rsidR="00000000" w:rsidRPr="00000000">
              <w:rPr>
                <w:rFonts w:ascii="Montserrat" w:cs="Montserrat" w:eastAsia="Montserrat" w:hAnsi="Montserrat"/>
                <w:rtl w:val="0"/>
              </w:rPr>
              <w:t xml:space="preserve">Hand Soap Dispenser with Liquid Hand Soap</w:t>
            </w:r>
          </w:p>
        </w:tc>
        <w:tc>
          <w:tcPr>
            <w:vAlign w:val="cente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7B">
            <w:pPr>
              <w:rPr>
                <w:rFonts w:ascii="Montserrat" w:cs="Montserrat" w:eastAsia="Montserrat" w:hAnsi="Montserrat"/>
              </w:rPr>
            </w:pPr>
            <w:r w:rsidDel="00000000" w:rsidR="00000000" w:rsidRPr="00000000">
              <w:rPr>
                <w:rFonts w:ascii="Montserrat" w:cs="Montserrat" w:eastAsia="Montserrat" w:hAnsi="Montserrat"/>
                <w:rtl w:val="0"/>
              </w:rPr>
              <w:t xml:space="preserve">Paper Towels </w:t>
            </w:r>
            <w:r w:rsidDel="00000000" w:rsidR="00000000" w:rsidRPr="00000000">
              <w:rPr>
                <w:rFonts w:ascii="Montserrat" w:cs="Montserrat" w:eastAsia="Montserrat" w:hAnsi="Montserrat"/>
                <w:i w:val="1"/>
                <w:rtl w:val="0"/>
              </w:rPr>
              <w:t xml:space="preserve">(minimum of 1 roll per every 2 people up to maximum occupancy)</w:t>
            </w:r>
            <w:r w:rsidDel="00000000" w:rsidR="00000000" w:rsidRPr="00000000">
              <w:rPr>
                <w:rtl w:val="0"/>
              </w:rPr>
            </w:r>
          </w:p>
        </w:tc>
        <w:tc>
          <w:tcPr>
            <w:vAlign w:val="cente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7E">
            <w:pPr>
              <w:rPr>
                <w:rFonts w:ascii="Montserrat" w:cs="Montserrat" w:eastAsia="Montserrat" w:hAnsi="Montserrat"/>
              </w:rPr>
            </w:pPr>
            <w:r w:rsidDel="00000000" w:rsidR="00000000" w:rsidRPr="00000000">
              <w:rPr>
                <w:rFonts w:ascii="Montserrat" w:cs="Montserrat" w:eastAsia="Montserrat" w:hAnsi="Montserrat"/>
                <w:rtl w:val="0"/>
              </w:rPr>
              <w:t xml:space="preserve">Paper Napkins</w:t>
            </w:r>
          </w:p>
        </w:tc>
        <w:tc>
          <w:tcPr>
            <w:vAlign w:val="cente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1">
      <w:pPr>
        <w:rPr>
          <w:rFonts w:ascii="Montserrat" w:cs="Montserrat" w:eastAsia="Montserrat" w:hAnsi="Montserrat"/>
        </w:rPr>
      </w:pPr>
      <w:r w:rsidDel="00000000" w:rsidR="00000000" w:rsidRPr="00000000">
        <w:rPr>
          <w:rtl w:val="0"/>
        </w:rPr>
      </w:r>
    </w:p>
    <w:tbl>
      <w:tblPr>
        <w:tblStyle w:val="Table2"/>
        <w:tblW w:w="110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68"/>
        <w:gridCol w:w="1178"/>
        <w:gridCol w:w="3984"/>
        <w:tblGridChange w:id="0">
          <w:tblGrid>
            <w:gridCol w:w="5868"/>
            <w:gridCol w:w="1178"/>
            <w:gridCol w:w="3984"/>
          </w:tblGrid>
        </w:tblGridChange>
      </w:tblGrid>
      <w:tr>
        <w:tc>
          <w:tcPr>
            <w:shd w:fill="ddf0f2" w:val="clear"/>
            <w:vAlign w:val="cente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sz w:val="28"/>
                <w:szCs w:val="28"/>
                <w:u w:val="none"/>
                <w:shd w:fill="auto" w:val="clear"/>
                <w:vertAlign w:val="baseline"/>
              </w:rPr>
            </w:pPr>
            <w:r w:rsidDel="00000000" w:rsidR="00000000" w:rsidRPr="00000000">
              <w:rPr>
                <w:rFonts w:ascii="Nunito" w:cs="Nunito" w:eastAsia="Nunito" w:hAnsi="Nunito"/>
                <w:b w:val="1"/>
                <w:i w:val="0"/>
                <w:smallCaps w:val="0"/>
                <w:strike w:val="0"/>
                <w:color w:val="000000"/>
                <w:sz w:val="28"/>
                <w:szCs w:val="28"/>
                <w:u w:val="none"/>
                <w:shd w:fill="auto" w:val="clear"/>
                <w:vertAlign w:val="baseline"/>
                <w:rtl w:val="0"/>
              </w:rPr>
              <w:t xml:space="preserve">LIVING AREAS</w:t>
            </w:r>
          </w:p>
        </w:tc>
        <w:tc>
          <w:tcPr>
            <w:shd w:fill="ddf0f2" w:val="clear"/>
            <w:vAlign w:val="cente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INITIAL</w:t>
            </w:r>
            <w:r w:rsidDel="00000000" w:rsidR="00000000" w:rsidRPr="00000000">
              <w:rPr>
                <w:rtl w:val="0"/>
              </w:rPr>
            </w:r>
          </w:p>
        </w:tc>
        <w:tc>
          <w:tcPr>
            <w:shd w:fill="ddf0f2" w:val="clear"/>
            <w:vAlign w:val="cente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COMMENTS</w:t>
            </w:r>
            <w:r w:rsidDel="00000000" w:rsidR="00000000" w:rsidRPr="00000000">
              <w:rPr>
                <w:rtl w:val="0"/>
              </w:rPr>
            </w:r>
          </w:p>
        </w:tc>
      </w:tr>
      <w:tr>
        <w:tc>
          <w:tcPr/>
          <w:p w:rsidR="00000000" w:rsidDel="00000000" w:rsidP="00000000" w:rsidRDefault="00000000" w:rsidRPr="00000000" w14:paraId="00000085">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Dust, clean and polish all surface areas including coffee tables, end tables, fireplace mantles, shelves, windowsills and television area</w:t>
            </w:r>
            <w:r w:rsidDel="00000000" w:rsidR="00000000" w:rsidRPr="00000000">
              <w:rPr>
                <w:rtl w:val="0"/>
              </w:rPr>
            </w:r>
          </w:p>
        </w:tc>
        <w:tc>
          <w:tcPr>
            <w:vAlign w:val="cente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88">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Dust and clean all lamps, ceiling fans, blinds and picture frames</w:t>
            </w:r>
            <w:r w:rsidDel="00000000" w:rsidR="00000000" w:rsidRPr="00000000">
              <w:rPr>
                <w:rtl w:val="0"/>
              </w:rPr>
            </w:r>
          </w:p>
        </w:tc>
        <w:tc>
          <w:tcPr>
            <w:vAlign w:val="cente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8B">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Check under cushions and couches for debris and other items</w:t>
            </w:r>
            <w:r w:rsidDel="00000000" w:rsidR="00000000" w:rsidRPr="00000000">
              <w:rPr>
                <w:rtl w:val="0"/>
              </w:rPr>
            </w:r>
          </w:p>
        </w:tc>
        <w:tc>
          <w:tcPr>
            <w:vAlign w:val="cente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8E">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Sweep, mop, or vacuum floors as applicable</w:t>
            </w:r>
            <w:r w:rsidDel="00000000" w:rsidR="00000000" w:rsidRPr="00000000">
              <w:rPr>
                <w:rtl w:val="0"/>
              </w:rPr>
            </w:r>
          </w:p>
        </w:tc>
        <w:tc>
          <w:tcPr>
            <w:vAlign w:val="cente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91">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Remove any trash and clean trash cans</w:t>
            </w:r>
            <w:r w:rsidDel="00000000" w:rsidR="00000000" w:rsidRPr="00000000">
              <w:rPr>
                <w:rtl w:val="0"/>
              </w:rPr>
            </w:r>
          </w:p>
        </w:tc>
        <w:tc>
          <w:tcPr>
            <w:vAlign w:val="cente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94">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Clean all windows and doors with glass cleaner</w:t>
            </w:r>
            <w:r w:rsidDel="00000000" w:rsidR="00000000" w:rsidRPr="00000000">
              <w:rPr>
                <w:rtl w:val="0"/>
              </w:rPr>
            </w:r>
          </w:p>
        </w:tc>
        <w:tc>
          <w:tcPr>
            <w:vAlign w:val="cente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97">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Clean and straighten decor like pillows, blankets, etc.</w:t>
            </w:r>
            <w:r w:rsidDel="00000000" w:rsidR="00000000" w:rsidRPr="00000000">
              <w:rPr>
                <w:rtl w:val="0"/>
              </w:rPr>
            </w:r>
          </w:p>
        </w:tc>
        <w:tc>
          <w:tcPr>
            <w:vAlign w:val="cente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9A">
            <w:pPr>
              <w:rPr>
                <w:rFonts w:ascii="Montserrat" w:cs="Montserrat" w:eastAsia="Montserrat" w:hAnsi="Montserrat"/>
              </w:rPr>
            </w:pPr>
            <w:r w:rsidDel="00000000" w:rsidR="00000000" w:rsidRPr="00000000">
              <w:rPr>
                <w:rFonts w:ascii="Montserrat" w:cs="Montserrat" w:eastAsia="Montserrat" w:hAnsi="Montserrat"/>
                <w:rtl w:val="0"/>
              </w:rPr>
              <w:t xml:space="preserve">Ensure clocks are working and show correct time</w:t>
            </w:r>
          </w:p>
        </w:tc>
        <w:tc>
          <w:tcPr>
            <w:vAlign w:val="cente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9D">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Clean and disinfect phones</w:t>
            </w:r>
            <w:r w:rsidDel="00000000" w:rsidR="00000000" w:rsidRPr="00000000">
              <w:rPr>
                <w:rtl w:val="0"/>
              </w:rPr>
            </w:r>
          </w:p>
        </w:tc>
        <w:tc>
          <w:tcPr>
            <w:vAlign w:val="cente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A0">
            <w:pPr>
              <w:rPr>
                <w:rFonts w:ascii="Montserrat" w:cs="Montserrat" w:eastAsia="Montserrat" w:hAnsi="Montserrat"/>
                <w:sz w:val="24"/>
                <w:szCs w:val="24"/>
              </w:rPr>
            </w:pPr>
            <w:bookmarkStart w:colFirst="0" w:colLast="0" w:name="_heading=h.gjdgxs" w:id="0"/>
            <w:bookmarkEnd w:id="0"/>
            <w:r w:rsidDel="00000000" w:rsidR="00000000" w:rsidRPr="00000000">
              <w:rPr>
                <w:rFonts w:ascii="Montserrat" w:cs="Montserrat" w:eastAsia="Montserrat" w:hAnsi="Montserrat"/>
                <w:rtl w:val="0"/>
              </w:rPr>
              <w:t xml:space="preserve">Ensure Guest Book / Guest Welcome Sheet is in good condition and place on a visible surface like coffee table</w:t>
            </w:r>
            <w:r w:rsidDel="00000000" w:rsidR="00000000" w:rsidRPr="00000000">
              <w:rPr>
                <w:rtl w:val="0"/>
              </w:rPr>
            </w:r>
          </w:p>
        </w:tc>
        <w:tc>
          <w:tcPr>
            <w:vAlign w:val="cente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A3">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Make sure all board games, movies, and books are in good condition and neatly organized</w:t>
            </w:r>
            <w:r w:rsidDel="00000000" w:rsidR="00000000" w:rsidRPr="00000000">
              <w:rPr>
                <w:rtl w:val="0"/>
              </w:rPr>
            </w:r>
          </w:p>
        </w:tc>
        <w:tc>
          <w:tcPr>
            <w:vAlign w:val="center"/>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6">
      <w:pPr>
        <w:rPr>
          <w:rFonts w:ascii="Montserrat" w:cs="Montserrat" w:eastAsia="Montserrat" w:hAnsi="Montserrat"/>
        </w:rPr>
      </w:pPr>
      <w:r w:rsidDel="00000000" w:rsidR="00000000" w:rsidRPr="00000000">
        <w:rPr>
          <w:rtl w:val="0"/>
        </w:rPr>
      </w:r>
    </w:p>
    <w:tbl>
      <w:tblPr>
        <w:tblStyle w:val="Table3"/>
        <w:tblW w:w="110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99"/>
        <w:gridCol w:w="1178"/>
        <w:gridCol w:w="3953"/>
        <w:tblGridChange w:id="0">
          <w:tblGrid>
            <w:gridCol w:w="5899"/>
            <w:gridCol w:w="1178"/>
            <w:gridCol w:w="3953"/>
          </w:tblGrid>
        </w:tblGridChange>
      </w:tblGrid>
      <w:tr>
        <w:tc>
          <w:tcPr>
            <w:shd w:fill="ddf0f2" w:val="clear"/>
            <w:vAlign w:val="cente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sz w:val="28"/>
                <w:szCs w:val="28"/>
                <w:u w:val="none"/>
                <w:shd w:fill="auto" w:val="clear"/>
                <w:vertAlign w:val="baseline"/>
              </w:rPr>
            </w:pPr>
            <w:r w:rsidDel="00000000" w:rsidR="00000000" w:rsidRPr="00000000">
              <w:rPr>
                <w:rFonts w:ascii="Nunito" w:cs="Nunito" w:eastAsia="Nunito" w:hAnsi="Nunito"/>
                <w:b w:val="1"/>
                <w:i w:val="0"/>
                <w:smallCaps w:val="0"/>
                <w:strike w:val="0"/>
                <w:color w:val="000000"/>
                <w:sz w:val="28"/>
                <w:szCs w:val="28"/>
                <w:u w:val="none"/>
                <w:shd w:fill="auto" w:val="clear"/>
                <w:vertAlign w:val="baseline"/>
                <w:rtl w:val="0"/>
              </w:rPr>
              <w:t xml:space="preserve">LAUNDRY AREA</w:t>
            </w:r>
          </w:p>
        </w:tc>
        <w:tc>
          <w:tcPr>
            <w:shd w:fill="ddf0f2" w:val="clear"/>
            <w:vAlign w:val="center"/>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INITIAL</w:t>
            </w:r>
            <w:r w:rsidDel="00000000" w:rsidR="00000000" w:rsidRPr="00000000">
              <w:rPr>
                <w:rtl w:val="0"/>
              </w:rPr>
            </w:r>
          </w:p>
        </w:tc>
        <w:tc>
          <w:tcPr>
            <w:shd w:fill="ddf0f2" w:val="clear"/>
            <w:vAlign w:val="cente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COMMENTS</w:t>
            </w:r>
            <w:r w:rsidDel="00000000" w:rsidR="00000000" w:rsidRPr="00000000">
              <w:rPr>
                <w:rtl w:val="0"/>
              </w:rPr>
            </w:r>
          </w:p>
        </w:tc>
      </w:tr>
      <w:tr>
        <w:tc>
          <w:tcPr/>
          <w:p w:rsidR="00000000" w:rsidDel="00000000" w:rsidP="00000000" w:rsidRDefault="00000000" w:rsidRPr="00000000" w14:paraId="000000AA">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Wash and dry all bath towels, bed and kitchen linens</w:t>
            </w:r>
            <w:r w:rsidDel="00000000" w:rsidR="00000000" w:rsidRPr="00000000">
              <w:rPr>
                <w:rtl w:val="0"/>
              </w:rPr>
            </w:r>
          </w:p>
        </w:tc>
        <w:tc>
          <w:tcPr>
            <w:vAlign w:val="cente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AD">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Ensure washer and dryer are empty when finished</w:t>
            </w:r>
            <w:r w:rsidDel="00000000" w:rsidR="00000000" w:rsidRPr="00000000">
              <w:rPr>
                <w:rtl w:val="0"/>
              </w:rPr>
            </w:r>
          </w:p>
        </w:tc>
        <w:tc>
          <w:tcPr>
            <w:vAlign w:val="cente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B0">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Remove lint and clean lint trap in dryer</w:t>
            </w:r>
            <w:r w:rsidDel="00000000" w:rsidR="00000000" w:rsidRPr="00000000">
              <w:rPr>
                <w:rtl w:val="0"/>
              </w:rPr>
            </w:r>
          </w:p>
        </w:tc>
        <w:tc>
          <w:tcPr>
            <w:vAlign w:val="cente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B3">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Sweep, vacuum, and mop floors</w:t>
            </w:r>
            <w:r w:rsidDel="00000000" w:rsidR="00000000" w:rsidRPr="00000000">
              <w:rPr>
                <w:rtl w:val="0"/>
              </w:rPr>
            </w:r>
          </w:p>
        </w:tc>
        <w:tc>
          <w:tcPr>
            <w:vAlign w:val="cente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B6">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Remove any trash and clean trash cans</w:t>
            </w:r>
            <w:r w:rsidDel="00000000" w:rsidR="00000000" w:rsidRPr="00000000">
              <w:rPr>
                <w:rtl w:val="0"/>
              </w:rPr>
            </w:r>
          </w:p>
        </w:tc>
        <w:tc>
          <w:tcPr>
            <w:vAlign w:val="center"/>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B9">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Ensure iron and ironing board are in place</w:t>
            </w:r>
            <w:r w:rsidDel="00000000" w:rsidR="00000000" w:rsidRPr="00000000">
              <w:rPr>
                <w:rtl w:val="0"/>
              </w:rPr>
            </w:r>
          </w:p>
        </w:tc>
        <w:tc>
          <w:tcPr>
            <w:vAlign w:val="center"/>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BC">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Ensure laundry provisions are stocked </w:t>
            </w:r>
            <w:r w:rsidDel="00000000" w:rsidR="00000000" w:rsidRPr="00000000">
              <w:rPr>
                <w:rFonts w:ascii="Montserrat" w:cs="Montserrat" w:eastAsia="Montserrat" w:hAnsi="Montserrat"/>
                <w:i w:val="1"/>
                <w:rtl w:val="0"/>
              </w:rPr>
              <w:t xml:space="preserve">(laundry detergent and dryer sheets or fabric softener)</w:t>
            </w:r>
            <w:r w:rsidDel="00000000" w:rsidR="00000000" w:rsidRPr="00000000">
              <w:rPr>
                <w:rtl w:val="0"/>
              </w:rPr>
            </w:r>
          </w:p>
        </w:tc>
        <w:tc>
          <w:tcPr>
            <w:vAlign w:val="cente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rPr>
          <w:trHeight w:val="199" w:hRule="atLeast"/>
        </w:trPr>
        <w:tc>
          <w:tcPr/>
          <w:p w:rsidR="00000000" w:rsidDel="00000000" w:rsidP="00000000" w:rsidRDefault="00000000" w:rsidRPr="00000000" w14:paraId="000000BF">
            <w:pPr>
              <w:rPr>
                <w:rFonts w:ascii="Montserrat" w:cs="Montserrat" w:eastAsia="Montserrat" w:hAnsi="Montserrat"/>
                <w:sz w:val="24"/>
                <w:szCs w:val="24"/>
              </w:rPr>
            </w:pPr>
            <w:r w:rsidDel="00000000" w:rsidR="00000000" w:rsidRPr="00000000">
              <w:rPr>
                <w:rFonts w:ascii="Montserrat" w:cs="Montserrat" w:eastAsia="Montserrat" w:hAnsi="Montserrat"/>
                <w:color w:val="000000"/>
                <w:rtl w:val="0"/>
              </w:rPr>
              <w:t xml:space="preserve">Wipe down machines</w:t>
            </w:r>
            <w:r w:rsidDel="00000000" w:rsidR="00000000" w:rsidRPr="00000000">
              <w:rPr>
                <w:rtl w:val="0"/>
              </w:rPr>
            </w:r>
          </w:p>
        </w:tc>
        <w:tc>
          <w:tcPr>
            <w:vAlign w:val="center"/>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2">
      <w:pPr>
        <w:rPr>
          <w:rFonts w:ascii="Montserrat" w:cs="Montserrat" w:eastAsia="Montserrat" w:hAnsi="Montserrat"/>
        </w:rPr>
      </w:pPr>
      <w:r w:rsidDel="00000000" w:rsidR="00000000" w:rsidRPr="00000000">
        <w:rPr>
          <w:rtl w:val="0"/>
        </w:rPr>
      </w:r>
    </w:p>
    <w:tbl>
      <w:tblPr>
        <w:tblStyle w:val="Table4"/>
        <w:tblW w:w="110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00"/>
        <w:gridCol w:w="1178"/>
        <w:gridCol w:w="3952"/>
        <w:tblGridChange w:id="0">
          <w:tblGrid>
            <w:gridCol w:w="5900"/>
            <w:gridCol w:w="1178"/>
            <w:gridCol w:w="3952"/>
          </w:tblGrid>
        </w:tblGridChange>
      </w:tblGrid>
      <w:tr>
        <w:tc>
          <w:tcPr>
            <w:shd w:fill="ddf0f2" w:val="clear"/>
            <w:vAlign w:val="center"/>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sz w:val="28"/>
                <w:szCs w:val="28"/>
                <w:u w:val="none"/>
                <w:shd w:fill="auto" w:val="clear"/>
                <w:vertAlign w:val="baseline"/>
              </w:rPr>
            </w:pPr>
            <w:r w:rsidDel="00000000" w:rsidR="00000000" w:rsidRPr="00000000">
              <w:rPr>
                <w:rFonts w:ascii="Nunito" w:cs="Nunito" w:eastAsia="Nunito" w:hAnsi="Nunito"/>
                <w:b w:val="1"/>
                <w:i w:val="0"/>
                <w:smallCaps w:val="0"/>
                <w:strike w:val="0"/>
                <w:color w:val="000000"/>
                <w:sz w:val="28"/>
                <w:szCs w:val="28"/>
                <w:u w:val="none"/>
                <w:shd w:fill="auto" w:val="clear"/>
                <w:vertAlign w:val="baseline"/>
                <w:rtl w:val="0"/>
              </w:rPr>
              <w:t xml:space="preserve">BEDROOMS</w:t>
            </w:r>
          </w:p>
        </w:tc>
        <w:tc>
          <w:tcPr>
            <w:shd w:fill="ddf0f2" w:val="clear"/>
            <w:vAlign w:val="center"/>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INITIAL</w:t>
            </w:r>
            <w:r w:rsidDel="00000000" w:rsidR="00000000" w:rsidRPr="00000000">
              <w:rPr>
                <w:rtl w:val="0"/>
              </w:rPr>
            </w:r>
          </w:p>
        </w:tc>
        <w:tc>
          <w:tcPr>
            <w:shd w:fill="ddf0f2" w:val="clear"/>
            <w:vAlign w:val="cente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COMMENTS</w:t>
            </w:r>
            <w:r w:rsidDel="00000000" w:rsidR="00000000" w:rsidRPr="00000000">
              <w:rPr>
                <w:rtl w:val="0"/>
              </w:rPr>
            </w:r>
          </w:p>
        </w:tc>
      </w:tr>
      <w:tr>
        <w:tc>
          <w:tcPr/>
          <w:p w:rsidR="00000000" w:rsidDel="00000000" w:rsidP="00000000" w:rsidRDefault="00000000" w:rsidRPr="00000000" w14:paraId="000000C6">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Dust and clean all surfaces including dresser, bedside tables, headboard, television area, windows and windowsills</w:t>
            </w:r>
            <w:r w:rsidDel="00000000" w:rsidR="00000000" w:rsidRPr="00000000">
              <w:rPr>
                <w:rtl w:val="0"/>
              </w:rPr>
            </w:r>
          </w:p>
        </w:tc>
        <w:tc>
          <w:tcPr>
            <w:vAlign w:val="center"/>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C9">
            <w:pPr>
              <w:rPr>
                <w:rFonts w:ascii="Montserrat" w:cs="Montserrat" w:eastAsia="Montserrat" w:hAnsi="Montserrat"/>
              </w:rPr>
            </w:pPr>
            <w:r w:rsidDel="00000000" w:rsidR="00000000" w:rsidRPr="00000000">
              <w:rPr>
                <w:rFonts w:ascii="Montserrat" w:cs="Montserrat" w:eastAsia="Montserrat" w:hAnsi="Montserrat"/>
                <w:rtl w:val="0"/>
              </w:rPr>
              <w:t xml:space="preserve">Dust all “knick-knacks”, lamps, ceiling fans, blinds and pictures </w:t>
            </w:r>
            <w:r w:rsidDel="00000000" w:rsidR="00000000" w:rsidRPr="00000000">
              <w:rPr>
                <w:rFonts w:ascii="Montserrat" w:cs="Montserrat" w:eastAsia="Montserrat" w:hAnsi="Montserrat"/>
                <w:i w:val="1"/>
                <w:rtl w:val="0"/>
              </w:rPr>
              <w:t xml:space="preserve">(both on tables and walls)</w:t>
            </w:r>
            <w:r w:rsidDel="00000000" w:rsidR="00000000" w:rsidRPr="00000000">
              <w:rPr>
                <w:rtl w:val="0"/>
              </w:rPr>
            </w:r>
          </w:p>
        </w:tc>
        <w:tc>
          <w:tcPr>
            <w:vAlign w:val="center"/>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CC">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Strip bed(s) and remake with clean linens</w:t>
            </w:r>
            <w:r w:rsidDel="00000000" w:rsidR="00000000" w:rsidRPr="00000000">
              <w:rPr>
                <w:rtl w:val="0"/>
              </w:rPr>
            </w:r>
          </w:p>
        </w:tc>
        <w:tc>
          <w:tcPr>
            <w:vAlign w:val="center"/>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CF">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Check under bed and other furniture for any trash</w:t>
            </w:r>
            <w:r w:rsidDel="00000000" w:rsidR="00000000" w:rsidRPr="00000000">
              <w:rPr>
                <w:rtl w:val="0"/>
              </w:rPr>
            </w:r>
          </w:p>
        </w:tc>
        <w:tc>
          <w:tcPr>
            <w:vAlign w:val="center"/>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D2">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Sweep, mop, or vacuum floors, including underneath furniture</w:t>
            </w:r>
            <w:r w:rsidDel="00000000" w:rsidR="00000000" w:rsidRPr="00000000">
              <w:rPr>
                <w:rtl w:val="0"/>
              </w:rPr>
            </w:r>
          </w:p>
        </w:tc>
        <w:tc>
          <w:tcPr>
            <w:vAlign w:val="center"/>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D5">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Remove any trash and clean trash cans</w:t>
            </w:r>
            <w:r w:rsidDel="00000000" w:rsidR="00000000" w:rsidRPr="00000000">
              <w:rPr>
                <w:rtl w:val="0"/>
              </w:rPr>
            </w:r>
          </w:p>
        </w:tc>
        <w:tc>
          <w:tcPr>
            <w:vAlign w:val="center"/>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D8">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Ensure closet is stocked with hangers, fans, clean blankets and pillows in plastic bins or cases</w:t>
            </w:r>
            <w:r w:rsidDel="00000000" w:rsidR="00000000" w:rsidRPr="00000000">
              <w:rPr>
                <w:rtl w:val="0"/>
              </w:rPr>
            </w:r>
          </w:p>
        </w:tc>
        <w:tc>
          <w:tcPr>
            <w:vAlign w:val="center"/>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DB">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Ensure clocks are working and show correct time</w:t>
            </w:r>
            <w:r w:rsidDel="00000000" w:rsidR="00000000" w:rsidRPr="00000000">
              <w:rPr>
                <w:rtl w:val="0"/>
              </w:rPr>
            </w:r>
          </w:p>
        </w:tc>
        <w:tc>
          <w:tcPr>
            <w:vAlign w:val="center"/>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DE">
      <w:pPr>
        <w:rPr>
          <w:rFonts w:ascii="Montserrat" w:cs="Montserrat" w:eastAsia="Montserrat" w:hAnsi="Montserrat"/>
        </w:rPr>
      </w:pPr>
      <w:r w:rsidDel="00000000" w:rsidR="00000000" w:rsidRPr="00000000">
        <w:rPr>
          <w:rtl w:val="0"/>
        </w:rPr>
      </w:r>
    </w:p>
    <w:tbl>
      <w:tblPr>
        <w:tblStyle w:val="Table5"/>
        <w:tblW w:w="1103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01"/>
        <w:gridCol w:w="1200"/>
        <w:gridCol w:w="3930"/>
        <w:tblGridChange w:id="0">
          <w:tblGrid>
            <w:gridCol w:w="5901"/>
            <w:gridCol w:w="1200"/>
            <w:gridCol w:w="3930"/>
          </w:tblGrid>
        </w:tblGridChange>
      </w:tblGrid>
      <w:tr>
        <w:tc>
          <w:tcPr>
            <w:shd w:fill="ddf0f2" w:val="clear"/>
            <w:vAlign w:val="center"/>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sz w:val="28"/>
                <w:szCs w:val="28"/>
                <w:u w:val="none"/>
                <w:shd w:fill="auto" w:val="clear"/>
                <w:vertAlign w:val="baseline"/>
              </w:rPr>
            </w:pPr>
            <w:r w:rsidDel="00000000" w:rsidR="00000000" w:rsidRPr="00000000">
              <w:rPr>
                <w:rFonts w:ascii="Nunito" w:cs="Nunito" w:eastAsia="Nunito" w:hAnsi="Nunito"/>
                <w:b w:val="1"/>
                <w:i w:val="0"/>
                <w:smallCaps w:val="0"/>
                <w:strike w:val="0"/>
                <w:color w:val="000000"/>
                <w:sz w:val="28"/>
                <w:szCs w:val="28"/>
                <w:u w:val="none"/>
                <w:shd w:fill="auto" w:val="clear"/>
                <w:vertAlign w:val="baseline"/>
                <w:rtl w:val="0"/>
              </w:rPr>
              <w:t xml:space="preserve">BATHROOMS</w:t>
            </w:r>
          </w:p>
        </w:tc>
        <w:tc>
          <w:tcPr>
            <w:shd w:fill="ddf0f2" w:val="clear"/>
            <w:vAlign w:val="center"/>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INITIAL</w:t>
            </w:r>
            <w:r w:rsidDel="00000000" w:rsidR="00000000" w:rsidRPr="00000000">
              <w:rPr>
                <w:rtl w:val="0"/>
              </w:rPr>
            </w:r>
          </w:p>
        </w:tc>
        <w:tc>
          <w:tcPr>
            <w:shd w:fill="ddf0f2" w:val="clear"/>
            <w:vAlign w:val="center"/>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COMMENTS</w:t>
            </w:r>
            <w:r w:rsidDel="00000000" w:rsidR="00000000" w:rsidRPr="00000000">
              <w:rPr>
                <w:rtl w:val="0"/>
              </w:rPr>
            </w:r>
          </w:p>
        </w:tc>
      </w:tr>
      <w:tr>
        <w:tc>
          <w:tcPr/>
          <w:p w:rsidR="00000000" w:rsidDel="00000000" w:rsidP="00000000" w:rsidRDefault="00000000" w:rsidRPr="00000000" w14:paraId="000000E2">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Clean and sanitize all surfaces including countertops, sink, and faucets</w:t>
            </w:r>
            <w:r w:rsidDel="00000000" w:rsidR="00000000" w:rsidRPr="00000000">
              <w:rPr>
                <w:rtl w:val="0"/>
              </w:rPr>
            </w:r>
          </w:p>
        </w:tc>
        <w:tc>
          <w:tcPr>
            <w:vAlign w:val="center"/>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E5">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Clean and sanitize the toilet</w:t>
            </w:r>
            <w:r w:rsidDel="00000000" w:rsidR="00000000" w:rsidRPr="00000000">
              <w:rPr>
                <w:rtl w:val="0"/>
              </w:rPr>
            </w:r>
          </w:p>
        </w:tc>
        <w:tc>
          <w:tcPr>
            <w:vAlign w:val="center"/>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E8">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Clear all drains of hair, residue, etc.</w:t>
            </w:r>
            <w:r w:rsidDel="00000000" w:rsidR="00000000" w:rsidRPr="00000000">
              <w:rPr>
                <w:rtl w:val="0"/>
              </w:rPr>
            </w:r>
          </w:p>
        </w:tc>
        <w:tc>
          <w:tcPr>
            <w:vAlign w:val="center"/>
          </w:tcPr>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EB">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Scrub and sanitize the shower and/or bathtub</w:t>
            </w:r>
            <w:r w:rsidDel="00000000" w:rsidR="00000000" w:rsidRPr="00000000">
              <w:rPr>
                <w:rtl w:val="0"/>
              </w:rPr>
            </w:r>
          </w:p>
        </w:tc>
        <w:tc>
          <w:tcPr>
            <w:vAlign w:val="center"/>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EE">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Clean and squeegee glass shower doors, removing all water spots</w:t>
            </w:r>
            <w:r w:rsidDel="00000000" w:rsidR="00000000" w:rsidRPr="00000000">
              <w:rPr>
                <w:rtl w:val="0"/>
              </w:rPr>
            </w:r>
          </w:p>
        </w:tc>
        <w:tc>
          <w:tcPr>
            <w:vAlign w:val="center"/>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F1">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Clean and polish all mirrors</w:t>
            </w:r>
            <w:r w:rsidDel="00000000" w:rsidR="00000000" w:rsidRPr="00000000">
              <w:rPr>
                <w:rtl w:val="0"/>
              </w:rPr>
            </w:r>
          </w:p>
        </w:tc>
        <w:tc>
          <w:tcPr>
            <w:vAlign w:val="center"/>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F4">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Wash and replace towels</w:t>
            </w:r>
            <w:r w:rsidDel="00000000" w:rsidR="00000000" w:rsidRPr="00000000">
              <w:rPr>
                <w:rtl w:val="0"/>
              </w:rPr>
            </w:r>
          </w:p>
        </w:tc>
        <w:tc>
          <w:tcPr>
            <w:vAlign w:val="center"/>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F7">
            <w:pPr>
              <w:rPr>
                <w:rFonts w:ascii="Montserrat" w:cs="Montserrat" w:eastAsia="Montserrat" w:hAnsi="Montserrat"/>
              </w:rPr>
            </w:pPr>
            <w:r w:rsidDel="00000000" w:rsidR="00000000" w:rsidRPr="00000000">
              <w:rPr>
                <w:rFonts w:ascii="Montserrat" w:cs="Montserrat" w:eastAsia="Montserrat" w:hAnsi="Montserrat"/>
                <w:rtl w:val="0"/>
              </w:rPr>
              <w:t xml:space="preserve">Sweep and mop the floor</w:t>
            </w:r>
          </w:p>
        </w:tc>
        <w:tc>
          <w:tcPr>
            <w:vAlign w:val="center"/>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FA">
            <w:pPr>
              <w:rPr>
                <w:rFonts w:ascii="Montserrat" w:cs="Montserrat" w:eastAsia="Montserrat" w:hAnsi="Montserrat"/>
              </w:rPr>
            </w:pPr>
            <w:r w:rsidDel="00000000" w:rsidR="00000000" w:rsidRPr="00000000">
              <w:rPr>
                <w:rFonts w:ascii="Montserrat" w:cs="Montserrat" w:eastAsia="Montserrat" w:hAnsi="Montserrat"/>
                <w:rtl w:val="0"/>
              </w:rPr>
              <w:t xml:space="preserve">Remove any trash and clean trash cans</w:t>
            </w:r>
          </w:p>
        </w:tc>
        <w:tc>
          <w:tcPr>
            <w:vAlign w:val="center"/>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FD">
            <w:pPr>
              <w:rPr>
                <w:rFonts w:ascii="Montserrat" w:cs="Montserrat" w:eastAsia="Montserrat" w:hAnsi="Montserrat"/>
              </w:rPr>
            </w:pPr>
            <w:r w:rsidDel="00000000" w:rsidR="00000000" w:rsidRPr="00000000">
              <w:rPr>
                <w:rFonts w:ascii="Montserrat" w:cs="Montserrat" w:eastAsia="Montserrat" w:hAnsi="Montserrat"/>
                <w:rtl w:val="0"/>
              </w:rPr>
              <w:t xml:space="preserve">Clean and polish windows and windowsills</w:t>
            </w:r>
          </w:p>
        </w:tc>
        <w:tc>
          <w:tcPr>
            <w:vAlign w:val="center"/>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00">
            <w:pPr>
              <w:rPr>
                <w:rFonts w:ascii="Montserrat" w:cs="Montserrat" w:eastAsia="Montserrat" w:hAnsi="Montserrat"/>
              </w:rPr>
            </w:pPr>
            <w:r w:rsidDel="00000000" w:rsidR="00000000" w:rsidRPr="00000000">
              <w:rPr>
                <w:rFonts w:ascii="Montserrat" w:cs="Montserrat" w:eastAsia="Montserrat" w:hAnsi="Montserrat"/>
                <w:rtl w:val="0"/>
              </w:rPr>
              <w:t xml:space="preserve">Ensure there is sufficient toilet paper available </w:t>
            </w:r>
            <w:r w:rsidDel="00000000" w:rsidR="00000000" w:rsidRPr="00000000">
              <w:rPr>
                <w:rFonts w:ascii="Montserrat" w:cs="Montserrat" w:eastAsia="Montserrat" w:hAnsi="Montserrat"/>
                <w:i w:val="1"/>
                <w:rtl w:val="0"/>
              </w:rPr>
              <w:t xml:space="preserve">(plus a minimum of 2 extra rolls under the sink)</w:t>
            </w:r>
            <w:r w:rsidDel="00000000" w:rsidR="00000000" w:rsidRPr="00000000">
              <w:rPr>
                <w:rtl w:val="0"/>
              </w:rPr>
            </w:r>
          </w:p>
        </w:tc>
        <w:tc>
          <w:tcPr>
            <w:vAlign w:val="center"/>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03">
            <w:pPr>
              <w:rPr>
                <w:rFonts w:ascii="Montserrat" w:cs="Montserrat" w:eastAsia="Montserrat" w:hAnsi="Montserrat"/>
              </w:rPr>
            </w:pPr>
            <w:r w:rsidDel="00000000" w:rsidR="00000000" w:rsidRPr="00000000">
              <w:rPr>
                <w:rFonts w:ascii="Montserrat" w:cs="Montserrat" w:eastAsia="Montserrat" w:hAnsi="Montserrat"/>
                <w:rtl w:val="0"/>
              </w:rPr>
              <w:t xml:space="preserve">Ensure tissue boxes are sufficiently full</w:t>
            </w:r>
          </w:p>
        </w:tc>
        <w:tc>
          <w:tcPr>
            <w:vAlign w:val="center"/>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06">
            <w:pPr>
              <w:rPr>
                <w:rFonts w:ascii="Montserrat" w:cs="Montserrat" w:eastAsia="Montserrat" w:hAnsi="Montserrat"/>
              </w:rPr>
            </w:pPr>
            <w:r w:rsidDel="00000000" w:rsidR="00000000" w:rsidRPr="00000000">
              <w:rPr>
                <w:rFonts w:ascii="Montserrat" w:cs="Montserrat" w:eastAsia="Montserrat" w:hAnsi="Montserrat"/>
                <w:rtl w:val="0"/>
              </w:rPr>
              <w:t xml:space="preserve">Stock and organize shampoo, conditioner, and body wash or soap placed for guests to see</w:t>
            </w:r>
          </w:p>
        </w:tc>
        <w:tc>
          <w:tcPr>
            <w:vAlign w:val="center"/>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09">
            <w:pPr>
              <w:rPr>
                <w:rFonts w:ascii="Montserrat" w:cs="Montserrat" w:eastAsia="Montserrat" w:hAnsi="Montserrat"/>
              </w:rPr>
            </w:pPr>
            <w:r w:rsidDel="00000000" w:rsidR="00000000" w:rsidRPr="00000000">
              <w:rPr>
                <w:rFonts w:ascii="Montserrat" w:cs="Montserrat" w:eastAsia="Montserrat" w:hAnsi="Montserrat"/>
                <w:rtl w:val="0"/>
              </w:rPr>
              <w:t xml:space="preserve">Ensure soap dispenser is full</w:t>
            </w:r>
          </w:p>
        </w:tc>
        <w:tc>
          <w:tcPr>
            <w:vAlign w:val="center"/>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0C">
            <w:pPr>
              <w:rPr>
                <w:rFonts w:ascii="Montserrat" w:cs="Montserrat" w:eastAsia="Montserrat" w:hAnsi="Montserrat"/>
              </w:rPr>
            </w:pPr>
            <w:r w:rsidDel="00000000" w:rsidR="00000000" w:rsidRPr="00000000">
              <w:rPr>
                <w:rFonts w:ascii="Montserrat" w:cs="Montserrat" w:eastAsia="Montserrat" w:hAnsi="Montserrat"/>
                <w:rtl w:val="0"/>
              </w:rPr>
              <w:t xml:space="preserve">Clean and place hair dryer under sink or in drawer</w:t>
            </w:r>
          </w:p>
        </w:tc>
        <w:tc>
          <w:tcPr>
            <w:vAlign w:val="center"/>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110">
      <w:pPr>
        <w:rPr>
          <w:rFonts w:ascii="Montserrat" w:cs="Montserrat" w:eastAsia="Montserrat" w:hAnsi="Montserrat"/>
        </w:rPr>
      </w:pPr>
      <w:r w:rsidDel="00000000" w:rsidR="00000000" w:rsidRPr="00000000">
        <w:rPr>
          <w:rtl w:val="0"/>
        </w:rPr>
      </w:r>
    </w:p>
    <w:tbl>
      <w:tblPr>
        <w:tblStyle w:val="Table6"/>
        <w:tblW w:w="110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00"/>
        <w:gridCol w:w="1178"/>
        <w:gridCol w:w="3952"/>
        <w:tblGridChange w:id="0">
          <w:tblGrid>
            <w:gridCol w:w="5900"/>
            <w:gridCol w:w="1178"/>
            <w:gridCol w:w="3952"/>
          </w:tblGrid>
        </w:tblGridChange>
      </w:tblGrid>
      <w:tr>
        <w:tc>
          <w:tcPr>
            <w:shd w:fill="ddf0f2" w:val="clear"/>
            <w:vAlign w:val="center"/>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sz w:val="28"/>
                <w:szCs w:val="28"/>
                <w:u w:val="none"/>
                <w:shd w:fill="auto" w:val="clear"/>
                <w:vertAlign w:val="baseline"/>
              </w:rPr>
            </w:pPr>
            <w:r w:rsidDel="00000000" w:rsidR="00000000" w:rsidRPr="00000000">
              <w:rPr>
                <w:rFonts w:ascii="Nunito" w:cs="Nunito" w:eastAsia="Nunito" w:hAnsi="Nunito"/>
                <w:b w:val="1"/>
                <w:i w:val="0"/>
                <w:smallCaps w:val="0"/>
                <w:strike w:val="0"/>
                <w:color w:val="000000"/>
                <w:sz w:val="28"/>
                <w:szCs w:val="28"/>
                <w:u w:val="none"/>
                <w:shd w:fill="auto" w:val="clear"/>
                <w:vertAlign w:val="baseline"/>
                <w:rtl w:val="0"/>
              </w:rPr>
              <w:t xml:space="preserve">EXTERIORS</w:t>
            </w:r>
          </w:p>
        </w:tc>
        <w:tc>
          <w:tcPr>
            <w:shd w:fill="ddf0f2" w:val="clear"/>
            <w:vAlign w:val="center"/>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INITIAL</w:t>
            </w:r>
            <w:r w:rsidDel="00000000" w:rsidR="00000000" w:rsidRPr="00000000">
              <w:rPr>
                <w:rtl w:val="0"/>
              </w:rPr>
            </w:r>
          </w:p>
        </w:tc>
        <w:tc>
          <w:tcPr>
            <w:shd w:fill="ddf0f2" w:val="clear"/>
            <w:vAlign w:val="center"/>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COMMENTS</w:t>
            </w:r>
            <w:r w:rsidDel="00000000" w:rsidR="00000000" w:rsidRPr="00000000">
              <w:rPr>
                <w:rtl w:val="0"/>
              </w:rPr>
            </w:r>
          </w:p>
        </w:tc>
      </w:tr>
      <w:tr>
        <w:tc>
          <w:tcPr/>
          <w:p w:rsidR="00000000" w:rsidDel="00000000" w:rsidP="00000000" w:rsidRDefault="00000000" w:rsidRPr="00000000" w14:paraId="00000114">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Sweep decks, patios, balconies, porches and inspect for trash</w:t>
            </w:r>
            <w:r w:rsidDel="00000000" w:rsidR="00000000" w:rsidRPr="00000000">
              <w:rPr>
                <w:rtl w:val="0"/>
              </w:rPr>
            </w:r>
          </w:p>
        </w:tc>
        <w:tc>
          <w:tcPr>
            <w:vAlign w:val="center"/>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17">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Wipe down, clean, and set up/straighten patio chairs and tables</w:t>
            </w:r>
            <w:r w:rsidDel="00000000" w:rsidR="00000000" w:rsidRPr="00000000">
              <w:rPr>
                <w:rtl w:val="0"/>
              </w:rPr>
            </w:r>
          </w:p>
        </w:tc>
        <w:tc>
          <w:tcPr>
            <w:vAlign w:val="center"/>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1A">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Wipe down outdoor grill and cover, ensure gas/propane is turned off and BBQ utensils and cleaned and placed in kitchen</w:t>
            </w:r>
            <w:r w:rsidDel="00000000" w:rsidR="00000000" w:rsidRPr="00000000">
              <w:rPr>
                <w:rtl w:val="0"/>
              </w:rPr>
            </w:r>
          </w:p>
        </w:tc>
        <w:tc>
          <w:tcPr>
            <w:vAlign w:val="center"/>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1D">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Remove any trash and trash bags that may have been left from previous guests</w:t>
            </w:r>
            <w:r w:rsidDel="00000000" w:rsidR="00000000" w:rsidRPr="00000000">
              <w:rPr>
                <w:rtl w:val="0"/>
              </w:rPr>
            </w:r>
          </w:p>
        </w:tc>
        <w:tc>
          <w:tcPr>
            <w:vAlign w:val="center"/>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20">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Sweep and remove trash from all pathways, driveways, and entrances</w:t>
            </w:r>
            <w:r w:rsidDel="00000000" w:rsidR="00000000" w:rsidRPr="00000000">
              <w:rPr>
                <w:rtl w:val="0"/>
              </w:rPr>
            </w:r>
          </w:p>
        </w:tc>
        <w:tc>
          <w:tcPr>
            <w:vAlign w:val="center"/>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23">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Ensure exterior lights are working and replace any broken or burned out bulbs</w:t>
            </w:r>
            <w:r w:rsidDel="00000000" w:rsidR="00000000" w:rsidRPr="00000000">
              <w:rPr>
                <w:rtl w:val="0"/>
              </w:rPr>
            </w:r>
          </w:p>
        </w:tc>
        <w:tc>
          <w:tcPr>
            <w:vAlign w:val="center"/>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26">
      <w:pPr>
        <w:rPr>
          <w:rFonts w:ascii="Montserrat" w:cs="Montserrat" w:eastAsia="Montserrat" w:hAnsi="Montserrat"/>
        </w:rPr>
      </w:pPr>
      <w:r w:rsidDel="00000000" w:rsidR="00000000" w:rsidRPr="00000000">
        <w:rPr>
          <w:rtl w:val="0"/>
        </w:rPr>
      </w:r>
    </w:p>
    <w:tbl>
      <w:tblPr>
        <w:tblStyle w:val="Table7"/>
        <w:tblW w:w="110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98"/>
        <w:gridCol w:w="1178"/>
        <w:gridCol w:w="3954"/>
        <w:tblGridChange w:id="0">
          <w:tblGrid>
            <w:gridCol w:w="5898"/>
            <w:gridCol w:w="1178"/>
            <w:gridCol w:w="3954"/>
          </w:tblGrid>
        </w:tblGridChange>
      </w:tblGrid>
      <w:tr>
        <w:tc>
          <w:tcPr>
            <w:shd w:fill="ddf0f2" w:val="clear"/>
            <w:vAlign w:val="center"/>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sz w:val="28"/>
                <w:szCs w:val="28"/>
                <w:u w:val="none"/>
                <w:shd w:fill="auto" w:val="clear"/>
                <w:vertAlign w:val="baseline"/>
              </w:rPr>
            </w:pPr>
            <w:r w:rsidDel="00000000" w:rsidR="00000000" w:rsidRPr="00000000">
              <w:rPr>
                <w:rFonts w:ascii="Nunito" w:cs="Nunito" w:eastAsia="Nunito" w:hAnsi="Nunito"/>
                <w:b w:val="1"/>
                <w:i w:val="0"/>
                <w:smallCaps w:val="0"/>
                <w:strike w:val="0"/>
                <w:color w:val="000000"/>
                <w:sz w:val="28"/>
                <w:szCs w:val="28"/>
                <w:u w:val="none"/>
                <w:shd w:fill="auto" w:val="clear"/>
                <w:vertAlign w:val="baseline"/>
                <w:rtl w:val="0"/>
              </w:rPr>
              <w:t xml:space="preserve">GARAGE</w:t>
            </w:r>
          </w:p>
        </w:tc>
        <w:tc>
          <w:tcPr>
            <w:shd w:fill="ddf0f2" w:val="clear"/>
            <w:vAlign w:val="center"/>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INITIAL</w:t>
            </w:r>
            <w:r w:rsidDel="00000000" w:rsidR="00000000" w:rsidRPr="00000000">
              <w:rPr>
                <w:rtl w:val="0"/>
              </w:rPr>
            </w:r>
          </w:p>
        </w:tc>
        <w:tc>
          <w:tcPr>
            <w:shd w:fill="ddf0f2" w:val="clear"/>
            <w:vAlign w:val="center"/>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COMMENTS</w:t>
            </w:r>
            <w:r w:rsidDel="00000000" w:rsidR="00000000" w:rsidRPr="00000000">
              <w:rPr>
                <w:rtl w:val="0"/>
              </w:rPr>
            </w:r>
          </w:p>
        </w:tc>
      </w:tr>
      <w:tr>
        <w:tc>
          <w:tcPr/>
          <w:p w:rsidR="00000000" w:rsidDel="00000000" w:rsidP="00000000" w:rsidRDefault="00000000" w:rsidRPr="00000000" w14:paraId="0000012A">
            <w:pPr>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Dispose of all trash and recycling</w:t>
            </w:r>
            <w:r w:rsidDel="00000000" w:rsidR="00000000" w:rsidRPr="00000000">
              <w:rPr>
                <w:rtl w:val="0"/>
              </w:rPr>
            </w:r>
          </w:p>
        </w:tc>
        <w:tc>
          <w:tcPr>
            <w:vAlign w:val="center"/>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2D">
            <w:pPr>
              <w:rPr>
                <w:rFonts w:ascii="Montserrat" w:cs="Montserrat" w:eastAsia="Montserrat" w:hAnsi="Montserrat"/>
                <w:color w:val="000000"/>
              </w:rPr>
            </w:pPr>
            <w:r w:rsidDel="00000000" w:rsidR="00000000" w:rsidRPr="00000000">
              <w:rPr>
                <w:rFonts w:ascii="Montserrat" w:cs="Montserrat" w:eastAsia="Montserrat" w:hAnsi="Montserrat"/>
                <w:rtl w:val="0"/>
              </w:rPr>
              <w:t xml:space="preserve">Sweep out</w:t>
            </w:r>
            <w:r w:rsidDel="00000000" w:rsidR="00000000" w:rsidRPr="00000000">
              <w:rPr>
                <w:rtl w:val="0"/>
              </w:rPr>
            </w:r>
          </w:p>
        </w:tc>
        <w:tc>
          <w:tcPr>
            <w:vAlign w:val="center"/>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30">
            <w:pPr>
              <w:rPr>
                <w:rFonts w:ascii="Montserrat" w:cs="Montserrat" w:eastAsia="Montserrat" w:hAnsi="Montserrat"/>
                <w:sz w:val="24"/>
                <w:szCs w:val="24"/>
              </w:rPr>
            </w:pPr>
            <w:r w:rsidDel="00000000" w:rsidR="00000000" w:rsidRPr="00000000">
              <w:rPr>
                <w:rFonts w:ascii="Montserrat" w:cs="Montserrat" w:eastAsia="Montserrat" w:hAnsi="Montserrat"/>
                <w:color w:val="000000"/>
                <w:rtl w:val="0"/>
              </w:rPr>
              <w:t xml:space="preserve">Ensure that any guest items stored in garage are clean, in good condition, and organized</w:t>
            </w:r>
            <w:r w:rsidDel="00000000" w:rsidR="00000000" w:rsidRPr="00000000">
              <w:rPr>
                <w:rtl w:val="0"/>
              </w:rPr>
            </w:r>
          </w:p>
        </w:tc>
        <w:tc>
          <w:tcPr>
            <w:vAlign w:val="center"/>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33">
      <w:pPr>
        <w:rPr>
          <w:rFonts w:ascii="Montserrat" w:cs="Montserrat" w:eastAsia="Montserrat" w:hAnsi="Montserrat"/>
        </w:rPr>
      </w:pPr>
      <w:r w:rsidDel="00000000" w:rsidR="00000000" w:rsidRPr="00000000">
        <w:rPr>
          <w:rtl w:val="0"/>
        </w:rPr>
      </w:r>
    </w:p>
    <w:tbl>
      <w:tblPr>
        <w:tblStyle w:val="Table8"/>
        <w:tblW w:w="110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98"/>
        <w:gridCol w:w="1178"/>
        <w:gridCol w:w="3954"/>
        <w:tblGridChange w:id="0">
          <w:tblGrid>
            <w:gridCol w:w="5898"/>
            <w:gridCol w:w="1178"/>
            <w:gridCol w:w="3954"/>
          </w:tblGrid>
        </w:tblGridChange>
      </w:tblGrid>
      <w:tr>
        <w:tc>
          <w:tcPr>
            <w:shd w:fill="ddf0f2" w:val="clear"/>
            <w:vAlign w:val="center"/>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sz w:val="28"/>
                <w:szCs w:val="28"/>
                <w:u w:val="none"/>
                <w:shd w:fill="auto" w:val="clear"/>
                <w:vertAlign w:val="baseline"/>
              </w:rPr>
            </w:pPr>
            <w:r w:rsidDel="00000000" w:rsidR="00000000" w:rsidRPr="00000000">
              <w:rPr>
                <w:rFonts w:ascii="Nunito" w:cs="Nunito" w:eastAsia="Nunito" w:hAnsi="Nunito"/>
                <w:b w:val="1"/>
                <w:i w:val="0"/>
                <w:smallCaps w:val="0"/>
                <w:strike w:val="0"/>
                <w:color w:val="000000"/>
                <w:sz w:val="28"/>
                <w:szCs w:val="28"/>
                <w:u w:val="none"/>
                <w:shd w:fill="auto" w:val="clear"/>
                <w:vertAlign w:val="baseline"/>
                <w:rtl w:val="0"/>
              </w:rPr>
              <w:t xml:space="preserve">USE THESE ENTRIES FOR ANY UNIQUE SPACES IN YOUR HOME</w:t>
            </w:r>
          </w:p>
        </w:tc>
        <w:tc>
          <w:tcPr>
            <w:shd w:fill="ddf0f2" w:val="clear"/>
            <w:vAlign w:val="center"/>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INITIAL</w:t>
            </w:r>
            <w:r w:rsidDel="00000000" w:rsidR="00000000" w:rsidRPr="00000000">
              <w:rPr>
                <w:rtl w:val="0"/>
              </w:rPr>
            </w:r>
          </w:p>
        </w:tc>
        <w:tc>
          <w:tcPr>
            <w:shd w:fill="ddf0f2" w:val="clear"/>
            <w:vAlign w:val="center"/>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i w:val="0"/>
                <w:smallCaps w:val="0"/>
                <w:strike w:val="0"/>
                <w:color w:val="000000"/>
                <w:u w:val="none"/>
                <w:shd w:fill="auto" w:val="clear"/>
                <w:vertAlign w:val="baseline"/>
                <w:rtl w:val="0"/>
              </w:rPr>
              <w:t xml:space="preserve">COMMENTS</w:t>
            </w:r>
            <w:r w:rsidDel="00000000" w:rsidR="00000000" w:rsidRPr="00000000">
              <w:rPr>
                <w:rtl w:val="0"/>
              </w:rPr>
            </w:r>
          </w:p>
        </w:tc>
      </w:tr>
      <w:tr>
        <w:tc>
          <w:tcPr/>
          <w:p w:rsidR="00000000" w:rsidDel="00000000" w:rsidP="00000000" w:rsidRDefault="00000000" w:rsidRPr="00000000" w14:paraId="00000137">
            <w:pPr>
              <w:rPr>
                <w:rFonts w:ascii="Montserrat" w:cs="Montserrat" w:eastAsia="Montserrat" w:hAnsi="Montserrat"/>
                <w:sz w:val="24"/>
                <w:szCs w:val="24"/>
              </w:rPr>
            </w:pPr>
            <w:r w:rsidDel="00000000" w:rsidR="00000000" w:rsidRPr="00000000">
              <w:rPr>
                <w:rtl w:val="0"/>
              </w:rPr>
            </w:r>
          </w:p>
        </w:tc>
        <w:tc>
          <w:tcPr>
            <w:vAlign w:val="center"/>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3A">
            <w:pPr>
              <w:rPr>
                <w:rFonts w:ascii="Montserrat" w:cs="Montserrat" w:eastAsia="Montserrat" w:hAnsi="Montserrat"/>
                <w:color w:val="000000"/>
              </w:rPr>
            </w:pPr>
            <w:r w:rsidDel="00000000" w:rsidR="00000000" w:rsidRPr="00000000">
              <w:rPr>
                <w:rtl w:val="0"/>
              </w:rPr>
            </w:r>
          </w:p>
        </w:tc>
        <w:tc>
          <w:tcPr>
            <w:vAlign w:val="center"/>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3D">
            <w:pPr>
              <w:rPr>
                <w:rFonts w:ascii="Montserrat" w:cs="Montserrat" w:eastAsia="Montserrat" w:hAnsi="Montserrat"/>
                <w:sz w:val="24"/>
                <w:szCs w:val="24"/>
              </w:rPr>
            </w:pPr>
            <w:r w:rsidDel="00000000" w:rsidR="00000000" w:rsidRPr="00000000">
              <w:rPr>
                <w:rtl w:val="0"/>
              </w:rPr>
            </w:r>
          </w:p>
        </w:tc>
        <w:tc>
          <w:tcPr>
            <w:vAlign w:val="center"/>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40">
      <w:pPr>
        <w:rPr>
          <w:rFonts w:ascii="Montserrat" w:cs="Montserrat" w:eastAsia="Montserrat" w:hAnsi="Montserrat"/>
        </w:rPr>
      </w:pPr>
      <w:r w:rsidDel="00000000" w:rsidR="00000000" w:rsidRPr="00000000">
        <w:rPr>
          <w:rtl w:val="0"/>
        </w:rPr>
      </w:r>
    </w:p>
    <w:tbl>
      <w:tblPr>
        <w:tblStyle w:val="Table9"/>
        <w:tblW w:w="11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016"/>
        <w:tblGridChange w:id="0">
          <w:tblGrid>
            <w:gridCol w:w="11016"/>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1">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Vacation Rental Checklists Courtesy Of:</w:t>
            </w:r>
          </w:p>
          <w:p w:rsidR="00000000" w:rsidDel="00000000" w:rsidP="00000000" w:rsidRDefault="00000000" w:rsidRPr="00000000" w14:paraId="00000142">
            <w:pPr>
              <w:jc w:val="center"/>
              <w:rPr>
                <w:rFonts w:ascii="Montserrat" w:cs="Montserrat" w:eastAsia="Montserrat" w:hAnsi="Montserrat"/>
                <w:sz w:val="10"/>
                <w:szCs w:val="10"/>
              </w:rPr>
            </w:pPr>
            <w:r w:rsidDel="00000000" w:rsidR="00000000" w:rsidRPr="00000000">
              <w:rPr>
                <w:rtl w:val="0"/>
              </w:rPr>
            </w:r>
          </w:p>
          <w:p w:rsidR="00000000" w:rsidDel="00000000" w:rsidP="00000000" w:rsidRDefault="00000000" w:rsidRPr="00000000" w14:paraId="00000143">
            <w:pPr>
              <w:jc w:val="center"/>
              <w:rPr>
                <w:rFonts w:ascii="Montserrat" w:cs="Montserrat" w:eastAsia="Montserrat" w:hAnsi="Montserrat"/>
              </w:rPr>
            </w:pPr>
            <w:r w:rsidDel="00000000" w:rsidR="00000000" w:rsidRPr="00000000">
              <w:rPr>
                <w:rFonts w:ascii="Montserrat" w:cs="Montserrat" w:eastAsia="Montserrat" w:hAnsi="Montserrat"/>
              </w:rPr>
              <w:drawing>
                <wp:inline distB="0" distT="0" distL="0" distR="0">
                  <wp:extent cx="1943100" cy="886784"/>
                  <wp:effectExtent b="0" l="0" r="0" t="0"/>
                  <wp:docPr id="6" name="image2.png"/>
                  <a:graphic>
                    <a:graphicData uri="http://schemas.openxmlformats.org/drawingml/2006/picture">
                      <pic:pic>
                        <pic:nvPicPr>
                          <pic:cNvPr id="0" name="image2.png"/>
                          <pic:cNvPicPr preferRelativeResize="0"/>
                        </pic:nvPicPr>
                        <pic:blipFill>
                          <a:blip r:embed="rId8"/>
                          <a:srcRect b="15950" l="0" r="0" t="15950"/>
                          <a:stretch>
                            <a:fillRect/>
                          </a:stretch>
                        </pic:blipFill>
                        <pic:spPr>
                          <a:xfrm>
                            <a:off x="0" y="0"/>
                            <a:ext cx="1943100" cy="886784"/>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jc w:val="center"/>
              <w:rPr>
                <w:rFonts w:ascii="Montserrat" w:cs="Montserrat" w:eastAsia="Montserrat" w:hAnsi="Montserrat"/>
                <w:sz w:val="10"/>
                <w:szCs w:val="10"/>
              </w:rPr>
            </w:pPr>
            <w:r w:rsidDel="00000000" w:rsidR="00000000" w:rsidRPr="00000000">
              <w:rPr>
                <w:rtl w:val="0"/>
              </w:rPr>
            </w:r>
          </w:p>
          <w:p w:rsidR="00000000" w:rsidDel="00000000" w:rsidP="00000000" w:rsidRDefault="00000000" w:rsidRPr="00000000" w14:paraId="00000145">
            <w:pPr>
              <w:jc w:val="center"/>
              <w:rPr>
                <w:rFonts w:ascii="Montserrat" w:cs="Montserrat" w:eastAsia="Montserrat" w:hAnsi="Montserrat"/>
              </w:rPr>
            </w:pPr>
            <w:hyperlink r:id="rId9">
              <w:r w:rsidDel="00000000" w:rsidR="00000000" w:rsidRPr="00000000">
                <w:rPr>
                  <w:rFonts w:ascii="Montserrat" w:cs="Montserrat" w:eastAsia="Montserrat" w:hAnsi="Montserrat"/>
                  <w:color w:val="0000ff"/>
                  <w:u w:val="single"/>
                  <w:rtl w:val="0"/>
                </w:rPr>
                <w:t xml:space="preserve">www.EvolveVacationRental.com</w:t>
              </w:r>
            </w:hyperlink>
            <w:r w:rsidDel="00000000" w:rsidR="00000000" w:rsidRPr="00000000">
              <w:rPr>
                <w:rFonts w:ascii="Montserrat" w:cs="Montserrat" w:eastAsia="Montserrat" w:hAnsi="Montserrat"/>
                <w:rtl w:val="0"/>
              </w:rPr>
              <w:t xml:space="preserve"> | 877.818.1014</w:t>
            </w:r>
          </w:p>
        </w:tc>
      </w:tr>
    </w:tbl>
    <w:p w:rsidR="00000000" w:rsidDel="00000000" w:rsidP="00000000" w:rsidRDefault="00000000" w:rsidRPr="00000000" w14:paraId="00000146">
      <w:pPr>
        <w:rPr>
          <w:rFonts w:ascii="Montserrat" w:cs="Montserrat" w:eastAsia="Montserrat" w:hAnsi="Montserrat"/>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pgSz w:h="15840" w:w="12240"/>
      <w:pgMar w:bottom="720" w:top="720" w:left="720" w:right="720" w:header="21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i w:val="0"/>
        <w:smallCaps w:val="0"/>
        <w:strike w:val="0"/>
        <w:color w:val="000000"/>
        <w:sz w:val="22"/>
        <w:szCs w:val="22"/>
        <w:u w:val="none"/>
        <w:shd w:fill="auto" w:val="clear"/>
        <w:vertAlign w:val="baseline"/>
        <w:rtl w:val="0"/>
      </w:rPr>
      <w:t xml:space="preserve">Page </w:t>
    </w:r>
    <w:r w:rsidDel="00000000" w:rsidR="00000000" w:rsidRPr="00000000">
      <w:rPr>
        <w:rFonts w:ascii="Montserrat" w:cs="Montserrat" w:eastAsia="Montserrat" w:hAnsi="Montserrat"/>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Montserrat" w:cs="Montserrat" w:eastAsia="Montserrat" w:hAnsi="Montserrat"/>
        <w:i w:val="0"/>
        <w:smallCaps w:val="0"/>
        <w:strike w:val="0"/>
        <w:color w:val="000000"/>
        <w:sz w:val="22"/>
        <w:szCs w:val="22"/>
        <w:u w:val="none"/>
        <w:shd w:fill="auto" w:val="clear"/>
        <w:vertAlign w:val="baseline"/>
        <w:rtl w:val="0"/>
      </w:rPr>
      <w:t xml:space="preserve"> of 5</w:t>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1 of 4</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qFormat w:val="1"/>
    <w:rsid w:val="001E61F8"/>
    <w:pPr>
      <w:spacing w:line="240" w:lineRule="auto"/>
    </w:pPr>
    <w:rPr>
      <w:rFonts w:ascii="Times New Roman" w:cs="Times New Roman" w:hAnsi="Times New Roman"/>
      <w:color w:val="auto"/>
      <w:sz w:val="24"/>
      <w:szCs w:val="24"/>
    </w:rPr>
  </w:style>
  <w:style w:type="paragraph" w:styleId="Heading1">
    <w:name w:val="heading 1"/>
    <w:basedOn w:val="Normal1"/>
    <w:next w:val="Normal1"/>
    <w:pPr>
      <w:keepNext w:val="1"/>
      <w:keepLines w:val="1"/>
      <w:spacing w:after="120" w:before="400"/>
      <w:contextualSpacing w:val="1"/>
      <w:outlineLvl w:val="0"/>
    </w:pPr>
    <w:rPr>
      <w:sz w:val="40"/>
      <w:szCs w:val="40"/>
    </w:rPr>
  </w:style>
  <w:style w:type="paragraph" w:styleId="Heading2">
    <w:name w:val="heading 2"/>
    <w:basedOn w:val="Normal1"/>
    <w:next w:val="Normal1"/>
    <w:pPr>
      <w:keepNext w:val="1"/>
      <w:keepLines w:val="1"/>
      <w:spacing w:after="120" w:before="360"/>
      <w:contextualSpacing w:val="1"/>
      <w:outlineLvl w:val="1"/>
    </w:pPr>
    <w:rPr>
      <w:sz w:val="32"/>
      <w:szCs w:val="32"/>
    </w:rPr>
  </w:style>
  <w:style w:type="paragraph" w:styleId="Heading3">
    <w:name w:val="heading 3"/>
    <w:basedOn w:val="Normal1"/>
    <w:next w:val="Normal1"/>
    <w:pPr>
      <w:keepNext w:val="1"/>
      <w:keepLines w:val="1"/>
      <w:spacing w:after="80" w:before="320"/>
      <w:contextualSpacing w:val="1"/>
      <w:outlineLvl w:val="2"/>
    </w:pPr>
    <w:rPr>
      <w:color w:val="434343"/>
      <w:sz w:val="28"/>
      <w:szCs w:val="28"/>
    </w:rPr>
  </w:style>
  <w:style w:type="paragraph" w:styleId="Heading4">
    <w:name w:val="heading 4"/>
    <w:basedOn w:val="Normal1"/>
    <w:next w:val="Normal1"/>
    <w:pPr>
      <w:keepNext w:val="1"/>
      <w:keepLines w:val="1"/>
      <w:spacing w:after="80" w:before="280"/>
      <w:contextualSpacing w:val="1"/>
      <w:outlineLvl w:val="3"/>
    </w:pPr>
    <w:rPr>
      <w:color w:val="666666"/>
      <w:sz w:val="24"/>
      <w:szCs w:val="24"/>
    </w:rPr>
  </w:style>
  <w:style w:type="paragraph" w:styleId="Heading5">
    <w:name w:val="heading 5"/>
    <w:basedOn w:val="Normal1"/>
    <w:next w:val="Normal1"/>
    <w:pPr>
      <w:keepNext w:val="1"/>
      <w:keepLines w:val="1"/>
      <w:spacing w:after="80" w:before="240"/>
      <w:contextualSpacing w:val="1"/>
      <w:outlineLvl w:val="4"/>
    </w:pPr>
    <w:rPr>
      <w:color w:val="666666"/>
    </w:rPr>
  </w:style>
  <w:style w:type="paragraph" w:styleId="Heading6">
    <w:name w:val="heading 6"/>
    <w:basedOn w:val="Normal1"/>
    <w:next w:val="Normal1"/>
    <w:pPr>
      <w:keepNext w:val="1"/>
      <w:keepLines w:val="1"/>
      <w:spacing w:after="80" w:before="240"/>
      <w:contextualSpacing w:val="1"/>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1" w:customStyle="1">
    <w:name w:val="Normal1"/>
  </w:style>
  <w:style w:type="paragraph" w:styleId="Title">
    <w:name w:val="Title"/>
    <w:basedOn w:val="Normal1"/>
    <w:next w:val="Normal1"/>
    <w:pPr>
      <w:keepNext w:val="1"/>
      <w:keepLines w:val="1"/>
      <w:spacing w:after="60"/>
      <w:contextualSpacing w:val="1"/>
    </w:pPr>
    <w:rPr>
      <w:sz w:val="52"/>
      <w:szCs w:val="52"/>
    </w:rPr>
  </w:style>
  <w:style w:type="paragraph" w:styleId="Subtitle">
    <w:name w:val="Subtitle"/>
    <w:basedOn w:val="Normal1"/>
    <w:next w:val="Normal1"/>
    <w:pPr>
      <w:keepNext w:val="1"/>
      <w:keepLines w:val="1"/>
      <w:spacing w:after="320"/>
      <w:contextualSpacing w:val="1"/>
    </w:pPr>
    <w:rPr>
      <w:color w:val="666666"/>
      <w:sz w:val="30"/>
      <w:szCs w:val="30"/>
    </w:rPr>
  </w:style>
  <w:style w:type="table" w:styleId="a" w:customStyle="1">
    <w:basedOn w:val="TableNormal"/>
    <w:tblPr>
      <w:tblStyleRowBandSize w:val="1"/>
      <w:tblStyleColBandSize w:val="1"/>
      <w:tblInd w:w="0.0" w:type="dxa"/>
      <w:tblCellMar>
        <w:top w:w="0.0" w:type="dxa"/>
        <w:left w:w="108.0" w:type="dxa"/>
        <w:bottom w:w="0.0" w:type="dxa"/>
        <w:right w:w="108.0" w:type="dxa"/>
      </w:tblCellMar>
    </w:tblPr>
  </w:style>
  <w:style w:type="table" w:styleId="a0" w:customStyle="1">
    <w:basedOn w:val="TableNormal"/>
    <w:tblPr>
      <w:tblStyleRowBandSize w:val="1"/>
      <w:tblStyleColBandSize w:val="1"/>
      <w:tblInd w:w="0.0" w:type="dxa"/>
      <w:tblCellMar>
        <w:top w:w="0.0" w:type="dxa"/>
        <w:left w:w="108.0" w:type="dxa"/>
        <w:bottom w:w="0.0" w:type="dxa"/>
        <w:right w:w="108.0" w:type="dxa"/>
      </w:tblCellMar>
    </w:tblPr>
  </w:style>
  <w:style w:type="table" w:styleId="a1" w:customStyle="1">
    <w:basedOn w:val="TableNormal"/>
    <w:tblPr>
      <w:tblStyleRowBandSize w:val="1"/>
      <w:tblStyleColBandSize w:val="1"/>
      <w:tblInd w:w="0.0" w:type="dxa"/>
      <w:tblCellMar>
        <w:top w:w="0.0" w:type="dxa"/>
        <w:left w:w="108.0" w:type="dxa"/>
        <w:bottom w:w="0.0" w:type="dxa"/>
        <w:right w:w="108.0" w:type="dxa"/>
      </w:tblCellMar>
    </w:tblPr>
  </w:style>
  <w:style w:type="table" w:styleId="a2" w:customStyle="1">
    <w:basedOn w:val="TableNormal"/>
    <w:tblPr>
      <w:tblStyleRowBandSize w:val="1"/>
      <w:tblStyleColBandSize w:val="1"/>
      <w:tblInd w:w="0.0" w:type="dxa"/>
      <w:tblCellMar>
        <w:top w:w="0.0" w:type="dxa"/>
        <w:left w:w="108.0" w:type="dxa"/>
        <w:bottom w:w="0.0" w:type="dxa"/>
        <w:right w:w="108.0" w:type="dxa"/>
      </w:tblCellMar>
    </w:tblPr>
  </w:style>
  <w:style w:type="table" w:styleId="a3" w:customStyle="1">
    <w:basedOn w:val="TableNormal"/>
    <w:tblPr>
      <w:tblStyleRowBandSize w:val="1"/>
      <w:tblStyleColBandSize w:val="1"/>
      <w:tblInd w:w="0.0" w:type="dxa"/>
      <w:tblCellMar>
        <w:top w:w="0.0" w:type="dxa"/>
        <w:left w:w="108.0" w:type="dxa"/>
        <w:bottom w:w="0.0" w:type="dxa"/>
        <w:right w:w="108.0" w:type="dxa"/>
      </w:tblCellMar>
    </w:tblPr>
  </w:style>
  <w:style w:type="table" w:styleId="a4" w:customStyle="1">
    <w:basedOn w:val="TableNormal"/>
    <w:tblPr>
      <w:tblStyleRowBandSize w:val="1"/>
      <w:tblStyleColBandSize w:val="1"/>
      <w:tblInd w:w="0.0" w:type="dxa"/>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5B5D6A"/>
    <w:rPr>
      <w:rFonts w:ascii="Lucida Grande" w:cs="Lucida Grande" w:hAnsi="Lucida Grande"/>
      <w:color w:val="000000"/>
      <w:sz w:val="18"/>
      <w:szCs w:val="18"/>
    </w:rPr>
  </w:style>
  <w:style w:type="character" w:styleId="BalloonTextChar" w:customStyle="1">
    <w:name w:val="Balloon Text Char"/>
    <w:basedOn w:val="DefaultParagraphFont"/>
    <w:link w:val="BalloonText"/>
    <w:uiPriority w:val="99"/>
    <w:semiHidden w:val="1"/>
    <w:rsid w:val="005B5D6A"/>
    <w:rPr>
      <w:rFonts w:ascii="Lucida Grande" w:cs="Lucida Grande" w:hAnsi="Lucida Grande"/>
      <w:sz w:val="18"/>
      <w:szCs w:val="18"/>
    </w:rPr>
  </w:style>
  <w:style w:type="paragraph" w:styleId="Header">
    <w:name w:val="header"/>
    <w:basedOn w:val="Normal"/>
    <w:link w:val="HeaderChar"/>
    <w:uiPriority w:val="99"/>
    <w:unhideWhenUsed w:val="1"/>
    <w:rsid w:val="005B5D6A"/>
    <w:pPr>
      <w:tabs>
        <w:tab w:val="center" w:pos="4320"/>
        <w:tab w:val="right" w:pos="8640"/>
      </w:tabs>
    </w:pPr>
    <w:rPr>
      <w:rFonts w:ascii="Arial" w:cs="Arial" w:hAnsi="Arial"/>
      <w:color w:val="000000"/>
      <w:sz w:val="22"/>
      <w:szCs w:val="22"/>
    </w:rPr>
  </w:style>
  <w:style w:type="character" w:styleId="HeaderChar" w:customStyle="1">
    <w:name w:val="Header Char"/>
    <w:basedOn w:val="DefaultParagraphFont"/>
    <w:link w:val="Header"/>
    <w:uiPriority w:val="99"/>
    <w:rsid w:val="005B5D6A"/>
  </w:style>
  <w:style w:type="paragraph" w:styleId="Footer">
    <w:name w:val="footer"/>
    <w:basedOn w:val="Normal"/>
    <w:link w:val="FooterChar"/>
    <w:uiPriority w:val="99"/>
    <w:unhideWhenUsed w:val="1"/>
    <w:rsid w:val="005B5D6A"/>
    <w:pPr>
      <w:tabs>
        <w:tab w:val="center" w:pos="4320"/>
        <w:tab w:val="right" w:pos="8640"/>
      </w:tabs>
    </w:pPr>
    <w:rPr>
      <w:rFonts w:ascii="Arial" w:cs="Arial" w:hAnsi="Arial"/>
      <w:color w:val="000000"/>
      <w:sz w:val="22"/>
      <w:szCs w:val="22"/>
    </w:rPr>
  </w:style>
  <w:style w:type="character" w:styleId="FooterChar" w:customStyle="1">
    <w:name w:val="Footer Char"/>
    <w:basedOn w:val="DefaultParagraphFont"/>
    <w:link w:val="Footer"/>
    <w:uiPriority w:val="99"/>
    <w:rsid w:val="005B5D6A"/>
  </w:style>
  <w:style w:type="character" w:styleId="Hyperlink">
    <w:name w:val="Hyperlink"/>
    <w:basedOn w:val="DefaultParagraphFont"/>
    <w:uiPriority w:val="99"/>
    <w:unhideWhenUsed w:val="1"/>
    <w:rsid w:val="00120DDF"/>
    <w:rPr>
      <w:color w:val="0000ff" w:themeColor="hyperlink"/>
      <w:u w:val="single"/>
    </w:rPr>
  </w:style>
  <w:style w:type="character" w:styleId="FollowedHyperlink">
    <w:name w:val="FollowedHyperlink"/>
    <w:basedOn w:val="DefaultParagraphFont"/>
    <w:uiPriority w:val="99"/>
    <w:semiHidden w:val="1"/>
    <w:unhideWhenUsed w:val="1"/>
    <w:rsid w:val="00120DDF"/>
    <w:rPr>
      <w:color w:val="800080" w:themeColor="followedHyperlink"/>
      <w:u w:val="single"/>
    </w:rPr>
  </w:style>
  <w:style w:type="table" w:styleId="TableGrid">
    <w:name w:val="Table Grid"/>
    <w:basedOn w:val="TableNormal"/>
    <w:uiPriority w:val="59"/>
    <w:rsid w:val="005125A7"/>
    <w:pPr>
      <w:spacing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PageNumber">
    <w:name w:val="page number"/>
    <w:basedOn w:val="DefaultParagraphFont"/>
    <w:uiPriority w:val="99"/>
    <w:semiHidden w:val="1"/>
    <w:unhideWhenUsed w:val="1"/>
    <w:rsid w:val="0019798E"/>
  </w:style>
  <w:style w:type="paragraph" w:styleId="NormalWeb">
    <w:name w:val="Normal (Web)"/>
    <w:basedOn w:val="Normal"/>
    <w:uiPriority w:val="99"/>
    <w:semiHidden w:val="1"/>
    <w:unhideWhenUsed w:val="1"/>
    <w:rsid w:val="00AD767A"/>
    <w:pPr>
      <w:spacing w:after="100" w:afterAutospacing="1" w:before="100" w:beforeAutospacing="1"/>
    </w:p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tblPr>
      <w:tblStyleRowBandSize w:val="1"/>
      <w:tblStyleColBandSize w:val="1"/>
      <w:tblCellMar>
        <w:top w:w="115.0" w:type="dxa"/>
        <w:left w:w="115.0" w:type="dxa"/>
        <w:bottom w:w="115.0" w:type="dxa"/>
        <w:right w:w="115.0" w:type="dxa"/>
      </w:tblCellMar>
    </w:tblPr>
  </w:style>
  <w:style w:type="table" w:styleId="Table2">
    <w:basedOn w:val="TableNormal"/>
    <w:pPr>
      <w:spacing w:line="240" w:lineRule="auto"/>
    </w:pPr>
    <w:tblPr>
      <w:tblStyleRowBandSize w:val="1"/>
      <w:tblStyleColBandSize w:val="1"/>
      <w:tblCellMar>
        <w:top w:w="115.0" w:type="dxa"/>
        <w:left w:w="115.0" w:type="dxa"/>
        <w:bottom w:w="115.0" w:type="dxa"/>
        <w:right w:w="115.0" w:type="dxa"/>
      </w:tblCellMar>
    </w:tblPr>
  </w:style>
  <w:style w:type="table" w:styleId="Table3">
    <w:basedOn w:val="TableNormal"/>
    <w:pPr>
      <w:spacing w:line="240" w:lineRule="auto"/>
    </w:pPr>
    <w:tblPr>
      <w:tblStyleRowBandSize w:val="1"/>
      <w:tblStyleColBandSize w:val="1"/>
      <w:tblCellMar>
        <w:top w:w="115.0" w:type="dxa"/>
        <w:left w:w="115.0" w:type="dxa"/>
        <w:bottom w:w="115.0" w:type="dxa"/>
        <w:right w:w="115.0" w:type="dxa"/>
      </w:tblCellMar>
    </w:tblPr>
  </w:style>
  <w:style w:type="table" w:styleId="Table4">
    <w:basedOn w:val="TableNormal"/>
    <w:pPr>
      <w:spacing w:line="240" w:lineRule="auto"/>
    </w:pPr>
    <w:tblPr>
      <w:tblStyleRowBandSize w:val="1"/>
      <w:tblStyleColBandSize w:val="1"/>
      <w:tblCellMar>
        <w:top w:w="115.0" w:type="dxa"/>
        <w:left w:w="115.0" w:type="dxa"/>
        <w:bottom w:w="115.0" w:type="dxa"/>
        <w:right w:w="115.0" w:type="dxa"/>
      </w:tblCellMar>
    </w:tblPr>
  </w:style>
  <w:style w:type="table" w:styleId="Table5">
    <w:basedOn w:val="TableNormal"/>
    <w:pPr>
      <w:spacing w:line="240" w:lineRule="auto"/>
    </w:pPr>
    <w:tblPr>
      <w:tblStyleRowBandSize w:val="1"/>
      <w:tblStyleColBandSize w:val="1"/>
      <w:tblCellMar>
        <w:top w:w="115.0" w:type="dxa"/>
        <w:left w:w="115.0" w:type="dxa"/>
        <w:bottom w:w="115.0" w:type="dxa"/>
        <w:right w:w="115.0" w:type="dxa"/>
      </w:tblCellMar>
    </w:tblPr>
  </w:style>
  <w:style w:type="table" w:styleId="Table6">
    <w:basedOn w:val="TableNormal"/>
    <w:pPr>
      <w:spacing w:line="240" w:lineRule="auto"/>
    </w:pPr>
    <w:tblPr>
      <w:tblStyleRowBandSize w:val="1"/>
      <w:tblStyleColBandSize w:val="1"/>
      <w:tblCellMar>
        <w:top w:w="115.0" w:type="dxa"/>
        <w:left w:w="115.0" w:type="dxa"/>
        <w:bottom w:w="115.0" w:type="dxa"/>
        <w:right w:w="115.0" w:type="dxa"/>
      </w:tblCellMar>
    </w:tblPr>
  </w:style>
  <w:style w:type="table" w:styleId="Table7">
    <w:basedOn w:val="TableNormal"/>
    <w:pPr>
      <w:spacing w:line="240" w:lineRule="auto"/>
    </w:pPr>
    <w:tblPr>
      <w:tblStyleRowBandSize w:val="1"/>
      <w:tblStyleColBandSize w:val="1"/>
      <w:tblCellMar>
        <w:top w:w="115.0" w:type="dxa"/>
        <w:left w:w="115.0" w:type="dxa"/>
        <w:bottom w:w="115.0" w:type="dxa"/>
        <w:right w:w="115.0" w:type="dxa"/>
      </w:tblCellMar>
    </w:tblPr>
  </w:style>
  <w:style w:type="table" w:styleId="Table8">
    <w:basedOn w:val="TableNormal"/>
    <w:pPr>
      <w:spacing w:line="240" w:lineRule="auto"/>
    </w:pPr>
    <w:tblPr>
      <w:tblStyleRowBandSize w:val="1"/>
      <w:tblStyleColBandSize w:val="1"/>
      <w:tblCellMar>
        <w:top w:w="115.0" w:type="dxa"/>
        <w:left w:w="115.0" w:type="dxa"/>
        <w:bottom w:w="115.0" w:type="dxa"/>
        <w:right w:w="115.0" w:type="dxa"/>
      </w:tblCellMar>
    </w:tblPr>
  </w:style>
  <w:style w:type="table" w:styleId="Table9">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evolvevacationrental.com"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q4dhP4apZO14NNxhKaqlR7255w==">AMUW2mVyvbbVP0WPcTUhRKqss0o9gkhCh5aYGqyxpAlHCC5wJxKfDbYUeZqGT7h/Dn5BjsWZj2dOPJMAH38DLJuIQv1L5FFfl2VaHpofjgGiMN2XBJ9mqiAa2kE1sFZxpzYIvIw8L2/p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2017-01-05T00:50:00Z</dcterms:created>
</cp:coreProperties>
</file>