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Montserrat" w:cs="Montserrat" w:eastAsia="Montserrat" w:hAnsi="Montserrat"/>
          <w:b w:val="1"/>
          <w:sz w:val="36"/>
          <w:szCs w:val="36"/>
        </w:rPr>
      </w:pPr>
      <w:r w:rsidDel="00000000" w:rsidR="00000000" w:rsidRPr="00000000">
        <w:rPr>
          <w:rFonts w:ascii="Montserrat" w:cs="Montserrat" w:eastAsia="Montserrat" w:hAnsi="Montserrat"/>
          <w:sz w:val="36"/>
          <w:szCs w:val="36"/>
          <w:rtl w:val="0"/>
        </w:rPr>
        <w:t xml:space="preserve">EVOLVE PRE-STAY WALKTHROUGH</w:t>
      </w:r>
      <w:r w:rsidDel="00000000" w:rsidR="00000000" w:rsidRPr="00000000">
        <w:rPr>
          <w:rFonts w:ascii="Montserrat" w:cs="Montserrat" w:eastAsia="Montserrat" w:hAnsi="Montserrat"/>
          <w:b w:val="1"/>
          <w:sz w:val="36"/>
          <w:szCs w:val="36"/>
          <w:rtl w:val="0"/>
        </w:rPr>
        <w:t xml:space="preserve"> CHECKLIST</w:t>
      </w:r>
    </w:p>
    <w:p w:rsidR="00000000" w:rsidDel="00000000" w:rsidP="00000000" w:rsidRDefault="00000000" w:rsidRPr="00000000" w14:paraId="00000003">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Date of Service: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1114425</wp:posOffset>
                </wp:positionH>
                <wp:positionV relativeFrom="paragraph">
                  <wp:posOffset>9525</wp:posOffset>
                </wp:positionV>
                <wp:extent cx="1953260" cy="12700"/>
                <wp:effectExtent b="0" l="0" r="0" t="0"/>
                <wp:wrapNone/>
                <wp:docPr id="5" name=""/>
                <a:graphic>
                  <a:graphicData uri="http://schemas.microsoft.com/office/word/2010/wordprocessingShape">
                    <wps:wsp>
                      <wps:cNvCnPr/>
                      <wps:spPr>
                        <a:xfrm>
                          <a:off x="4369370" y="3778095"/>
                          <a:ext cx="1953260" cy="381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1114425</wp:posOffset>
                </wp:positionH>
                <wp:positionV relativeFrom="paragraph">
                  <wp:posOffset>9525</wp:posOffset>
                </wp:positionV>
                <wp:extent cx="195326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53260" cy="12700"/>
                        </a:xfrm>
                        <a:prstGeom prst="rect"/>
                        <a:ln/>
                      </pic:spPr>
                    </pic:pic>
                  </a:graphicData>
                </a:graphic>
              </wp:anchor>
            </w:drawing>
          </mc:Fallback>
        </mc:AlternateContent>
      </w:r>
    </w:p>
    <w:p w:rsidR="00000000" w:rsidDel="00000000" w:rsidP="00000000" w:rsidRDefault="00000000" w:rsidRPr="00000000" w14:paraId="00000007">
      <w:pP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rtl w:val="0"/>
        </w:rPr>
        <w:t xml:space="preserve">Please enter the date of the walkthrough in the box at the top of the checklist. As you perform the walkthrough, go down the column and initial the appropriate box when each task is complete.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12"/>
          <w:szCs w:val="1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ab/>
        <w:tab/>
      </w:r>
      <w:r w:rsidDel="00000000" w:rsidR="00000000" w:rsidRPr="00000000">
        <w:rPr>
          <w:rtl w:val="0"/>
        </w:rPr>
      </w:r>
    </w:p>
    <w:tbl>
      <w:tblPr>
        <w:tblStyle w:val="Table1"/>
        <w:tblW w:w="110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9"/>
        <w:gridCol w:w="1178"/>
        <w:gridCol w:w="4803"/>
        <w:tblGridChange w:id="0">
          <w:tblGrid>
            <w:gridCol w:w="5049"/>
            <w:gridCol w:w="1178"/>
            <w:gridCol w:w="4803"/>
          </w:tblGrid>
        </w:tblGridChange>
      </w:tblGrid>
      <w:tr>
        <w:tc>
          <w:tcPr>
            <w:shd w:fill="ddf0f2"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sz w:val="28"/>
                <w:szCs w:val="28"/>
                <w:u w:val="none"/>
                <w:shd w:fill="auto" w:val="clear"/>
                <w:vertAlign w:val="baseline"/>
              </w:rPr>
            </w:pPr>
            <w:r w:rsidDel="00000000" w:rsidR="00000000" w:rsidRPr="00000000">
              <w:rPr>
                <w:rFonts w:ascii="Nunito" w:cs="Nunito" w:eastAsia="Nunito" w:hAnsi="Nunito"/>
                <w:b w:val="1"/>
                <w:i w:val="0"/>
                <w:smallCaps w:val="0"/>
                <w:strike w:val="0"/>
                <w:color w:val="000000"/>
                <w:sz w:val="28"/>
                <w:szCs w:val="28"/>
                <w:u w:val="none"/>
                <w:shd w:fill="auto" w:val="clear"/>
                <w:vertAlign w:val="baseline"/>
                <w:rtl w:val="0"/>
              </w:rPr>
              <w:t xml:space="preserve">CLEAN</w:t>
            </w:r>
          </w:p>
        </w:tc>
        <w:tc>
          <w:tcPr>
            <w:shd w:fill="ddf0f2" w:val="cle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INITIAL</w:t>
            </w:r>
            <w:r w:rsidDel="00000000" w:rsidR="00000000" w:rsidRPr="00000000">
              <w:rPr>
                <w:rtl w:val="0"/>
              </w:rPr>
            </w:r>
          </w:p>
        </w:tc>
        <w:tc>
          <w:tcPr>
            <w:shd w:fill="ddf0f2" w:val="cle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COMMENTS</w:t>
            </w:r>
            <w:r w:rsidDel="00000000" w:rsidR="00000000" w:rsidRPr="00000000">
              <w:rPr>
                <w:rtl w:val="0"/>
              </w:rPr>
            </w:r>
          </w:p>
        </w:tc>
      </w:tr>
      <w:tr>
        <w:tc>
          <w:tcPr>
            <w:vAlign w:val="center"/>
          </w:tcPr>
          <w:p w:rsidR="00000000" w:rsidDel="00000000" w:rsidP="00000000" w:rsidRDefault="00000000" w:rsidRPr="00000000" w14:paraId="0000000D">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Ensure housekeeping closet is locked for stocked items and supplies you do not want the guests to access (there should be another area for cleaning materials like brooms, mops and a vacuum that guests can access)</w:t>
            </w:r>
            <w:r w:rsidDel="00000000" w:rsidR="00000000" w:rsidRPr="00000000">
              <w:rPr>
                <w:rtl w:val="0"/>
              </w:rPr>
            </w:r>
          </w:p>
        </w:tc>
        <w:tc>
          <w:tcP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10">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Look around for dusty surfaces and look closely for cobwebs</w:t>
            </w:r>
            <w:r w:rsidDel="00000000" w:rsidR="00000000" w:rsidRPr="00000000">
              <w:rPr>
                <w:rtl w:val="0"/>
              </w:rPr>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Ensure all trash has been removed, surfaces clean, refrigerator, dishwasher and laundry machines are all emptied and clean, kitchen and paper goods are fully stocked, things are organized, and bedrooms and bathrooms are welcoming in appearance</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tbl>
      <w:tblPr>
        <w:tblStyle w:val="Table2"/>
        <w:tblW w:w="110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8"/>
        <w:gridCol w:w="1178"/>
        <w:gridCol w:w="4804"/>
        <w:tblGridChange w:id="0">
          <w:tblGrid>
            <w:gridCol w:w="5048"/>
            <w:gridCol w:w="1178"/>
            <w:gridCol w:w="4804"/>
          </w:tblGrid>
        </w:tblGridChange>
      </w:tblGrid>
      <w:tr>
        <w:tc>
          <w:tcPr>
            <w:shd w:fill="ddf0f2" w:val="cle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sz w:val="28"/>
                <w:szCs w:val="28"/>
                <w:u w:val="none"/>
                <w:shd w:fill="auto" w:val="clear"/>
                <w:vertAlign w:val="baseline"/>
              </w:rPr>
            </w:pPr>
            <w:r w:rsidDel="00000000" w:rsidR="00000000" w:rsidRPr="00000000">
              <w:rPr>
                <w:rFonts w:ascii="Nunito" w:cs="Nunito" w:eastAsia="Nunito" w:hAnsi="Nunito"/>
                <w:b w:val="1"/>
                <w:i w:val="0"/>
                <w:smallCaps w:val="0"/>
                <w:strike w:val="0"/>
                <w:color w:val="000000"/>
                <w:sz w:val="28"/>
                <w:szCs w:val="28"/>
                <w:u w:val="none"/>
                <w:shd w:fill="auto" w:val="clear"/>
                <w:vertAlign w:val="baseline"/>
                <w:rtl w:val="0"/>
              </w:rPr>
              <w:t xml:space="preserve">SAFE</w:t>
            </w:r>
          </w:p>
        </w:tc>
        <w:tc>
          <w:tcPr>
            <w:shd w:fill="ddf0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INITIAL</w:t>
            </w:r>
            <w:r w:rsidDel="00000000" w:rsidR="00000000" w:rsidRPr="00000000">
              <w:rPr>
                <w:rtl w:val="0"/>
              </w:rPr>
            </w:r>
          </w:p>
        </w:tc>
        <w:tc>
          <w:tcPr>
            <w:shd w:fill="ddf0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COMMENTS</w:t>
            </w:r>
            <w:r w:rsidDel="00000000" w:rsidR="00000000" w:rsidRPr="00000000">
              <w:rPr>
                <w:rtl w:val="0"/>
              </w:rPr>
            </w:r>
          </w:p>
        </w:tc>
      </w:tr>
      <w:tr>
        <w:tc>
          <w:tcPr>
            <w:vAlign w:val="center"/>
          </w:tcPr>
          <w:p w:rsidR="00000000" w:rsidDel="00000000" w:rsidP="00000000" w:rsidRDefault="00000000" w:rsidRPr="00000000" w14:paraId="0000001B">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Test all smoke alarms to ensure they are working</w:t>
            </w:r>
            <w:r w:rsidDel="00000000" w:rsidR="00000000" w:rsidRPr="00000000">
              <w:rPr>
                <w:rtl w:val="0"/>
              </w:rPr>
            </w:r>
          </w:p>
        </w:tc>
        <w:tc>
          <w:tcP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Make sure all fire extinguishers are in good condition and easy to locate </w:t>
            </w:r>
            <w:r w:rsidDel="00000000" w:rsidR="00000000" w:rsidRPr="00000000">
              <w:rPr>
                <w:rFonts w:ascii="Montserrat" w:cs="Montserrat" w:eastAsia="Montserrat" w:hAnsi="Montserrat"/>
                <w:i w:val="1"/>
                <w:color w:val="000000"/>
                <w:rtl w:val="0"/>
              </w:rPr>
              <w:t xml:space="preserve">(under sink or visible in kitchen)</w:t>
            </w: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21">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First aid kit is easy for guest to find and fully stocked</w:t>
            </w:r>
            <w:r w:rsidDel="00000000" w:rsidR="00000000" w:rsidRPr="00000000">
              <w:rPr>
                <w:rtl w:val="0"/>
              </w:rPr>
            </w:r>
          </w:p>
        </w:tc>
        <w:tc>
          <w:tcP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24">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Ensure flashlight is in good working order and easy to locate </w:t>
            </w:r>
            <w:r w:rsidDel="00000000" w:rsidR="00000000" w:rsidRPr="00000000">
              <w:rPr>
                <w:rFonts w:ascii="Montserrat" w:cs="Montserrat" w:eastAsia="Montserrat" w:hAnsi="Montserrat"/>
                <w:i w:val="1"/>
                <w:color w:val="000000"/>
                <w:rtl w:val="0"/>
              </w:rPr>
              <w:t xml:space="preserve">(under sink or visible in kitchen)</w:t>
            </w:r>
            <w:r w:rsidDel="00000000" w:rsidR="00000000" w:rsidRPr="00000000">
              <w:rPr>
                <w:rtl w:val="0"/>
              </w:rPr>
            </w:r>
          </w:p>
        </w:tc>
        <w:tc>
          <w:tcP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27">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Ensure all doors and windows are locked before leaving the property, prior to guests’ arrival</w:t>
            </w: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tbl>
      <w:tblPr>
        <w:tblStyle w:val="Table3"/>
        <w:tblW w:w="110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8"/>
        <w:gridCol w:w="1178"/>
        <w:gridCol w:w="4804"/>
        <w:tblGridChange w:id="0">
          <w:tblGrid>
            <w:gridCol w:w="5048"/>
            <w:gridCol w:w="1178"/>
            <w:gridCol w:w="4804"/>
          </w:tblGrid>
        </w:tblGridChange>
      </w:tblGrid>
      <w:tr>
        <w:tc>
          <w:tcPr>
            <w:shd w:fill="ddf0f2" w:val="clear"/>
            <w:vAlign w:val="center"/>
          </w:tcPr>
          <w:p w:rsidR="00000000" w:rsidDel="00000000" w:rsidP="00000000" w:rsidRDefault="00000000" w:rsidRPr="00000000" w14:paraId="0000002E">
            <w:pPr>
              <w:jc w:val="center"/>
              <w:rPr>
                <w:rFonts w:ascii="Nunito" w:cs="Nunito" w:eastAsia="Nunito" w:hAnsi="Nunito"/>
              </w:rPr>
            </w:pPr>
            <w:r w:rsidDel="00000000" w:rsidR="00000000" w:rsidRPr="00000000">
              <w:rPr>
                <w:rFonts w:ascii="Nunito" w:cs="Nunito" w:eastAsia="Nunito" w:hAnsi="Nunito"/>
                <w:b w:val="1"/>
                <w:sz w:val="28"/>
                <w:szCs w:val="28"/>
                <w:rtl w:val="0"/>
              </w:rPr>
              <w:t xml:space="preserve">GUEST READY</w:t>
            </w:r>
            <w:r w:rsidDel="00000000" w:rsidR="00000000" w:rsidRPr="00000000">
              <w:rPr>
                <w:rtl w:val="0"/>
              </w:rPr>
            </w:r>
          </w:p>
        </w:tc>
        <w:tc>
          <w:tcPr>
            <w:shd w:fill="ddf0f2"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INITIAL</w:t>
            </w:r>
            <w:r w:rsidDel="00000000" w:rsidR="00000000" w:rsidRPr="00000000">
              <w:rPr>
                <w:rtl w:val="0"/>
              </w:rPr>
            </w:r>
          </w:p>
        </w:tc>
        <w:tc>
          <w:tcPr>
            <w:shd w:fill="ddf0f2"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COMMENTS</w:t>
            </w:r>
            <w:r w:rsidDel="00000000" w:rsidR="00000000" w:rsidRPr="00000000">
              <w:rPr>
                <w:rtl w:val="0"/>
              </w:rPr>
            </w:r>
          </w:p>
        </w:tc>
      </w:tr>
      <w:tr>
        <w:tc>
          <w:tcPr>
            <w:shd w:fill="auto" w:val="clear"/>
            <w:vAlign w:val="center"/>
          </w:tcPr>
          <w:p w:rsidR="00000000" w:rsidDel="00000000" w:rsidP="00000000" w:rsidRDefault="00000000" w:rsidRPr="00000000" w14:paraId="00000031">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Set the thermostat to a comfortable level prior to guests’ arrival</w:t>
            </w:r>
            <w:r w:rsidDel="00000000" w:rsidR="00000000" w:rsidRPr="00000000">
              <w:rPr>
                <w:rtl w:val="0"/>
              </w:rPr>
            </w:r>
          </w:p>
        </w:tc>
        <w:tc>
          <w:tcPr>
            <w:shd w:fill="auto"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34">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Ensure lights are left on in strategic parts of the home so it feels warm and welcoming to guests throughout the home </w:t>
            </w:r>
            <w:r w:rsidDel="00000000" w:rsidR="00000000" w:rsidRPr="00000000">
              <w:rPr>
                <w:rFonts w:ascii="Montserrat" w:cs="Montserrat" w:eastAsia="Montserrat" w:hAnsi="Montserrat"/>
                <w:i w:val="1"/>
                <w:rtl w:val="0"/>
              </w:rPr>
              <w:t xml:space="preserve">(entryway, kitchen, and master bedroom)</w:t>
            </w:r>
            <w:r w:rsidDel="00000000" w:rsidR="00000000" w:rsidRPr="00000000">
              <w:rPr>
                <w:rtl w:val="0"/>
              </w:rPr>
            </w:r>
          </w:p>
        </w:tc>
        <w:tc>
          <w:tcPr>
            <w:shd w:fill="auto" w:val="cle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Ensure everything is organized and neatly presented for guests like books, games, towels, guest book / guest welcome sheet, etc.</w:t>
            </w:r>
            <w:r w:rsidDel="00000000" w:rsidR="00000000" w:rsidRPr="00000000">
              <w:rPr>
                <w:rtl w:val="0"/>
              </w:rPr>
            </w:r>
          </w:p>
        </w:tc>
        <w:tc>
          <w:tcPr>
            <w:shd w:fill="auto"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3A">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Ensure homeowner’s personal belongings are put away and locked up</w:t>
            </w:r>
            <w:r w:rsidDel="00000000" w:rsidR="00000000" w:rsidRPr="00000000">
              <w:rPr>
                <w:rtl w:val="0"/>
              </w:rPr>
            </w:r>
          </w:p>
        </w:tc>
        <w:tc>
          <w:tcPr>
            <w:shd w:fill="auto" w:val="clea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3D">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Ensure that all lights </w:t>
            </w:r>
            <w:r w:rsidDel="00000000" w:rsidR="00000000" w:rsidRPr="00000000">
              <w:rPr>
                <w:rFonts w:ascii="Montserrat" w:cs="Montserrat" w:eastAsia="Montserrat" w:hAnsi="Montserrat"/>
                <w:i w:val="1"/>
                <w:rtl w:val="0"/>
              </w:rPr>
              <w:t xml:space="preserve">(both inside and out)</w:t>
            </w:r>
            <w:r w:rsidDel="00000000" w:rsidR="00000000" w:rsidRPr="00000000">
              <w:rPr>
                <w:rFonts w:ascii="Montserrat" w:cs="Montserrat" w:eastAsia="Montserrat" w:hAnsi="Montserrat"/>
                <w:rtl w:val="0"/>
              </w:rPr>
              <w:t xml:space="preserve"> and lamps work and replace any non-working bulbs</w:t>
            </w:r>
            <w:r w:rsidDel="00000000" w:rsidR="00000000" w:rsidRPr="00000000">
              <w:rPr>
                <w:rtl w:val="0"/>
              </w:rPr>
            </w:r>
          </w:p>
        </w:tc>
        <w:tc>
          <w:tcPr>
            <w:shd w:fill="auto" w:val="clea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Ensure all electronics like televisions, stereos and game systems are in working order including all remote controls</w:t>
            </w:r>
            <w:r w:rsidDel="00000000" w:rsidR="00000000" w:rsidRPr="00000000">
              <w:rPr>
                <w:rtl w:val="0"/>
              </w:rPr>
            </w:r>
          </w:p>
        </w:tc>
        <w:tc>
          <w:tcPr>
            <w:shd w:fill="auto" w:val="cle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43">
            <w:pPr>
              <w:rPr>
                <w:rFonts w:ascii="Montserrat" w:cs="Montserrat" w:eastAsia="Montserrat" w:hAnsi="Montserrat"/>
              </w:rPr>
            </w:pPr>
            <w:r w:rsidDel="00000000" w:rsidR="00000000" w:rsidRPr="00000000">
              <w:rPr>
                <w:rFonts w:ascii="Montserrat" w:cs="Montserrat" w:eastAsia="Montserrat" w:hAnsi="Montserrat"/>
                <w:rtl w:val="0"/>
              </w:rPr>
              <w:t xml:space="preserve">Check to see that the wireless internet connection is working</w:t>
            </w:r>
          </w:p>
        </w:tc>
        <w:tc>
          <w:tcPr>
            <w:shd w:fill="auto" w:val="cle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46">
            <w:pPr>
              <w:rPr>
                <w:rFonts w:ascii="Montserrat" w:cs="Montserrat" w:eastAsia="Montserrat" w:hAnsi="Montserrat"/>
              </w:rPr>
            </w:pPr>
            <w:r w:rsidDel="00000000" w:rsidR="00000000" w:rsidRPr="00000000">
              <w:rPr>
                <w:rFonts w:ascii="Montserrat" w:cs="Montserrat" w:eastAsia="Montserrat" w:hAnsi="Montserrat"/>
                <w:rtl w:val="0"/>
              </w:rPr>
              <w:t xml:space="preserve">Make sure all appliances are wiped down, cleared of materials and fridge is set to an appropriate temperature</w:t>
            </w:r>
          </w:p>
        </w:tc>
        <w:tc>
          <w:tcPr>
            <w:shd w:fill="auto" w:val="clea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49">
            <w:pPr>
              <w:rPr>
                <w:rFonts w:ascii="Montserrat" w:cs="Montserrat" w:eastAsia="Montserrat" w:hAnsi="Montserrat"/>
              </w:rPr>
            </w:pPr>
            <w:r w:rsidDel="00000000" w:rsidR="00000000" w:rsidRPr="00000000">
              <w:rPr>
                <w:rFonts w:ascii="Montserrat" w:cs="Montserrat" w:eastAsia="Montserrat" w:hAnsi="Montserrat"/>
                <w:color w:val="000000"/>
                <w:rtl w:val="0"/>
              </w:rPr>
              <w:t xml:space="preserve">Check all faucets and shower heads for flowing hot and cold water</w:t>
            </w:r>
            <w:r w:rsidDel="00000000" w:rsidR="00000000" w:rsidRPr="00000000">
              <w:rPr>
                <w:rtl w:val="0"/>
              </w:rPr>
            </w:r>
          </w:p>
        </w:tc>
        <w:tc>
          <w:tcPr>
            <w:shd w:fill="auto" w:val="clea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Ensure home is accessible by testing the keyless entry code or lockbox code. Be sure they match what the incoming guest’s instructions provide. If keys are used, ensure they are placed in the proper location for the home</w:t>
            </w:r>
          </w:p>
        </w:tc>
        <w:tc>
          <w:tcPr>
            <w:shd w:fill="auto" w:val="cle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04F">
            <w:pP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Ensure that the lighting in the entryway is sufficient for guests to see the keypad or lockbox and the entrance and walkway are cleared of clutter or objects that could trip them</w:t>
            </w:r>
          </w:p>
        </w:tc>
        <w:tc>
          <w:tcPr>
            <w:shd w:fill="auto" w:val="clea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tl w:val="0"/>
              </w:rPr>
            </w:r>
          </w:p>
        </w:tc>
      </w:tr>
      <w:tr>
        <w:tc>
          <w:tcPr>
            <w:gridSpan w:val="3"/>
            <w:shd w:fill="ddf0f2" w:val="clear"/>
            <w:vAlign w:val="center"/>
          </w:tcPr>
          <w:p w:rsidR="00000000" w:rsidDel="00000000" w:rsidP="00000000" w:rsidRDefault="00000000" w:rsidRPr="00000000" w14:paraId="00000052">
            <w:pPr>
              <w:spacing w:line="276"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2"/>
                <w:szCs w:val="22"/>
                <w:rtl w:val="0"/>
              </w:rPr>
              <w:t xml:space="preserve">Guest Book / Guest Welcome Sheet</w:t>
            </w:r>
            <w:r w:rsidDel="00000000" w:rsidR="00000000" w:rsidRPr="00000000">
              <w:rPr>
                <w:rtl w:val="0"/>
              </w:rPr>
            </w:r>
          </w:p>
        </w:tc>
      </w:tr>
      <w:tr>
        <w:tc>
          <w:tcPr>
            <w:shd w:fill="auto" w:val="clear"/>
            <w:vAlign w:val="center"/>
          </w:tcPr>
          <w:p w:rsidR="00000000" w:rsidDel="00000000" w:rsidP="00000000" w:rsidRDefault="00000000" w:rsidRPr="00000000" w14:paraId="00000055">
            <w:pPr>
              <w:rPr>
                <w:rFonts w:ascii="Montserrat" w:cs="Montserrat" w:eastAsia="Montserrat" w:hAnsi="Montserrat"/>
              </w:rPr>
            </w:pPr>
            <w:r w:rsidDel="00000000" w:rsidR="00000000" w:rsidRPr="00000000">
              <w:rPr>
                <w:rFonts w:ascii="Montserrat" w:cs="Montserrat" w:eastAsia="Montserrat" w:hAnsi="Montserrat"/>
                <w:rtl w:val="0"/>
              </w:rPr>
              <w:t xml:space="preserve">Make sure it is in good condition and placed somewhere that guests can easily see it</w:t>
            </w:r>
          </w:p>
        </w:tc>
        <w:tc>
          <w:tcPr>
            <w:shd w:fill="auto" w:val="clear"/>
            <w:vAlign w:val="center"/>
          </w:tcPr>
          <w:p w:rsidR="00000000" w:rsidDel="00000000" w:rsidP="00000000" w:rsidRDefault="00000000" w:rsidRPr="00000000" w14:paraId="00000056">
            <w:pPr>
              <w:spacing w:line="276" w:lineRule="auto"/>
              <w:rPr>
                <w:rFonts w:ascii="Montserrat" w:cs="Montserrat" w:eastAsia="Montserrat" w:hAnsi="Montserrat"/>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57">
            <w:pPr>
              <w:spacing w:line="276" w:lineRule="auto"/>
              <w:rPr>
                <w:rFonts w:ascii="Montserrat" w:cs="Montserrat" w:eastAsia="Montserrat" w:hAnsi="Montserrat"/>
                <w:b w:val="1"/>
                <w:sz w:val="28"/>
                <w:szCs w:val="28"/>
              </w:rPr>
            </w:pPr>
            <w:r w:rsidDel="00000000" w:rsidR="00000000" w:rsidRPr="00000000">
              <w:rPr>
                <w:rtl w:val="0"/>
              </w:rPr>
            </w:r>
          </w:p>
        </w:tc>
      </w:tr>
      <w:tr>
        <w:tc>
          <w:tcPr>
            <w:shd w:fill="auto" w:val="clear"/>
            <w:vAlign w:val="center"/>
          </w:tcPr>
          <w:p w:rsidR="00000000" w:rsidDel="00000000" w:rsidP="00000000" w:rsidRDefault="00000000" w:rsidRPr="00000000" w14:paraId="00000058">
            <w:pPr>
              <w:rPr>
                <w:rFonts w:ascii="Montserrat" w:cs="Montserrat" w:eastAsia="Montserrat" w:hAnsi="Montserrat"/>
              </w:rPr>
            </w:pPr>
            <w:r w:rsidDel="00000000" w:rsidR="00000000" w:rsidRPr="00000000">
              <w:rPr>
                <w:rFonts w:ascii="Montserrat" w:cs="Montserrat" w:eastAsia="Montserrat" w:hAnsi="Montserrat"/>
                <w:rtl w:val="0"/>
              </w:rPr>
              <w:t xml:space="preserve">Ensure all information is up to date</w:t>
            </w:r>
          </w:p>
        </w:tc>
        <w:tc>
          <w:tcPr>
            <w:shd w:fill="auto" w:val="clear"/>
            <w:vAlign w:val="center"/>
          </w:tcPr>
          <w:p w:rsidR="00000000" w:rsidDel="00000000" w:rsidP="00000000" w:rsidRDefault="00000000" w:rsidRPr="00000000" w14:paraId="00000059">
            <w:pPr>
              <w:spacing w:line="276" w:lineRule="auto"/>
              <w:rPr>
                <w:rFonts w:ascii="Montserrat" w:cs="Montserrat" w:eastAsia="Montserrat" w:hAnsi="Montserrat"/>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5A">
            <w:pPr>
              <w:spacing w:line="276" w:lineRule="auto"/>
              <w:rPr>
                <w:rFonts w:ascii="Montserrat" w:cs="Montserrat" w:eastAsia="Montserrat" w:hAnsi="Montserrat"/>
                <w:b w:val="1"/>
                <w:sz w:val="28"/>
                <w:szCs w:val="28"/>
              </w:rPr>
            </w:pPr>
            <w:r w:rsidDel="00000000" w:rsidR="00000000" w:rsidRPr="00000000">
              <w:rPr>
                <w:rtl w:val="0"/>
              </w:rPr>
            </w:r>
          </w:p>
        </w:tc>
      </w:tr>
      <w:tr>
        <w:tc>
          <w:tcPr>
            <w:shd w:fill="auto" w:val="clear"/>
            <w:vAlign w:val="center"/>
          </w:tcPr>
          <w:p w:rsidR="00000000" w:rsidDel="00000000" w:rsidP="00000000" w:rsidRDefault="00000000" w:rsidRPr="00000000" w14:paraId="0000005B">
            <w:pPr>
              <w:rPr>
                <w:rFonts w:ascii="Montserrat" w:cs="Montserrat" w:eastAsia="Montserrat" w:hAnsi="Montserrat"/>
              </w:rPr>
            </w:pPr>
            <w:r w:rsidDel="00000000" w:rsidR="00000000" w:rsidRPr="00000000">
              <w:rPr>
                <w:rFonts w:ascii="Montserrat" w:cs="Montserrat" w:eastAsia="Montserrat" w:hAnsi="Montserrat"/>
                <w:rtl w:val="0"/>
              </w:rPr>
              <w:t xml:space="preserve">Provide emergency numbers and the number of your Primary Contact for guests</w:t>
            </w:r>
          </w:p>
        </w:tc>
        <w:tc>
          <w:tcPr>
            <w:shd w:fill="auto" w:val="clear"/>
            <w:vAlign w:val="center"/>
          </w:tcPr>
          <w:p w:rsidR="00000000" w:rsidDel="00000000" w:rsidP="00000000" w:rsidRDefault="00000000" w:rsidRPr="00000000" w14:paraId="0000005C">
            <w:pPr>
              <w:spacing w:line="276" w:lineRule="auto"/>
              <w:rPr>
                <w:rFonts w:ascii="Montserrat" w:cs="Montserrat" w:eastAsia="Montserrat" w:hAnsi="Montserrat"/>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5D">
            <w:pPr>
              <w:spacing w:line="276" w:lineRule="auto"/>
              <w:rPr>
                <w:rFonts w:ascii="Montserrat" w:cs="Montserrat" w:eastAsia="Montserrat" w:hAnsi="Montserrat"/>
                <w:b w:val="1"/>
                <w:sz w:val="28"/>
                <w:szCs w:val="28"/>
              </w:rPr>
            </w:pPr>
            <w:r w:rsidDel="00000000" w:rsidR="00000000" w:rsidRPr="00000000">
              <w:rPr>
                <w:rtl w:val="0"/>
              </w:rPr>
            </w:r>
          </w:p>
        </w:tc>
      </w:tr>
      <w:tr>
        <w:tc>
          <w:tcPr>
            <w:shd w:fill="auto" w:val="clear"/>
            <w:vAlign w:val="center"/>
          </w:tcPr>
          <w:p w:rsidR="00000000" w:rsidDel="00000000" w:rsidP="00000000" w:rsidRDefault="00000000" w:rsidRPr="00000000" w14:paraId="0000005E">
            <w:pPr>
              <w:rPr>
                <w:rFonts w:ascii="Montserrat" w:cs="Montserrat" w:eastAsia="Montserrat" w:hAnsi="Montserrat"/>
              </w:rPr>
            </w:pPr>
            <w:r w:rsidDel="00000000" w:rsidR="00000000" w:rsidRPr="00000000">
              <w:rPr>
                <w:rFonts w:ascii="Montserrat" w:cs="Montserrat" w:eastAsia="Montserrat" w:hAnsi="Montserrat"/>
                <w:rtl w:val="0"/>
              </w:rPr>
              <w:t xml:space="preserve">Instruct guests who to call for issues </w:t>
            </w:r>
            <w:r w:rsidDel="00000000" w:rsidR="00000000" w:rsidRPr="00000000">
              <w:rPr>
                <w:rFonts w:ascii="Montserrat" w:cs="Montserrat" w:eastAsia="Montserrat" w:hAnsi="Montserrat"/>
                <w:i w:val="1"/>
                <w:rtl w:val="0"/>
              </w:rPr>
              <w:t xml:space="preserve">(we recommend guests not trouble neighbors)</w:t>
            </w:r>
            <w:r w:rsidDel="00000000" w:rsidR="00000000" w:rsidRPr="00000000">
              <w:rPr>
                <w:rtl w:val="0"/>
              </w:rPr>
            </w:r>
          </w:p>
        </w:tc>
        <w:tc>
          <w:tcPr>
            <w:shd w:fill="auto" w:val="clear"/>
            <w:vAlign w:val="center"/>
          </w:tcPr>
          <w:p w:rsidR="00000000" w:rsidDel="00000000" w:rsidP="00000000" w:rsidRDefault="00000000" w:rsidRPr="00000000" w14:paraId="0000005F">
            <w:pPr>
              <w:spacing w:line="276" w:lineRule="auto"/>
              <w:rPr>
                <w:rFonts w:ascii="Montserrat" w:cs="Montserrat" w:eastAsia="Montserrat" w:hAnsi="Montserrat"/>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60">
            <w:pPr>
              <w:spacing w:line="276" w:lineRule="auto"/>
              <w:rPr>
                <w:rFonts w:ascii="Montserrat" w:cs="Montserrat" w:eastAsia="Montserrat" w:hAnsi="Montserrat"/>
                <w:b w:val="1"/>
                <w:sz w:val="28"/>
                <w:szCs w:val="28"/>
              </w:rPr>
            </w:pPr>
            <w:r w:rsidDel="00000000" w:rsidR="00000000" w:rsidRPr="00000000">
              <w:rPr>
                <w:rtl w:val="0"/>
              </w:rPr>
            </w:r>
          </w:p>
        </w:tc>
      </w:tr>
      <w:tr>
        <w:tc>
          <w:tcPr>
            <w:shd w:fill="auto" w:val="clear"/>
            <w:vAlign w:val="center"/>
          </w:tcPr>
          <w:p w:rsidR="00000000" w:rsidDel="00000000" w:rsidP="00000000" w:rsidRDefault="00000000" w:rsidRPr="00000000" w14:paraId="00000061">
            <w:pPr>
              <w:rPr>
                <w:rFonts w:ascii="Montserrat" w:cs="Montserrat" w:eastAsia="Montserrat" w:hAnsi="Montserrat"/>
              </w:rPr>
            </w:pPr>
            <w:r w:rsidDel="00000000" w:rsidR="00000000" w:rsidRPr="00000000">
              <w:rPr>
                <w:rFonts w:ascii="Montserrat" w:cs="Montserrat" w:eastAsia="Montserrat" w:hAnsi="Montserrat"/>
                <w:rtl w:val="0"/>
              </w:rPr>
              <w:t xml:space="preserve">Include special instructions for things like remote controls, audio and visual systems, hot tub, thermostats, pets if you allow them, and any other important requests you have for your guests</w:t>
            </w:r>
          </w:p>
        </w:tc>
        <w:tc>
          <w:tcPr>
            <w:shd w:fill="auto" w:val="clear"/>
            <w:vAlign w:val="center"/>
          </w:tcPr>
          <w:p w:rsidR="00000000" w:rsidDel="00000000" w:rsidP="00000000" w:rsidRDefault="00000000" w:rsidRPr="00000000" w14:paraId="00000062">
            <w:pPr>
              <w:spacing w:line="276" w:lineRule="auto"/>
              <w:rPr>
                <w:rFonts w:ascii="Montserrat" w:cs="Montserrat" w:eastAsia="Montserrat" w:hAnsi="Montserrat"/>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63">
            <w:pPr>
              <w:spacing w:line="276" w:lineRule="auto"/>
              <w:rPr>
                <w:rFonts w:ascii="Montserrat" w:cs="Montserrat" w:eastAsia="Montserrat" w:hAnsi="Montserrat"/>
                <w:b w:val="1"/>
                <w:sz w:val="28"/>
                <w:szCs w:val="28"/>
              </w:rPr>
            </w:pPr>
            <w:r w:rsidDel="00000000" w:rsidR="00000000" w:rsidRPr="00000000">
              <w:rPr>
                <w:rtl w:val="0"/>
              </w:rPr>
            </w:r>
          </w:p>
        </w:tc>
      </w:tr>
    </w:tbl>
    <w:p w:rsidR="00000000" w:rsidDel="00000000" w:rsidP="00000000" w:rsidRDefault="00000000" w:rsidRPr="00000000" w14:paraId="0000006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rPr>
      </w:pPr>
      <w:r w:rsidDel="00000000" w:rsidR="00000000" w:rsidRPr="00000000">
        <w:rPr>
          <w:rtl w:val="0"/>
        </w:rPr>
      </w:r>
    </w:p>
    <w:tbl>
      <w:tblPr>
        <w:tblStyle w:val="Table4"/>
        <w:tblW w:w="110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1178"/>
        <w:gridCol w:w="4797"/>
        <w:tblGridChange w:id="0">
          <w:tblGrid>
            <w:gridCol w:w="5055"/>
            <w:gridCol w:w="1178"/>
            <w:gridCol w:w="4797"/>
          </w:tblGrid>
        </w:tblGridChange>
      </w:tblGrid>
      <w:tr>
        <w:tc>
          <w:tcPr>
            <w:shd w:fill="ddf0f2" w:val="cle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b w:val="1"/>
                <w:i w:val="0"/>
                <w:smallCaps w:val="0"/>
                <w:strike w:val="0"/>
                <w:color w:val="000000"/>
                <w:sz w:val="28"/>
                <w:szCs w:val="28"/>
                <w:u w:val="none"/>
                <w:shd w:fill="auto" w:val="clear"/>
                <w:vertAlign w:val="baseline"/>
              </w:rPr>
            </w:pPr>
            <w:r w:rsidDel="00000000" w:rsidR="00000000" w:rsidRPr="00000000">
              <w:rPr>
                <w:rFonts w:ascii="Nunito" w:cs="Nunito" w:eastAsia="Nunito" w:hAnsi="Nunito"/>
                <w:b w:val="1"/>
                <w:i w:val="0"/>
                <w:smallCaps w:val="0"/>
                <w:strike w:val="0"/>
                <w:color w:val="000000"/>
                <w:sz w:val="28"/>
                <w:szCs w:val="28"/>
                <w:u w:val="none"/>
                <w:shd w:fill="auto" w:val="clear"/>
                <w:vertAlign w:val="baseline"/>
                <w:rtl w:val="0"/>
              </w:rPr>
              <w:t xml:space="preserve">AS ADVERTISED - </w:t>
            </w:r>
            <w:r w:rsidDel="00000000" w:rsidR="00000000" w:rsidRPr="00000000">
              <w:rPr>
                <w:rFonts w:ascii="Nunito" w:cs="Nunito" w:eastAsia="Nunito" w:hAnsi="Nunito"/>
                <w:i w:val="1"/>
                <w:smallCaps w:val="0"/>
                <w:strike w:val="0"/>
                <w:color w:val="000000"/>
                <w:sz w:val="20"/>
                <w:szCs w:val="20"/>
                <w:u w:val="none"/>
                <w:shd w:fill="auto" w:val="clear"/>
                <w:vertAlign w:val="baseline"/>
                <w:rtl w:val="0"/>
              </w:rPr>
              <w:t xml:space="preserve">Perform a quick walkthrough of each room using the checklists below</w:t>
            </w:r>
            <w:r w:rsidDel="00000000" w:rsidR="00000000" w:rsidRPr="00000000">
              <w:rPr>
                <w:rtl w:val="0"/>
              </w:rPr>
            </w:r>
          </w:p>
        </w:tc>
        <w:tc>
          <w:tcPr>
            <w:shd w:fill="ddf0f2" w:val="clea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sz w:val="28"/>
                <w:szCs w:val="28"/>
                <w:u w:val="none"/>
                <w:shd w:fill="auto" w:val="clear"/>
                <w:vertAlign w:val="baseline"/>
              </w:rPr>
            </w:pPr>
            <w:r w:rsidDel="00000000" w:rsidR="00000000" w:rsidRPr="00000000">
              <w:rPr>
                <w:rFonts w:ascii="Nunito" w:cs="Nunito" w:eastAsia="Nunito" w:hAnsi="Nunito"/>
                <w:i w:val="0"/>
                <w:smallCaps w:val="0"/>
                <w:strike w:val="0"/>
                <w:color w:val="000000"/>
                <w:sz w:val="28"/>
                <w:szCs w:val="28"/>
                <w:u w:val="none"/>
                <w:shd w:fill="auto" w:val="clear"/>
                <w:vertAlign w:val="baseline"/>
                <w:rtl w:val="0"/>
              </w:rPr>
              <w:t xml:space="preserve">INITIAL</w:t>
            </w:r>
            <w:r w:rsidDel="00000000" w:rsidR="00000000" w:rsidRPr="00000000">
              <w:rPr>
                <w:rtl w:val="0"/>
              </w:rPr>
            </w:r>
          </w:p>
        </w:tc>
        <w:tc>
          <w:tcPr>
            <w:shd w:fill="ddf0f2" w:val="cle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sz w:val="28"/>
                <w:szCs w:val="28"/>
                <w:u w:val="none"/>
                <w:shd w:fill="auto" w:val="clear"/>
                <w:vertAlign w:val="baseline"/>
              </w:rPr>
            </w:pPr>
            <w:r w:rsidDel="00000000" w:rsidR="00000000" w:rsidRPr="00000000">
              <w:rPr>
                <w:rFonts w:ascii="Nunito" w:cs="Nunito" w:eastAsia="Nunito" w:hAnsi="Nunito"/>
                <w:i w:val="0"/>
                <w:smallCaps w:val="0"/>
                <w:strike w:val="0"/>
                <w:color w:val="000000"/>
                <w:sz w:val="28"/>
                <w:szCs w:val="28"/>
                <w:u w:val="none"/>
                <w:shd w:fill="auto" w:val="clear"/>
                <w:vertAlign w:val="baseline"/>
                <w:rtl w:val="0"/>
              </w:rPr>
              <w:t xml:space="preserve">COMMENTS</w:t>
            </w:r>
            <w:r w:rsidDel="00000000" w:rsidR="00000000" w:rsidRPr="00000000">
              <w:rPr>
                <w:rtl w:val="0"/>
              </w:rPr>
            </w:r>
          </w:p>
        </w:tc>
      </w:tr>
      <w:tr>
        <w:tc>
          <w:tcPr>
            <w:gridSpan w:val="3"/>
            <w:shd w:fill="ddf0f2" w:val="cle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Kitchen</w:t>
            </w:r>
          </w:p>
        </w:tc>
      </w:tr>
      <w:tr>
        <w:tc>
          <w:tcPr>
            <w:vAlign w:val="center"/>
          </w:tcPr>
          <w:p w:rsidR="00000000" w:rsidDel="00000000" w:rsidP="00000000" w:rsidRDefault="00000000" w:rsidRPr="00000000" w14:paraId="0000007A">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Provisions are stocked like coffee filters, ground coffee, creamers, tea bags, salt and pepper, olive oil, etc.</w:t>
            </w:r>
            <w:r w:rsidDel="00000000" w:rsidR="00000000" w:rsidRPr="00000000">
              <w:rPr>
                <w:rtl w:val="0"/>
              </w:rPr>
            </w:r>
          </w:p>
        </w:tc>
        <w:tc>
          <w:tcP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7D">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Dishwasher and fridge are emptied and clean</w:t>
            </w:r>
            <w:r w:rsidDel="00000000" w:rsidR="00000000" w:rsidRPr="00000000">
              <w:rPr>
                <w:rtl w:val="0"/>
              </w:rPr>
            </w:r>
          </w:p>
        </w:tc>
        <w:tc>
          <w:tcP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80">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Fresh kitchen towels are stocked</w:t>
            </w:r>
            <w:r w:rsidDel="00000000" w:rsidR="00000000" w:rsidRPr="00000000">
              <w:rPr>
                <w:rtl w:val="0"/>
              </w:rPr>
            </w:r>
          </w:p>
        </w:tc>
        <w:tc>
          <w:tcP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gridSpan w:val="3"/>
            <w:shd w:fill="ddf0f2" w:val="clea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Laundry</w:t>
            </w:r>
          </w:p>
        </w:tc>
      </w:tr>
      <w:tr>
        <w:tc>
          <w:tcPr>
            <w:vAlign w:val="center"/>
          </w:tcPr>
          <w:p w:rsidR="00000000" w:rsidDel="00000000" w:rsidP="00000000" w:rsidRDefault="00000000" w:rsidRPr="00000000" w14:paraId="00000086">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Washer and dryer are empty and lint is removed from dryer</w:t>
            </w:r>
            <w:r w:rsidDel="00000000" w:rsidR="00000000" w:rsidRPr="00000000">
              <w:rPr>
                <w:rtl w:val="0"/>
              </w:rPr>
            </w:r>
          </w:p>
        </w:tc>
        <w:tc>
          <w:tcP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89">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Trash is emptied</w:t>
            </w:r>
            <w:r w:rsidDel="00000000" w:rsidR="00000000" w:rsidRPr="00000000">
              <w:rPr>
                <w:rtl w:val="0"/>
              </w:rPr>
            </w:r>
          </w:p>
        </w:tc>
        <w:tc>
          <w:tcP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8C">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Stocked with laundry detergent</w:t>
            </w:r>
            <w:r w:rsidDel="00000000" w:rsidR="00000000" w:rsidRPr="00000000">
              <w:rPr>
                <w:rtl w:val="0"/>
              </w:rPr>
            </w:r>
          </w:p>
        </w:tc>
        <w:tc>
          <w:tcP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gridSpan w:val="3"/>
            <w:shd w:fill="ddf0f2" w:val="clea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Bedrooms</w:t>
            </w:r>
          </w:p>
        </w:tc>
      </w:tr>
      <w:tr>
        <w:tc>
          <w:tcPr>
            <w:vAlign w:val="center"/>
          </w:tcPr>
          <w:p w:rsidR="00000000" w:rsidDel="00000000" w:rsidP="00000000" w:rsidRDefault="00000000" w:rsidRPr="00000000" w14:paraId="00000092">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All beds are made with clean linens, nicely presented, and check underneath for any trash or items left from previous guests</w:t>
            </w:r>
            <w:r w:rsidDel="00000000" w:rsidR="00000000" w:rsidRPr="00000000">
              <w:rPr>
                <w:rtl w:val="0"/>
              </w:rPr>
            </w:r>
          </w:p>
        </w:tc>
        <w:tc>
          <w:tcP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95">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Closet is stocked with hangers and additional blankets and pillows</w:t>
            </w:r>
            <w:r w:rsidDel="00000000" w:rsidR="00000000" w:rsidRPr="00000000">
              <w:rPr>
                <w:rtl w:val="0"/>
              </w:rPr>
            </w:r>
          </w:p>
        </w:tc>
        <w:tc>
          <w:tcP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98">
            <w:pPr>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Alarm clock is set to correct time and alarm is turned off</w:t>
            </w:r>
            <w:r w:rsidDel="00000000" w:rsidR="00000000" w:rsidRPr="00000000">
              <w:rPr>
                <w:rtl w:val="0"/>
              </w:rPr>
            </w:r>
          </w:p>
        </w:tc>
        <w:tc>
          <w:tcPr>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gridSpan w:val="3"/>
            <w:shd w:fill="ddf0f2" w:val="clear"/>
            <w:vAlign w:val="center"/>
          </w:tcPr>
          <w:p w:rsidR="00000000" w:rsidDel="00000000" w:rsidP="00000000" w:rsidRDefault="00000000" w:rsidRPr="00000000" w14:paraId="0000009B">
            <w:pPr>
              <w:spacing w:line="276" w:lineRule="auto"/>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Bathrooms</w:t>
            </w:r>
          </w:p>
        </w:tc>
      </w:tr>
      <w:tr>
        <w:tc>
          <w:tcPr>
            <w:vAlign w:val="center"/>
          </w:tcPr>
          <w:p w:rsidR="00000000" w:rsidDel="00000000" w:rsidP="00000000" w:rsidRDefault="00000000" w:rsidRPr="00000000" w14:paraId="0000009E">
            <w:pPr>
              <w:rPr>
                <w:rFonts w:ascii="Montserrat" w:cs="Montserrat" w:eastAsia="Montserrat" w:hAnsi="Montserrat"/>
              </w:rPr>
            </w:pPr>
            <w:r w:rsidDel="00000000" w:rsidR="00000000" w:rsidRPr="00000000">
              <w:rPr>
                <w:rFonts w:ascii="Montserrat" w:cs="Montserrat" w:eastAsia="Montserrat" w:hAnsi="Montserrat"/>
                <w:rtl w:val="0"/>
              </w:rPr>
              <w:t xml:space="preserve">Stocked with clean towels, toilet paper, and soap</w:t>
            </w:r>
          </w:p>
        </w:tc>
        <w:tc>
          <w:tcPr>
            <w:vAlign w:val="center"/>
          </w:tcPr>
          <w:p w:rsidR="00000000" w:rsidDel="00000000" w:rsidP="00000000" w:rsidRDefault="00000000" w:rsidRPr="00000000" w14:paraId="0000009F">
            <w:pPr>
              <w:spacing w:line="276" w:lineRule="auto"/>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A0">
            <w:pPr>
              <w:spacing w:line="276" w:lineRule="auto"/>
              <w:rPr>
                <w:rFonts w:ascii="Montserrat" w:cs="Montserrat" w:eastAsia="Montserrat" w:hAnsi="Montserrat"/>
                <w:sz w:val="22"/>
                <w:szCs w:val="22"/>
              </w:rPr>
            </w:pPr>
            <w:r w:rsidDel="00000000" w:rsidR="00000000" w:rsidRPr="00000000">
              <w:rPr>
                <w:rtl w:val="0"/>
              </w:rPr>
            </w:r>
          </w:p>
        </w:tc>
      </w:tr>
      <w:tr>
        <w:tc>
          <w:tcPr>
            <w:vAlign w:val="center"/>
          </w:tcPr>
          <w:p w:rsidR="00000000" w:rsidDel="00000000" w:rsidP="00000000" w:rsidRDefault="00000000" w:rsidRPr="00000000" w14:paraId="000000A1">
            <w:pPr>
              <w:rPr>
                <w:rFonts w:ascii="Montserrat" w:cs="Montserrat" w:eastAsia="Montserrat" w:hAnsi="Montserrat"/>
              </w:rPr>
            </w:pPr>
            <w:r w:rsidDel="00000000" w:rsidR="00000000" w:rsidRPr="00000000">
              <w:rPr>
                <w:rFonts w:ascii="Montserrat" w:cs="Montserrat" w:eastAsia="Montserrat" w:hAnsi="Montserrat"/>
                <w:rtl w:val="0"/>
              </w:rPr>
              <w:t xml:space="preserve">Neatly lay out bathroom amenities like shampoo, conditioner, soap and lotion for guests</w:t>
            </w:r>
          </w:p>
        </w:tc>
        <w:tc>
          <w:tcPr>
            <w:vAlign w:val="center"/>
          </w:tcPr>
          <w:p w:rsidR="00000000" w:rsidDel="00000000" w:rsidP="00000000" w:rsidRDefault="00000000" w:rsidRPr="00000000" w14:paraId="000000A2">
            <w:pPr>
              <w:spacing w:line="276" w:lineRule="auto"/>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A3">
            <w:pPr>
              <w:spacing w:line="276" w:lineRule="auto"/>
              <w:rPr>
                <w:rFonts w:ascii="Montserrat" w:cs="Montserrat" w:eastAsia="Montserrat" w:hAnsi="Montserrat"/>
                <w:sz w:val="22"/>
                <w:szCs w:val="22"/>
              </w:rPr>
            </w:pPr>
            <w:r w:rsidDel="00000000" w:rsidR="00000000" w:rsidRPr="00000000">
              <w:rPr>
                <w:rtl w:val="0"/>
              </w:rPr>
            </w:r>
          </w:p>
        </w:tc>
      </w:tr>
      <w:tr>
        <w:tc>
          <w:tcPr>
            <w:vAlign w:val="center"/>
          </w:tcPr>
          <w:p w:rsidR="00000000" w:rsidDel="00000000" w:rsidP="00000000" w:rsidRDefault="00000000" w:rsidRPr="00000000" w14:paraId="000000A4">
            <w:pPr>
              <w:rPr>
                <w:rFonts w:ascii="Montserrat" w:cs="Montserrat" w:eastAsia="Montserrat" w:hAnsi="Montserrat"/>
              </w:rPr>
            </w:pPr>
            <w:r w:rsidDel="00000000" w:rsidR="00000000" w:rsidRPr="00000000">
              <w:rPr>
                <w:rFonts w:ascii="Montserrat" w:cs="Montserrat" w:eastAsia="Montserrat" w:hAnsi="Montserrat"/>
                <w:rtl w:val="0"/>
              </w:rPr>
              <w:t xml:space="preserve">Do a quick check of toilet and shower/tub for cleanliness</w:t>
            </w:r>
          </w:p>
        </w:tc>
        <w:tc>
          <w:tcPr>
            <w:vAlign w:val="center"/>
          </w:tcPr>
          <w:p w:rsidR="00000000" w:rsidDel="00000000" w:rsidP="00000000" w:rsidRDefault="00000000" w:rsidRPr="00000000" w14:paraId="000000A5">
            <w:pPr>
              <w:spacing w:line="276" w:lineRule="auto"/>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A6">
            <w:pPr>
              <w:spacing w:line="276" w:lineRule="auto"/>
              <w:rPr>
                <w:rFonts w:ascii="Montserrat" w:cs="Montserrat" w:eastAsia="Montserrat" w:hAnsi="Montserrat"/>
                <w:sz w:val="22"/>
                <w:szCs w:val="22"/>
              </w:rPr>
            </w:pPr>
            <w:r w:rsidDel="00000000" w:rsidR="00000000" w:rsidRPr="00000000">
              <w:rPr>
                <w:rtl w:val="0"/>
              </w:rPr>
            </w:r>
          </w:p>
        </w:tc>
      </w:tr>
      <w:tr>
        <w:tc>
          <w:tcPr>
            <w:gridSpan w:val="3"/>
            <w:shd w:fill="ddf0f2" w:val="clear"/>
            <w:vAlign w:val="center"/>
          </w:tcPr>
          <w:p w:rsidR="00000000" w:rsidDel="00000000" w:rsidP="00000000" w:rsidRDefault="00000000" w:rsidRPr="00000000" w14:paraId="000000A7">
            <w:pPr>
              <w:spacing w:line="276" w:lineRule="auto"/>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Exterior</w:t>
            </w:r>
          </w:p>
        </w:tc>
      </w:tr>
      <w:tr>
        <w:tc>
          <w:tcPr>
            <w:vAlign w:val="center"/>
          </w:tcPr>
          <w:p w:rsidR="00000000" w:rsidDel="00000000" w:rsidP="00000000" w:rsidRDefault="00000000" w:rsidRPr="00000000" w14:paraId="000000AA">
            <w:pPr>
              <w:rPr>
                <w:rFonts w:ascii="Montserrat" w:cs="Montserrat" w:eastAsia="Montserrat" w:hAnsi="Montserrat"/>
              </w:rPr>
            </w:pPr>
            <w:r w:rsidDel="00000000" w:rsidR="00000000" w:rsidRPr="00000000">
              <w:rPr>
                <w:rFonts w:ascii="Montserrat" w:cs="Montserrat" w:eastAsia="Montserrat" w:hAnsi="Montserrat"/>
                <w:rtl w:val="0"/>
              </w:rPr>
              <w:t xml:space="preserve">Porches, patios and decks are swept and free of trash</w:t>
            </w:r>
          </w:p>
        </w:tc>
        <w:tc>
          <w:tcPr>
            <w:vAlign w:val="center"/>
          </w:tcPr>
          <w:p w:rsidR="00000000" w:rsidDel="00000000" w:rsidP="00000000" w:rsidRDefault="00000000" w:rsidRPr="00000000" w14:paraId="000000AB">
            <w:pPr>
              <w:spacing w:line="276" w:lineRule="auto"/>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AC">
            <w:pPr>
              <w:spacing w:line="276" w:lineRule="auto"/>
              <w:rPr>
                <w:rFonts w:ascii="Montserrat" w:cs="Montserrat" w:eastAsia="Montserrat" w:hAnsi="Montserrat"/>
                <w:sz w:val="22"/>
                <w:szCs w:val="22"/>
              </w:rPr>
            </w:pPr>
            <w:r w:rsidDel="00000000" w:rsidR="00000000" w:rsidRPr="00000000">
              <w:rPr>
                <w:rtl w:val="0"/>
              </w:rPr>
            </w:r>
          </w:p>
        </w:tc>
      </w:tr>
      <w:tr>
        <w:tc>
          <w:tcPr>
            <w:vAlign w:val="center"/>
          </w:tcPr>
          <w:p w:rsidR="00000000" w:rsidDel="00000000" w:rsidP="00000000" w:rsidRDefault="00000000" w:rsidRPr="00000000" w14:paraId="000000AD">
            <w:pPr>
              <w:rPr>
                <w:rFonts w:ascii="Montserrat" w:cs="Montserrat" w:eastAsia="Montserrat" w:hAnsi="Montserrat"/>
              </w:rPr>
            </w:pPr>
            <w:r w:rsidDel="00000000" w:rsidR="00000000" w:rsidRPr="00000000">
              <w:rPr>
                <w:rFonts w:ascii="Montserrat" w:cs="Montserrat" w:eastAsia="Montserrat" w:hAnsi="Montserrat"/>
                <w:rtl w:val="0"/>
              </w:rPr>
              <w:t xml:space="preserve">Lights work appropriately</w:t>
            </w:r>
          </w:p>
        </w:tc>
        <w:tc>
          <w:tcPr>
            <w:vAlign w:val="center"/>
          </w:tcPr>
          <w:p w:rsidR="00000000" w:rsidDel="00000000" w:rsidP="00000000" w:rsidRDefault="00000000" w:rsidRPr="00000000" w14:paraId="000000AE">
            <w:pPr>
              <w:spacing w:line="276" w:lineRule="auto"/>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AF">
            <w:pPr>
              <w:spacing w:line="276" w:lineRule="auto"/>
              <w:rPr>
                <w:rFonts w:ascii="Montserrat" w:cs="Montserrat" w:eastAsia="Montserrat" w:hAnsi="Montserrat"/>
                <w:sz w:val="22"/>
                <w:szCs w:val="22"/>
              </w:rPr>
            </w:pPr>
            <w:r w:rsidDel="00000000" w:rsidR="00000000" w:rsidRPr="00000000">
              <w:rPr>
                <w:rtl w:val="0"/>
              </w:rPr>
            </w:r>
          </w:p>
        </w:tc>
      </w:tr>
      <w:tr>
        <w:tc>
          <w:tcPr>
            <w:vAlign w:val="center"/>
          </w:tcPr>
          <w:p w:rsidR="00000000" w:rsidDel="00000000" w:rsidP="00000000" w:rsidRDefault="00000000" w:rsidRPr="00000000" w14:paraId="000000B0">
            <w:pPr>
              <w:rPr>
                <w:rFonts w:ascii="Montserrat" w:cs="Montserrat" w:eastAsia="Montserrat" w:hAnsi="Montserrat"/>
              </w:rPr>
            </w:pPr>
            <w:r w:rsidDel="00000000" w:rsidR="00000000" w:rsidRPr="00000000">
              <w:rPr>
                <w:rFonts w:ascii="Montserrat" w:cs="Montserrat" w:eastAsia="Montserrat" w:hAnsi="Montserrat"/>
                <w:rtl w:val="0"/>
              </w:rPr>
              <w:t xml:space="preserve">Grill is clean and ready to use </w:t>
            </w:r>
            <w:r w:rsidDel="00000000" w:rsidR="00000000" w:rsidRPr="00000000">
              <w:rPr>
                <w:rFonts w:ascii="Montserrat" w:cs="Montserrat" w:eastAsia="Montserrat" w:hAnsi="Montserrat"/>
                <w:i w:val="1"/>
                <w:rtl w:val="0"/>
              </w:rPr>
              <w:t xml:space="preserve">(gas is turned off)</w:t>
            </w:r>
            <w:r w:rsidDel="00000000" w:rsidR="00000000" w:rsidRPr="00000000">
              <w:rPr>
                <w:rtl w:val="0"/>
              </w:rPr>
            </w:r>
          </w:p>
        </w:tc>
        <w:tc>
          <w:tcPr>
            <w:vAlign w:val="center"/>
          </w:tcPr>
          <w:p w:rsidR="00000000" w:rsidDel="00000000" w:rsidP="00000000" w:rsidRDefault="00000000" w:rsidRPr="00000000" w14:paraId="000000B1">
            <w:pPr>
              <w:spacing w:line="276" w:lineRule="auto"/>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B2">
            <w:pPr>
              <w:spacing w:line="276" w:lineRule="auto"/>
              <w:rPr>
                <w:rFonts w:ascii="Montserrat" w:cs="Montserrat" w:eastAsia="Montserrat" w:hAnsi="Montserrat"/>
                <w:sz w:val="22"/>
                <w:szCs w:val="22"/>
              </w:rPr>
            </w:pPr>
            <w:r w:rsidDel="00000000" w:rsidR="00000000" w:rsidRPr="00000000">
              <w:rPr>
                <w:rtl w:val="0"/>
              </w:rPr>
            </w:r>
          </w:p>
        </w:tc>
      </w:tr>
      <w:tr>
        <w:tc>
          <w:tcPr>
            <w:vAlign w:val="center"/>
          </w:tcPr>
          <w:p w:rsidR="00000000" w:rsidDel="00000000" w:rsidP="00000000" w:rsidRDefault="00000000" w:rsidRPr="00000000" w14:paraId="000000B3">
            <w:pPr>
              <w:rPr>
                <w:rFonts w:ascii="Montserrat" w:cs="Montserrat" w:eastAsia="Montserrat" w:hAnsi="Montserrat"/>
              </w:rPr>
            </w:pPr>
            <w:r w:rsidDel="00000000" w:rsidR="00000000" w:rsidRPr="00000000">
              <w:rPr>
                <w:rFonts w:ascii="Montserrat" w:cs="Montserrat" w:eastAsia="Montserrat" w:hAnsi="Montserrat"/>
                <w:rtl w:val="0"/>
              </w:rPr>
              <w:t xml:space="preserve">Hot tub/pool are ready for guest use</w:t>
            </w:r>
          </w:p>
        </w:tc>
        <w:tc>
          <w:tcPr>
            <w:vAlign w:val="center"/>
          </w:tcPr>
          <w:p w:rsidR="00000000" w:rsidDel="00000000" w:rsidP="00000000" w:rsidRDefault="00000000" w:rsidRPr="00000000" w14:paraId="000000B4">
            <w:pPr>
              <w:spacing w:line="276" w:lineRule="auto"/>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B5">
            <w:pPr>
              <w:spacing w:line="276" w:lineRule="auto"/>
              <w:rPr>
                <w:rFonts w:ascii="Montserrat" w:cs="Montserrat" w:eastAsia="Montserrat" w:hAnsi="Montserrat"/>
                <w:sz w:val="22"/>
                <w:szCs w:val="22"/>
              </w:rPr>
            </w:pPr>
            <w:r w:rsidDel="00000000" w:rsidR="00000000" w:rsidRPr="00000000">
              <w:rPr>
                <w:rtl w:val="0"/>
              </w:rPr>
            </w:r>
          </w:p>
        </w:tc>
      </w:tr>
      <w:tr>
        <w:tc>
          <w:tcPr>
            <w:vAlign w:val="center"/>
          </w:tcPr>
          <w:p w:rsidR="00000000" w:rsidDel="00000000" w:rsidP="00000000" w:rsidRDefault="00000000" w:rsidRPr="00000000" w14:paraId="000000B6">
            <w:pPr>
              <w:rPr>
                <w:rFonts w:ascii="Montserrat" w:cs="Montserrat" w:eastAsia="Montserrat" w:hAnsi="Montserrat"/>
              </w:rPr>
            </w:pPr>
            <w:r w:rsidDel="00000000" w:rsidR="00000000" w:rsidRPr="00000000">
              <w:rPr>
                <w:rFonts w:ascii="Montserrat" w:cs="Montserrat" w:eastAsia="Montserrat" w:hAnsi="Montserrat"/>
                <w:rtl w:val="0"/>
              </w:rPr>
              <w:t xml:space="preserve">Tables and chairs are neatly arranged</w:t>
            </w:r>
          </w:p>
        </w:tc>
        <w:tc>
          <w:tcPr>
            <w:vAlign w:val="center"/>
          </w:tcPr>
          <w:p w:rsidR="00000000" w:rsidDel="00000000" w:rsidP="00000000" w:rsidRDefault="00000000" w:rsidRPr="00000000" w14:paraId="000000B7">
            <w:pPr>
              <w:spacing w:line="276" w:lineRule="auto"/>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B8">
            <w:pPr>
              <w:spacing w:line="276" w:lineRule="auto"/>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B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A">
      <w:pPr>
        <w:rPr>
          <w:rFonts w:ascii="Montserrat" w:cs="Montserrat" w:eastAsia="Montserrat" w:hAnsi="Montserrat"/>
        </w:rPr>
      </w:pPr>
      <w:r w:rsidDel="00000000" w:rsidR="00000000" w:rsidRPr="00000000">
        <w:rPr>
          <w:rtl w:val="0"/>
        </w:rPr>
      </w:r>
    </w:p>
    <w:tbl>
      <w:tblPr>
        <w:tblStyle w:val="Table5"/>
        <w:tblW w:w="110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1178"/>
        <w:gridCol w:w="4797"/>
        <w:tblGridChange w:id="0">
          <w:tblGrid>
            <w:gridCol w:w="5055"/>
            <w:gridCol w:w="1178"/>
            <w:gridCol w:w="4797"/>
          </w:tblGrid>
        </w:tblGridChange>
      </w:tblGrid>
      <w:tr>
        <w:tc>
          <w:tcPr>
            <w:shd w:fill="ddf0f2" w:val="clear"/>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b w:val="1"/>
                <w:i w:val="0"/>
                <w:smallCaps w:val="0"/>
                <w:strike w:val="0"/>
                <w:color w:val="000000"/>
                <w:sz w:val="28"/>
                <w:szCs w:val="28"/>
                <w:u w:val="none"/>
                <w:shd w:fill="auto" w:val="clear"/>
                <w:vertAlign w:val="baseline"/>
              </w:rPr>
            </w:pPr>
            <w:r w:rsidDel="00000000" w:rsidR="00000000" w:rsidRPr="00000000">
              <w:rPr>
                <w:rFonts w:ascii="Nunito" w:cs="Nunito" w:eastAsia="Nunito" w:hAnsi="Nunito"/>
                <w:b w:val="1"/>
                <w:i w:val="0"/>
                <w:smallCaps w:val="0"/>
                <w:strike w:val="0"/>
                <w:color w:val="000000"/>
                <w:sz w:val="28"/>
                <w:szCs w:val="28"/>
                <w:u w:val="none"/>
                <w:shd w:fill="auto" w:val="clear"/>
                <w:vertAlign w:val="baseline"/>
                <w:rtl w:val="0"/>
              </w:rPr>
              <w:t xml:space="preserve">ADDITIONAL – </w:t>
            </w:r>
            <w:r w:rsidDel="00000000" w:rsidR="00000000" w:rsidRPr="00000000">
              <w:rPr>
                <w:rFonts w:ascii="Nunito" w:cs="Nunito" w:eastAsia="Nunito" w:hAnsi="Nunito"/>
                <w:i w:val="1"/>
                <w:smallCaps w:val="0"/>
                <w:strike w:val="0"/>
                <w:color w:val="000000"/>
                <w:sz w:val="20"/>
                <w:szCs w:val="20"/>
                <w:u w:val="none"/>
                <w:shd w:fill="auto" w:val="clear"/>
                <w:vertAlign w:val="baseline"/>
                <w:rtl w:val="0"/>
              </w:rPr>
              <w:t xml:space="preserve">Use these entries to provide specific walkthrough items for your service provider</w:t>
            </w:r>
            <w:r w:rsidDel="00000000" w:rsidR="00000000" w:rsidRPr="00000000">
              <w:rPr>
                <w:rtl w:val="0"/>
              </w:rPr>
            </w:r>
          </w:p>
        </w:tc>
        <w:tc>
          <w:tcPr>
            <w:shd w:fill="ddf0f2" w:val="clea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INITIAL</w:t>
            </w:r>
            <w:r w:rsidDel="00000000" w:rsidR="00000000" w:rsidRPr="00000000">
              <w:rPr>
                <w:rtl w:val="0"/>
              </w:rPr>
            </w:r>
          </w:p>
        </w:tc>
        <w:tc>
          <w:tcPr>
            <w:shd w:fill="ddf0f2" w:val="clear"/>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COMMENTS</w:t>
            </w:r>
          </w:p>
        </w:tc>
      </w:tr>
      <w:tr>
        <w:tc>
          <w:tcPr>
            <w:vAlign w:val="center"/>
          </w:tcPr>
          <w:p w:rsidR="00000000" w:rsidDel="00000000" w:rsidP="00000000" w:rsidRDefault="00000000" w:rsidRPr="00000000" w14:paraId="000000BE">
            <w:pPr>
              <w:rPr>
                <w:rFonts w:ascii="Montserrat" w:cs="Montserrat" w:eastAsia="Montserrat" w:hAnsi="Montserrat"/>
                <w:sz w:val="24"/>
                <w:szCs w:val="24"/>
              </w:rPr>
            </w:pPr>
            <w:r w:rsidDel="00000000" w:rsidR="00000000" w:rsidRPr="00000000">
              <w:rPr>
                <w:rFonts w:ascii="Montserrat" w:cs="Montserrat" w:eastAsia="Montserrat" w:hAnsi="Montserrat"/>
                <w:i w:val="1"/>
                <w:color w:val="b7b7b7"/>
                <w:rtl w:val="0"/>
              </w:rPr>
              <w:t xml:space="preserve">Example: Leave lights on in master bedroom</w:t>
            </w:r>
            <w:r w:rsidDel="00000000" w:rsidR="00000000" w:rsidRPr="00000000">
              <w:rPr>
                <w:rtl w:val="0"/>
              </w:rPr>
            </w:r>
          </w:p>
        </w:tc>
        <w:tc>
          <w:tcP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C1">
            <w:pPr>
              <w:rPr>
                <w:rFonts w:ascii="Montserrat" w:cs="Montserrat" w:eastAsia="Montserrat" w:hAnsi="Montserrat"/>
                <w:sz w:val="24"/>
                <w:szCs w:val="24"/>
              </w:rPr>
            </w:pPr>
            <w:r w:rsidDel="00000000" w:rsidR="00000000" w:rsidRPr="00000000">
              <w:rPr>
                <w:rFonts w:ascii="Montserrat" w:cs="Montserrat" w:eastAsia="Montserrat" w:hAnsi="Montserrat"/>
                <w:i w:val="1"/>
                <w:color w:val="b7b7b7"/>
                <w:rtl w:val="0"/>
              </w:rPr>
              <w:t xml:space="preserve">Example: Set out welcome basket on kitchen counter</w:t>
            </w:r>
            <w:r w:rsidDel="00000000" w:rsidR="00000000" w:rsidRPr="00000000">
              <w:rPr>
                <w:rtl w:val="0"/>
              </w:rPr>
            </w:r>
          </w:p>
        </w:tc>
        <w:tc>
          <w:tcP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C4">
            <w:pPr>
              <w:rPr>
                <w:rFonts w:ascii="Montserrat" w:cs="Montserrat" w:eastAsia="Montserrat" w:hAnsi="Montserrat"/>
                <w:sz w:val="24"/>
                <w:szCs w:val="24"/>
              </w:rPr>
            </w:pPr>
            <w:bookmarkStart w:colFirst="0" w:colLast="0" w:name="_heading=h.gjdgxs" w:id="0"/>
            <w:bookmarkEnd w:id="0"/>
            <w:r w:rsidDel="00000000" w:rsidR="00000000" w:rsidRPr="00000000">
              <w:rPr>
                <w:rFonts w:ascii="Montserrat" w:cs="Montserrat" w:eastAsia="Montserrat" w:hAnsi="Montserrat"/>
                <w:i w:val="1"/>
                <w:color w:val="b7b7b7"/>
                <w:rtl w:val="0"/>
              </w:rPr>
              <w:t xml:space="preserve">Example: Make sure the community pool keycards are on the entryway table with the guest welcome sheet</w:t>
            </w:r>
            <w:r w:rsidDel="00000000" w:rsidR="00000000" w:rsidRPr="00000000">
              <w:rPr>
                <w:rtl w:val="0"/>
              </w:rPr>
            </w:r>
          </w:p>
        </w:tc>
        <w:tc>
          <w:tcP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C7">
            <w:pPr>
              <w:rPr>
                <w:rFonts w:ascii="Montserrat" w:cs="Montserrat" w:eastAsia="Montserrat" w:hAnsi="Montserrat"/>
                <w:i w:val="1"/>
                <w:color w:val="b7b7b7"/>
              </w:rPr>
            </w:pPr>
            <w:r w:rsidDel="00000000" w:rsidR="00000000" w:rsidRPr="00000000">
              <w:rPr>
                <w:rtl w:val="0"/>
              </w:rPr>
            </w:r>
          </w:p>
        </w:tc>
        <w:tc>
          <w:tcPr>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CA">
            <w:pPr>
              <w:rPr>
                <w:rFonts w:ascii="Montserrat" w:cs="Montserrat" w:eastAsia="Montserrat" w:hAnsi="Montserrat"/>
                <w:i w:val="1"/>
                <w:color w:val="b7b7b7"/>
              </w:rPr>
            </w:pPr>
            <w:r w:rsidDel="00000000" w:rsidR="00000000" w:rsidRPr="00000000">
              <w:rPr>
                <w:rtl w:val="0"/>
              </w:rPr>
            </w:r>
          </w:p>
        </w:tc>
        <w:tc>
          <w:tcPr>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CD">
            <w:pPr>
              <w:rPr>
                <w:rFonts w:ascii="Montserrat" w:cs="Montserrat" w:eastAsia="Montserrat" w:hAnsi="Montserrat"/>
                <w:i w:val="1"/>
                <w:color w:val="b7b7b7"/>
              </w:rPr>
            </w:pPr>
            <w:r w:rsidDel="00000000" w:rsidR="00000000" w:rsidRPr="00000000">
              <w:rPr>
                <w:rtl w:val="0"/>
              </w:rPr>
            </w:r>
          </w:p>
        </w:tc>
        <w:tc>
          <w:tcP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r>
        <w:trPr>
          <w:trHeight w:val="495" w:hRule="atLeast"/>
        </w:trPr>
        <w:tc>
          <w:tcPr>
            <w:vAlign w:val="center"/>
          </w:tcPr>
          <w:p w:rsidR="00000000" w:rsidDel="00000000" w:rsidP="00000000" w:rsidRDefault="00000000" w:rsidRPr="00000000" w14:paraId="000000D0">
            <w:pPr>
              <w:rPr>
                <w:rFonts w:ascii="Montserrat" w:cs="Montserrat" w:eastAsia="Montserrat" w:hAnsi="Montserrat"/>
                <w:i w:val="1"/>
                <w:color w:val="b7b7b7"/>
              </w:rPr>
            </w:pPr>
            <w:r w:rsidDel="00000000" w:rsidR="00000000" w:rsidRPr="00000000">
              <w:rPr>
                <w:rtl w:val="0"/>
              </w:rPr>
            </w:r>
          </w:p>
        </w:tc>
        <w:tc>
          <w:tcPr>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4">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D5">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Vacation Rental Checklists Courtesy Of:</w:t>
      </w:r>
    </w:p>
    <w:p w:rsidR="00000000" w:rsidDel="00000000" w:rsidP="00000000" w:rsidRDefault="00000000" w:rsidRPr="00000000" w14:paraId="000000D6">
      <w:pPr>
        <w:jc w:val="center"/>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D7">
      <w:pPr>
        <w:jc w:val="center"/>
        <w:rPr>
          <w:rFonts w:ascii="Montserrat" w:cs="Montserrat" w:eastAsia="Montserrat" w:hAnsi="Montserrat"/>
          <w:sz w:val="10"/>
          <w:szCs w:val="10"/>
        </w:rPr>
      </w:pPr>
      <w:r w:rsidDel="00000000" w:rsidR="00000000" w:rsidRPr="00000000">
        <w:rPr>
          <w:rFonts w:ascii="Montserrat" w:cs="Montserrat" w:eastAsia="Montserrat" w:hAnsi="Montserrat"/>
        </w:rPr>
        <w:drawing>
          <wp:inline distB="0" distT="0" distL="0" distR="0">
            <wp:extent cx="1919288" cy="877094"/>
            <wp:effectExtent b="0" l="0" r="0" t="0"/>
            <wp:docPr id="6" name="image2.png"/>
            <a:graphic>
              <a:graphicData uri="http://schemas.openxmlformats.org/drawingml/2006/picture">
                <pic:pic>
                  <pic:nvPicPr>
                    <pic:cNvPr id="0" name="image2.png"/>
                    <pic:cNvPicPr preferRelativeResize="0"/>
                  </pic:nvPicPr>
                  <pic:blipFill>
                    <a:blip r:embed="rId8"/>
                    <a:srcRect b="15950" l="0" r="0" t="15950"/>
                    <a:stretch>
                      <a:fillRect/>
                    </a:stretch>
                  </pic:blipFill>
                  <pic:spPr>
                    <a:xfrm>
                      <a:off x="0" y="0"/>
                      <a:ext cx="1919288" cy="877094"/>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jc w:val="center"/>
        <w:rPr>
          <w:rFonts w:ascii="Montserrat" w:cs="Montserrat" w:eastAsia="Montserrat" w:hAnsi="Montserrat"/>
        </w:rPr>
      </w:pPr>
      <w:hyperlink r:id="rId9">
        <w:r w:rsidDel="00000000" w:rsidR="00000000" w:rsidRPr="00000000">
          <w:rPr>
            <w:rFonts w:ascii="Montserrat" w:cs="Montserrat" w:eastAsia="Montserrat" w:hAnsi="Montserrat"/>
            <w:color w:val="0000ff"/>
            <w:u w:val="single"/>
            <w:rtl w:val="0"/>
          </w:rPr>
          <w:t xml:space="preserve">www.EvolveVacationRental.com</w:t>
        </w:r>
      </w:hyperlink>
      <w:r w:rsidDel="00000000" w:rsidR="00000000" w:rsidRPr="00000000">
        <w:rPr>
          <w:rFonts w:ascii="Montserrat" w:cs="Montserrat" w:eastAsia="Montserrat" w:hAnsi="Montserrat"/>
          <w:rtl w:val="0"/>
        </w:rPr>
        <w:t xml:space="preserve"> | 877.818.1014</w:t>
      </w:r>
    </w:p>
    <w:sectPr>
      <w:headerReference r:id="rId10" w:type="default"/>
      <w:headerReference r:id="rId11" w:type="first"/>
      <w:headerReference r:id="rId12" w:type="even"/>
      <w:footerReference r:id="rId13" w:type="default"/>
      <w:footerReference r:id="rId14" w:type="first"/>
      <w:footerReference r:id="rId15" w:type="even"/>
      <w:pgSz w:h="15840" w:w="12240"/>
      <w:pgMar w:bottom="720" w:top="720" w:left="720" w:right="720" w:header="21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1 of 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Page </w:t>
    </w:r>
    <w:r w:rsidDel="00000000" w:rsidR="00000000" w:rsidRPr="00000000">
      <w:rPr>
        <w:rFonts w:ascii="Nunito" w:cs="Nunito" w:eastAsia="Nunito" w:hAnsi="Nunito"/>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of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74038D"/>
    <w:pPr>
      <w:spacing w:line="240" w:lineRule="auto"/>
    </w:pPr>
    <w:rPr>
      <w:rFonts w:ascii="Times New Roman" w:cs="Times New Roman" w:hAnsi="Times New Roman"/>
      <w:color w:val="auto"/>
      <w:sz w:val="24"/>
      <w:szCs w:val="24"/>
    </w:rPr>
  </w:style>
  <w:style w:type="paragraph" w:styleId="Heading1">
    <w:name w:val="heading 1"/>
    <w:basedOn w:val="Normal1"/>
    <w:next w:val="Normal1"/>
    <w:pPr>
      <w:keepNext w:val="1"/>
      <w:keepLines w:val="1"/>
      <w:spacing w:after="120" w:before="400"/>
      <w:contextualSpacing w:val="1"/>
      <w:outlineLvl w:val="0"/>
    </w:pPr>
    <w:rPr>
      <w:sz w:val="40"/>
      <w:szCs w:val="40"/>
    </w:rPr>
  </w:style>
  <w:style w:type="paragraph" w:styleId="Heading2">
    <w:name w:val="heading 2"/>
    <w:basedOn w:val="Normal1"/>
    <w:next w:val="Normal1"/>
    <w:pPr>
      <w:keepNext w:val="1"/>
      <w:keepLines w:val="1"/>
      <w:spacing w:after="120" w:before="360"/>
      <w:contextualSpacing w:val="1"/>
      <w:outlineLvl w:val="1"/>
    </w:pPr>
    <w:rPr>
      <w:sz w:val="32"/>
      <w:szCs w:val="32"/>
    </w:rPr>
  </w:style>
  <w:style w:type="paragraph" w:styleId="Heading3">
    <w:name w:val="heading 3"/>
    <w:basedOn w:val="Normal1"/>
    <w:next w:val="Normal1"/>
    <w:pPr>
      <w:keepNext w:val="1"/>
      <w:keepLines w:val="1"/>
      <w:spacing w:after="80" w:before="320"/>
      <w:contextualSpacing w:val="1"/>
      <w:outlineLvl w:val="2"/>
    </w:pPr>
    <w:rPr>
      <w:color w:val="434343"/>
      <w:sz w:val="28"/>
      <w:szCs w:val="28"/>
    </w:rPr>
  </w:style>
  <w:style w:type="paragraph" w:styleId="Heading4">
    <w:name w:val="heading 4"/>
    <w:basedOn w:val="Normal1"/>
    <w:next w:val="Normal1"/>
    <w:pPr>
      <w:keepNext w:val="1"/>
      <w:keepLines w:val="1"/>
      <w:spacing w:after="80" w:before="280"/>
      <w:contextualSpacing w:val="1"/>
      <w:outlineLvl w:val="3"/>
    </w:pPr>
    <w:rPr>
      <w:color w:val="666666"/>
      <w:sz w:val="24"/>
      <w:szCs w:val="24"/>
    </w:rPr>
  </w:style>
  <w:style w:type="paragraph" w:styleId="Heading5">
    <w:name w:val="heading 5"/>
    <w:basedOn w:val="Normal1"/>
    <w:next w:val="Normal1"/>
    <w:pPr>
      <w:keepNext w:val="1"/>
      <w:keepLines w:val="1"/>
      <w:spacing w:after="80" w:before="240"/>
      <w:contextualSpacing w:val="1"/>
      <w:outlineLvl w:val="4"/>
    </w:pPr>
    <w:rPr>
      <w:color w:val="666666"/>
    </w:rPr>
  </w:style>
  <w:style w:type="paragraph" w:styleId="Heading6">
    <w:name w:val="heading 6"/>
    <w:basedOn w:val="Normal1"/>
    <w:next w:val="Normal1"/>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contextualSpacing w:val="1"/>
    </w:pPr>
    <w:rPr>
      <w:sz w:val="52"/>
      <w:szCs w:val="52"/>
    </w:rPr>
  </w:style>
  <w:style w:type="paragraph" w:styleId="Subtitle">
    <w:name w:val="Subtitle"/>
    <w:basedOn w:val="Normal1"/>
    <w:next w:val="Normal1"/>
    <w:pPr>
      <w:keepNext w:val="1"/>
      <w:keepLines w:val="1"/>
      <w:spacing w:after="320"/>
      <w:contextualSpacing w:val="1"/>
    </w:pPr>
    <w:rPr>
      <w:color w:val="666666"/>
      <w:sz w:val="30"/>
      <w:szCs w:val="30"/>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table" w:styleId="a2" w:customStyle="1">
    <w:basedOn w:val="TableNormal"/>
    <w:tblPr>
      <w:tblStyleRowBandSize w:val="1"/>
      <w:tblStyleColBandSize w:val="1"/>
      <w:tblInd w:w="0.0" w:type="dxa"/>
      <w:tblCellMar>
        <w:top w:w="0.0" w:type="dxa"/>
        <w:left w:w="108.0" w:type="dxa"/>
        <w:bottom w:w="0.0" w:type="dxa"/>
        <w:right w:w="108.0" w:type="dxa"/>
      </w:tblCellMar>
    </w:tblPr>
  </w:style>
  <w:style w:type="table" w:styleId="a3" w:customStyle="1">
    <w:basedOn w:val="TableNormal"/>
    <w:tblPr>
      <w:tblStyleRowBandSize w:val="1"/>
      <w:tblStyleColBandSize w:val="1"/>
      <w:tblInd w:w="0.0" w:type="dxa"/>
      <w:tblCellMar>
        <w:top w:w="0.0" w:type="dxa"/>
        <w:left w:w="108.0" w:type="dxa"/>
        <w:bottom w:w="0.0" w:type="dxa"/>
        <w:right w:w="108.0" w:type="dxa"/>
      </w:tblCellMar>
    </w:tblPr>
  </w:style>
  <w:style w:type="table" w:styleId="a4" w:customStyle="1">
    <w:basedOn w:val="TableNormal"/>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5B5D6A"/>
    <w:rPr>
      <w:rFonts w:ascii="Lucida Grande" w:cs="Lucida Grande" w:hAnsi="Lucida Grande"/>
      <w:color w:val="000000"/>
      <w:sz w:val="18"/>
      <w:szCs w:val="18"/>
    </w:rPr>
  </w:style>
  <w:style w:type="character" w:styleId="BalloonTextChar" w:customStyle="1">
    <w:name w:val="Balloon Text Char"/>
    <w:basedOn w:val="DefaultParagraphFont"/>
    <w:link w:val="BalloonText"/>
    <w:uiPriority w:val="99"/>
    <w:semiHidden w:val="1"/>
    <w:rsid w:val="005B5D6A"/>
    <w:rPr>
      <w:rFonts w:ascii="Lucida Grande" w:cs="Lucida Grande" w:hAnsi="Lucida Grande"/>
      <w:sz w:val="18"/>
      <w:szCs w:val="18"/>
    </w:rPr>
  </w:style>
  <w:style w:type="paragraph" w:styleId="Header">
    <w:name w:val="header"/>
    <w:basedOn w:val="Normal"/>
    <w:link w:val="HeaderChar"/>
    <w:uiPriority w:val="99"/>
    <w:unhideWhenUsed w:val="1"/>
    <w:rsid w:val="005B5D6A"/>
    <w:pPr>
      <w:tabs>
        <w:tab w:val="center" w:pos="4320"/>
        <w:tab w:val="right" w:pos="8640"/>
      </w:tabs>
    </w:pPr>
    <w:rPr>
      <w:rFonts w:ascii="Arial" w:cs="Arial" w:hAnsi="Arial"/>
      <w:color w:val="000000"/>
      <w:sz w:val="22"/>
      <w:szCs w:val="22"/>
    </w:rPr>
  </w:style>
  <w:style w:type="character" w:styleId="HeaderChar" w:customStyle="1">
    <w:name w:val="Header Char"/>
    <w:basedOn w:val="DefaultParagraphFont"/>
    <w:link w:val="Header"/>
    <w:uiPriority w:val="99"/>
    <w:rsid w:val="005B5D6A"/>
  </w:style>
  <w:style w:type="paragraph" w:styleId="Footer">
    <w:name w:val="footer"/>
    <w:basedOn w:val="Normal"/>
    <w:link w:val="FooterChar"/>
    <w:uiPriority w:val="99"/>
    <w:unhideWhenUsed w:val="1"/>
    <w:rsid w:val="005B5D6A"/>
    <w:pPr>
      <w:tabs>
        <w:tab w:val="center" w:pos="4320"/>
        <w:tab w:val="right" w:pos="8640"/>
      </w:tabs>
    </w:pPr>
    <w:rPr>
      <w:rFonts w:ascii="Arial" w:cs="Arial" w:hAnsi="Arial"/>
      <w:color w:val="000000"/>
      <w:sz w:val="22"/>
      <w:szCs w:val="22"/>
    </w:rPr>
  </w:style>
  <w:style w:type="character" w:styleId="FooterChar" w:customStyle="1">
    <w:name w:val="Footer Char"/>
    <w:basedOn w:val="DefaultParagraphFont"/>
    <w:link w:val="Footer"/>
    <w:uiPriority w:val="99"/>
    <w:rsid w:val="005B5D6A"/>
  </w:style>
  <w:style w:type="character" w:styleId="Hyperlink">
    <w:name w:val="Hyperlink"/>
    <w:basedOn w:val="DefaultParagraphFont"/>
    <w:uiPriority w:val="99"/>
    <w:unhideWhenUsed w:val="1"/>
    <w:rsid w:val="00120DDF"/>
    <w:rPr>
      <w:color w:val="0000ff" w:themeColor="hyperlink"/>
      <w:u w:val="single"/>
    </w:rPr>
  </w:style>
  <w:style w:type="character" w:styleId="FollowedHyperlink">
    <w:name w:val="FollowedHyperlink"/>
    <w:basedOn w:val="DefaultParagraphFont"/>
    <w:uiPriority w:val="99"/>
    <w:semiHidden w:val="1"/>
    <w:unhideWhenUsed w:val="1"/>
    <w:rsid w:val="00120DDF"/>
    <w:rPr>
      <w:color w:val="800080" w:themeColor="followedHyperlink"/>
      <w:u w:val="single"/>
    </w:rPr>
  </w:style>
  <w:style w:type="table" w:styleId="TableGrid">
    <w:name w:val="Table Grid"/>
    <w:basedOn w:val="TableNormal"/>
    <w:uiPriority w:val="59"/>
    <w:rsid w:val="005125A7"/>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ageNumber">
    <w:name w:val="page number"/>
    <w:basedOn w:val="DefaultParagraphFont"/>
    <w:uiPriority w:val="99"/>
    <w:semiHidden w:val="1"/>
    <w:unhideWhenUsed w:val="1"/>
    <w:rsid w:val="0019798E"/>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line="240" w:lineRule="auto"/>
    </w:pPr>
    <w:tblPr>
      <w:tblStyleRowBandSize w:val="1"/>
      <w:tblStyleColBandSize w:val="1"/>
      <w:tblCellMar>
        <w:top w:w="115.0" w:type="dxa"/>
        <w:left w:w="115.0" w:type="dxa"/>
        <w:bottom w:w="115.0" w:type="dxa"/>
        <w:right w:w="115.0" w:type="dxa"/>
      </w:tblCellMar>
    </w:tblPr>
  </w:style>
  <w:style w:type="table" w:styleId="Table4">
    <w:basedOn w:val="TableNormal"/>
    <w:pPr>
      <w:spacing w:line="240" w:lineRule="auto"/>
    </w:pPr>
    <w:tblPr>
      <w:tblStyleRowBandSize w:val="1"/>
      <w:tblStyleColBandSize w:val="1"/>
      <w:tblCellMar>
        <w:top w:w="115.0" w:type="dxa"/>
        <w:left w:w="115.0" w:type="dxa"/>
        <w:bottom w:w="115.0" w:type="dxa"/>
        <w:right w:w="115.0" w:type="dxa"/>
      </w:tblCellMar>
    </w:tblPr>
  </w:style>
  <w:style w:type="table" w:styleId="Table5">
    <w:basedOn w:val="TableNormal"/>
    <w:pPr>
      <w:spacing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volvevacationrental.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M0qvQ5A+2hsYyvSdbq139dLpvw==">AMUW2mVPkeObOHfRwHgWHHNy1UehqlbAfouKqfA0XqoWX5qOpchXtLnH9YbGeuuaPPrYNAxXAu541pULrGI3VGL8NWNsVVyGFyMHJKsAnOG/ZENG+xYqhu63ARQxHdAtPdLc7loEedNl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2017-01-03T21:23:00Z</dcterms:created>
</cp:coreProperties>
</file>