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BDAC" w14:textId="3E4FDED5" w:rsidR="001963F9" w:rsidRPr="001963F9" w:rsidRDefault="00C04CC3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</w:rPr>
      </w:pPr>
      <w:r>
        <w:rPr>
          <w:rFonts w:asciiTheme="minorHAnsi" w:hAnsiTheme="minorHAnsi" w:cs="Arial"/>
          <w:bCs/>
          <w:noProof/>
          <w:color w:val="333333"/>
        </w:rPr>
        <w:drawing>
          <wp:inline distT="0" distB="0" distL="0" distR="0" wp14:anchorId="192457E4" wp14:editId="409D49AC">
            <wp:extent cx="5943600" cy="986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multi flag VINCE banner 20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6BCC7" w14:textId="082888A7" w:rsidR="00A15F11" w:rsidRDefault="00A15F11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</w:pPr>
      <w:r w:rsidRPr="005F6FAE">
        <w:rPr>
          <w:rStyle w:val="Strong"/>
          <w:rFonts w:ascii="Helvetica Neue" w:hAnsi="Helvetica Neue" w:cs="Arial"/>
          <w:bCs w:val="0"/>
          <w:color w:val="333333"/>
          <w:sz w:val="36"/>
          <w:szCs w:val="36"/>
          <w:u w:val="single"/>
        </w:rPr>
        <w:t xml:space="preserve">Vince </w:t>
      </w:r>
      <w:proofErr w:type="spellStart"/>
      <w:r w:rsidRPr="005F6FAE">
        <w:rPr>
          <w:rStyle w:val="Strong"/>
          <w:rFonts w:ascii="Helvetica Neue" w:hAnsi="Helvetica Neue" w:cs="Arial"/>
          <w:bCs w:val="0"/>
          <w:color w:val="333333"/>
          <w:sz w:val="36"/>
          <w:szCs w:val="36"/>
          <w:u w:val="single"/>
        </w:rPr>
        <w:t>Poscente’s</w:t>
      </w:r>
      <w:proofErr w:type="spellEnd"/>
      <w:r w:rsidRPr="005F6FAE">
        <w:rPr>
          <w:rStyle w:val="Strong"/>
          <w:rFonts w:ascii="Helvetica Neue" w:hAnsi="Helvetica Neue" w:cs="Arial"/>
          <w:bCs w:val="0"/>
          <w:color w:val="333333"/>
          <w:sz w:val="36"/>
          <w:szCs w:val="36"/>
          <w:u w:val="single"/>
        </w:rPr>
        <w:t xml:space="preserve"> Bio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Pr="005F6FAE">
        <w:rPr>
          <w:rStyle w:val="Strong"/>
          <w:rFonts w:asciiTheme="minorHAnsi" w:hAnsiTheme="minorHAnsi" w:cs="Arial"/>
          <w:b w:val="0"/>
          <w:color w:val="333333"/>
        </w:rPr>
        <w:t>(100 words)</w:t>
      </w:r>
    </w:p>
    <w:p w14:paraId="46302967" w14:textId="42B4811C" w:rsidR="000B5BD0" w:rsidRDefault="001963F9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</w:pP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Vince Poscente is a New York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Times bestselling author of </w:t>
      </w:r>
      <w:r w:rsidR="00D22AD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nine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books and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in-demand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,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3C796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keynote speaker</w:t>
      </w:r>
      <w:r w:rsidR="00D22AD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. He</w:t>
      </w:r>
      <w:r w:rsidR="003C796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help</w:t>
      </w:r>
      <w:r w:rsidR="00D22AD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s</w:t>
      </w:r>
      <w:r w:rsidR="003C796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audiences</w:t>
      </w:r>
      <w:r w:rsidR="00733461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with ‘setbacks and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D22AD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breakthrough</w:t>
      </w:r>
      <w:r w:rsidR="00733461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s’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in any high-performing </w:t>
      </w:r>
      <w:r w:rsidR="00EB2C22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or competitive 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landscape</w:t>
      </w:r>
      <w:r w:rsidR="003C796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. He’s an Olympian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</w:t>
      </w:r>
      <w:r w:rsidR="00773A0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Hall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of Fame </w:t>
      </w:r>
      <w:r w:rsidR="00773A0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Speaker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in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both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Canada and 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the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USA. </w:t>
      </w:r>
      <w:r w:rsidR="00FF5D1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Since 2006</w:t>
      </w:r>
      <w:r w:rsidR="001744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,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Vince has le</w:t>
      </w:r>
      <w:r w:rsidR="002E2100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d 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expedition</w:t>
      </w:r>
      <w:r w:rsidR="001744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s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to name 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Himalayan 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mountains after everyday heroes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.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His </w:t>
      </w:r>
      <w:r w:rsidR="00A15F11">
        <w:rPr>
          <w:rStyle w:val="Emphasis"/>
          <w:rFonts w:asciiTheme="minorHAnsi" w:hAnsiTheme="minorHAnsi" w:cs="Arial"/>
          <w:b/>
          <w:bCs/>
          <w:color w:val="333333"/>
          <w:sz w:val="36"/>
          <w:szCs w:val="36"/>
        </w:rPr>
        <w:t>Full Speed Ahead</w:t>
      </w:r>
      <w:r w:rsidR="00A15F11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, </w:t>
      </w:r>
      <w:r w:rsidR="00A15F11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>Winner’s Mindset</w:t>
      </w:r>
      <w:r w:rsidR="005F6FAE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 xml:space="preserve"> and Radical Safety</w:t>
      </w:r>
      <w:r w:rsidR="00A15F11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 xml:space="preserve"> </w:t>
      </w:r>
      <w:r w:rsidR="005F6FAE">
        <w:rPr>
          <w:rStyle w:val="Strong"/>
          <w:rFonts w:asciiTheme="minorHAnsi" w:hAnsiTheme="minorHAnsi" w:cs="Arial"/>
          <w:b w:val="0"/>
          <w:bCs w:val="0"/>
          <w:iCs/>
          <w:color w:val="333333"/>
          <w:sz w:val="36"/>
          <w:szCs w:val="36"/>
        </w:rPr>
        <w:t xml:space="preserve">tailored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keynotes</w:t>
      </w:r>
      <w:r w:rsidR="00EB2C22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are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deliver</w:t>
      </w:r>
      <w:r w:rsidR="00EB2C22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ed with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energy, humor and practical</w:t>
      </w:r>
      <w:r w:rsidR="000874E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takeaways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. He was rated by MPI as 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one of the Top Ten Motivational S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peakers in North America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,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Meetings &amp; Conventions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identified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Vince 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as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"Meeting Planners' Favorite S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peaker."</w:t>
      </w:r>
      <w:bookmarkStart w:id="0" w:name="_GoBack"/>
      <w:bookmarkEnd w:id="0"/>
    </w:p>
    <w:p w14:paraId="45E06866" w14:textId="1511CC95" w:rsidR="00C04CC3" w:rsidRPr="001963F9" w:rsidRDefault="00C04CC3" w:rsidP="001963F9">
      <w:pPr>
        <w:pStyle w:val="NormalWeb"/>
        <w:shd w:val="clear" w:color="auto" w:fill="FFFFFF"/>
        <w:spacing w:line="309" w:lineRule="atLeast"/>
        <w:rPr>
          <w:rFonts w:asciiTheme="minorHAnsi" w:hAnsiTheme="minorHAnsi" w:cs="Arial"/>
          <w:b/>
          <w:color w:val="333333"/>
          <w:sz w:val="36"/>
          <w:szCs w:val="36"/>
        </w:rPr>
      </w:pPr>
    </w:p>
    <w:sectPr w:rsidR="00C04CC3" w:rsidRPr="001963F9" w:rsidSect="0042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F9"/>
    <w:rsid w:val="000874E5"/>
    <w:rsid w:val="001744C9"/>
    <w:rsid w:val="001963F9"/>
    <w:rsid w:val="002578C6"/>
    <w:rsid w:val="002E2100"/>
    <w:rsid w:val="003C7969"/>
    <w:rsid w:val="00426438"/>
    <w:rsid w:val="005F6FAE"/>
    <w:rsid w:val="006F7E04"/>
    <w:rsid w:val="00733461"/>
    <w:rsid w:val="00773A05"/>
    <w:rsid w:val="008513C9"/>
    <w:rsid w:val="008D384B"/>
    <w:rsid w:val="009B717E"/>
    <w:rsid w:val="00A15F11"/>
    <w:rsid w:val="00C04CC3"/>
    <w:rsid w:val="00D22AD9"/>
    <w:rsid w:val="00EB2C22"/>
    <w:rsid w:val="00F539FC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D6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F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1963F9"/>
    <w:rPr>
      <w:b/>
      <w:bCs/>
    </w:rPr>
  </w:style>
  <w:style w:type="character" w:styleId="Emphasis">
    <w:name w:val="Emphasis"/>
    <w:basedOn w:val="DefaultParagraphFont"/>
    <w:uiPriority w:val="20"/>
    <w:qFormat/>
    <w:rsid w:val="00196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Poscente</dc:creator>
  <cp:keywords/>
  <dc:description/>
  <cp:lastModifiedBy>Vince Poscente</cp:lastModifiedBy>
  <cp:revision>2</cp:revision>
  <dcterms:created xsi:type="dcterms:W3CDTF">2019-10-22T18:42:00Z</dcterms:created>
  <dcterms:modified xsi:type="dcterms:W3CDTF">2019-10-22T18:42:00Z</dcterms:modified>
</cp:coreProperties>
</file>