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86C3F" w14:textId="77777777" w:rsidR="00A85CA1" w:rsidRDefault="00A41185" w:rsidP="00E83496">
      <w:pPr>
        <w:tabs>
          <w:tab w:val="left" w:pos="7950"/>
        </w:tabs>
        <w:spacing w:before="480"/>
        <w:rPr>
          <w:color w:val="4472C4" w:themeColor="accent1"/>
        </w:rPr>
      </w:pPr>
      <w:r>
        <w:rPr>
          <w:noProof/>
          <w:color w:val="4472C4" w:themeColor="accent1"/>
        </w:rPr>
        <w:drawing>
          <wp:anchor distT="0" distB="0" distL="114300" distR="114300" simplePos="0" relativeHeight="251658240" behindDoc="1" locked="0" layoutInCell="1" allowOverlap="1" wp14:anchorId="59E38091" wp14:editId="07C82933">
            <wp:simplePos x="0" y="0"/>
            <wp:positionH relativeFrom="column">
              <wp:posOffset>-977265</wp:posOffset>
            </wp:positionH>
            <wp:positionV relativeFrom="paragraph">
              <wp:posOffset>-977462</wp:posOffset>
            </wp:positionV>
            <wp:extent cx="7848491" cy="10156683"/>
            <wp:effectExtent l="0" t="0" r="63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ver_Header_Foot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578" cy="10198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496">
        <w:rPr>
          <w:color w:val="4472C4" w:themeColor="accent1"/>
        </w:rPr>
        <w:tab/>
      </w:r>
    </w:p>
    <w:sdt>
      <w:sdtPr>
        <w:rPr>
          <w:color w:val="4472C4" w:themeColor="accent1"/>
        </w:rPr>
        <w:id w:val="1870715015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66FD9EB3" w14:textId="77777777" w:rsidR="00E42162" w:rsidRDefault="00452CF6" w:rsidP="00921148">
          <w:pPr>
            <w:tabs>
              <w:tab w:val="left" w:pos="7890"/>
            </w:tabs>
            <w:spacing w:before="480"/>
            <w:rPr>
              <w:color w:val="4472C4" w:themeColor="accent1"/>
            </w:rPr>
          </w:pPr>
          <w:r>
            <w:rPr>
              <w:color w:val="4472C4" w:themeColor="accent1"/>
            </w:rPr>
            <w:tab/>
          </w:r>
        </w:p>
        <w:p w14:paraId="2ABE35EF" w14:textId="77777777" w:rsidR="00E83496" w:rsidRDefault="00E83496" w:rsidP="00997591"/>
        <w:p w14:paraId="5E27E3CB" w14:textId="77777777" w:rsidR="00E83496" w:rsidRDefault="00E83496" w:rsidP="00DA69CE">
          <w:pPr>
            <w:jc w:val="center"/>
          </w:pPr>
        </w:p>
        <w:p w14:paraId="3B5AD802" w14:textId="77777777" w:rsidR="00E83496" w:rsidRDefault="00921148" w:rsidP="00DA69CE">
          <w:pPr>
            <w:jc w:val="center"/>
          </w:pPr>
          <w:r>
            <w:softHyphen/>
          </w:r>
        </w:p>
        <w:p w14:paraId="271DA8D5" w14:textId="77777777" w:rsidR="00E83496" w:rsidRDefault="00E83496" w:rsidP="00DA69CE">
          <w:pPr>
            <w:jc w:val="center"/>
          </w:pPr>
        </w:p>
        <w:p w14:paraId="37E2C0A1" w14:textId="464D94C6" w:rsidR="00E42162" w:rsidRDefault="009378B2" w:rsidP="00595D2E">
          <w:pPr>
            <w:pStyle w:val="Title"/>
          </w:pPr>
          <w:sdt>
            <w:sdtPr>
              <w:alias w:val="Title"/>
              <w:tag w:val=""/>
              <w:id w:val="17350408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5314C">
                <w:t>Closing a Deal</w:t>
              </w:r>
            </w:sdtContent>
          </w:sdt>
        </w:p>
        <w:p w14:paraId="1104C4BF" w14:textId="77777777" w:rsidR="00921148" w:rsidRPr="00921148" w:rsidRDefault="00921148" w:rsidP="00921148"/>
        <w:p w14:paraId="39025BA1" w14:textId="77777777" w:rsidR="00E42162" w:rsidRDefault="00E42162" w:rsidP="00DA69CE">
          <w:pPr>
            <w:jc w:val="center"/>
          </w:pPr>
        </w:p>
        <w:p w14:paraId="2A820B6D" w14:textId="77777777" w:rsidR="00E42162" w:rsidRDefault="00E42162" w:rsidP="00DA69CE">
          <w:pPr>
            <w:jc w:val="center"/>
          </w:pPr>
        </w:p>
        <w:p w14:paraId="59FD2991" w14:textId="77777777" w:rsidR="00E42162" w:rsidRDefault="00E42162" w:rsidP="00DA69CE">
          <w:pPr>
            <w:jc w:val="center"/>
          </w:pPr>
        </w:p>
        <w:p w14:paraId="603078C4" w14:textId="77777777" w:rsidR="00997591" w:rsidRDefault="00997591" w:rsidP="00DA69CE">
          <w:pPr>
            <w:jc w:val="center"/>
          </w:pPr>
        </w:p>
        <w:p w14:paraId="3E95CFEB" w14:textId="77777777" w:rsidR="00997591" w:rsidRDefault="00997591" w:rsidP="00DA69CE">
          <w:pPr>
            <w:jc w:val="center"/>
          </w:pPr>
        </w:p>
        <w:p w14:paraId="1456469C" w14:textId="77777777" w:rsidR="00997591" w:rsidRDefault="00997591" w:rsidP="00DA69CE">
          <w:pPr>
            <w:jc w:val="center"/>
          </w:pPr>
        </w:p>
        <w:p w14:paraId="4CDF9926" w14:textId="77777777" w:rsidR="00997591" w:rsidRDefault="00997591" w:rsidP="00DA69CE">
          <w:pPr>
            <w:jc w:val="center"/>
          </w:pPr>
        </w:p>
        <w:p w14:paraId="390335C6" w14:textId="77777777" w:rsidR="00997591" w:rsidRDefault="00997591" w:rsidP="00DA69CE">
          <w:pPr>
            <w:jc w:val="center"/>
          </w:pPr>
        </w:p>
        <w:p w14:paraId="4B32C725" w14:textId="77777777" w:rsidR="00997591" w:rsidRDefault="00997591" w:rsidP="00DA69CE">
          <w:pPr>
            <w:jc w:val="center"/>
          </w:pPr>
        </w:p>
        <w:p w14:paraId="760EA497" w14:textId="77777777" w:rsidR="00997591" w:rsidRDefault="00997591" w:rsidP="00DA69CE">
          <w:pPr>
            <w:jc w:val="center"/>
          </w:pPr>
        </w:p>
        <w:p w14:paraId="2ACD2001" w14:textId="77777777" w:rsidR="00997591" w:rsidRDefault="00997591" w:rsidP="00DA69CE">
          <w:pPr>
            <w:jc w:val="center"/>
          </w:pPr>
        </w:p>
        <w:p w14:paraId="1A51969D" w14:textId="77777777" w:rsidR="00997591" w:rsidRDefault="00997591" w:rsidP="00DA69CE">
          <w:pPr>
            <w:jc w:val="center"/>
          </w:pPr>
        </w:p>
        <w:p w14:paraId="470BCD1E" w14:textId="77777777" w:rsidR="00997591" w:rsidRDefault="00997591" w:rsidP="00DA69CE">
          <w:pPr>
            <w:jc w:val="center"/>
          </w:pPr>
        </w:p>
        <w:p w14:paraId="2AC8C7B3" w14:textId="77777777" w:rsidR="00997591" w:rsidRDefault="00997591" w:rsidP="00DA69CE">
          <w:pPr>
            <w:jc w:val="center"/>
          </w:pPr>
        </w:p>
        <w:p w14:paraId="73A1E2A9" w14:textId="77777777" w:rsidR="00997591" w:rsidRDefault="00997591" w:rsidP="00DA69CE">
          <w:pPr>
            <w:jc w:val="center"/>
          </w:pPr>
        </w:p>
        <w:p w14:paraId="248155EC" w14:textId="77777777" w:rsidR="00997591" w:rsidRDefault="00997591" w:rsidP="00DA69CE">
          <w:pPr>
            <w:jc w:val="center"/>
          </w:pPr>
        </w:p>
        <w:p w14:paraId="10CA0133" w14:textId="77777777" w:rsidR="00997591" w:rsidRDefault="00997591" w:rsidP="00DA69CE">
          <w:pPr>
            <w:jc w:val="center"/>
          </w:pPr>
        </w:p>
        <w:p w14:paraId="309CB96D" w14:textId="77777777" w:rsidR="00997591" w:rsidRDefault="00997591" w:rsidP="00DA69CE">
          <w:pPr>
            <w:jc w:val="center"/>
          </w:pPr>
        </w:p>
        <w:p w14:paraId="07825169" w14:textId="77777777" w:rsidR="00997591" w:rsidRDefault="00997591" w:rsidP="00DA69CE">
          <w:pPr>
            <w:jc w:val="center"/>
          </w:pPr>
        </w:p>
        <w:p w14:paraId="2D79CF36" w14:textId="77777777" w:rsidR="00997591" w:rsidRDefault="00997591" w:rsidP="00DA69CE">
          <w:pPr>
            <w:jc w:val="center"/>
          </w:pPr>
        </w:p>
        <w:p w14:paraId="350F0895" w14:textId="77777777" w:rsidR="00997591" w:rsidRDefault="00997591" w:rsidP="00DA69CE">
          <w:pPr>
            <w:jc w:val="center"/>
          </w:pPr>
        </w:p>
        <w:p w14:paraId="1CC91E4A" w14:textId="77777777" w:rsidR="00997591" w:rsidRDefault="00997591" w:rsidP="00DA69CE">
          <w:pPr>
            <w:jc w:val="center"/>
          </w:pPr>
        </w:p>
        <w:p w14:paraId="6A9BAE68" w14:textId="77777777" w:rsidR="00997591" w:rsidRDefault="00997591" w:rsidP="00DA69CE">
          <w:pPr>
            <w:jc w:val="center"/>
          </w:pPr>
        </w:p>
        <w:p w14:paraId="717ECE74" w14:textId="77777777" w:rsidR="00E42162" w:rsidRDefault="00E42162" w:rsidP="00DA69CE">
          <w:pPr>
            <w:jc w:val="center"/>
          </w:pPr>
        </w:p>
        <w:p w14:paraId="28C32FF4" w14:textId="77777777" w:rsidR="00E42162" w:rsidRDefault="00997591" w:rsidP="00997591">
          <w:pPr>
            <w:jc w:val="center"/>
          </w:pPr>
          <w:r>
            <w:rPr>
              <w:noProof/>
            </w:rPr>
            <w:drawing>
              <wp:inline distT="0" distB="0" distL="0" distR="0" wp14:anchorId="24E139EF" wp14:editId="6F784656">
                <wp:extent cx="2223135" cy="38762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1.png"/>
                        <pic:cNvPicPr/>
                      </pic:nvPicPr>
                      <pic:blipFill>
                        <a:blip r:embed="rId12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751" cy="411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3136833" w14:textId="77777777" w:rsidR="008659A1" w:rsidRDefault="009378B2" w:rsidP="008659A1"/>
      </w:sdtContent>
    </w:sdt>
    <w:p w14:paraId="7A914E15" w14:textId="77777777" w:rsidR="00221128" w:rsidRPr="003C5FA2" w:rsidRDefault="00772E73" w:rsidP="008659A1">
      <w:r>
        <w:br w:type="page"/>
      </w:r>
    </w:p>
    <w:p w14:paraId="02EA4392" w14:textId="5577FCD2" w:rsidR="0055314C" w:rsidRPr="004078FF" w:rsidRDefault="0055314C" w:rsidP="0055314C">
      <w:pPr>
        <w:pStyle w:val="Heading1"/>
        <w:rPr>
          <w:rFonts w:eastAsia="Times New Roman"/>
          <w:lang w:val="en-CA" w:eastAsia="en-CA"/>
        </w:rPr>
      </w:pPr>
      <w:bookmarkStart w:id="0" w:name="_Toc508731762"/>
      <w:r w:rsidRPr="004078FF">
        <w:rPr>
          <w:rFonts w:eastAsia="Times New Roman"/>
          <w:lang w:val="en-CA" w:eastAsia="en-CA"/>
        </w:rPr>
        <w:lastRenderedPageBreak/>
        <w:t>Scenario</w:t>
      </w:r>
    </w:p>
    <w:p w14:paraId="6D298FB5" w14:textId="79039D5C" w:rsidR="0055314C" w:rsidRPr="004078FF" w:rsidRDefault="0055314C" w:rsidP="0055314C">
      <w:pPr>
        <w:spacing w:before="120" w:after="120"/>
        <w:jc w:val="both"/>
        <w:textAlignment w:val="baseline"/>
        <w:outlineLvl w:val="1"/>
        <w:rPr>
          <w:rFonts w:eastAsia="Times New Roman" w:cstheme="minorHAnsi"/>
          <w:bCs/>
          <w:lang w:val="en-CA" w:eastAsia="en-CA"/>
        </w:rPr>
      </w:pPr>
      <w:r w:rsidRPr="004078FF">
        <w:rPr>
          <w:rFonts w:eastAsia="Times New Roman" w:cstheme="minorHAnsi"/>
          <w:bCs/>
          <w:lang w:val="en-CA" w:eastAsia="en-CA"/>
        </w:rPr>
        <w:t xml:space="preserve">You just finished the main part of your pitch. You presented your solution (not the product) with the help of the </w:t>
      </w:r>
      <w:r w:rsidRPr="004078FF">
        <w:rPr>
          <w:b/>
          <w:i/>
          <w:u w:val="single"/>
          <w:lang w:val="en-CA"/>
        </w:rPr>
        <w:t>SentryOne reseller Pitch Deck</w:t>
      </w:r>
      <w:r w:rsidRPr="004078FF">
        <w:rPr>
          <w:rFonts w:eastAsia="Times New Roman" w:cstheme="minorHAnsi"/>
          <w:b/>
          <w:bCs/>
          <w:i/>
          <w:u w:val="single"/>
          <w:lang w:val="en-CA" w:eastAsia="en-CA"/>
        </w:rPr>
        <w:t>,</w:t>
      </w:r>
      <w:r w:rsidRPr="004078FF">
        <w:rPr>
          <w:rFonts w:eastAsia="Times New Roman" w:cstheme="minorHAnsi"/>
          <w:bCs/>
          <w:lang w:val="en-CA" w:eastAsia="en-CA"/>
        </w:rPr>
        <w:t xml:space="preserve"> plus </w:t>
      </w:r>
      <w:r w:rsidR="00BB574A" w:rsidRPr="004078FF">
        <w:rPr>
          <w:rFonts w:eastAsia="Times New Roman" w:cstheme="minorHAnsi"/>
          <w:bCs/>
          <w:lang w:val="en-CA" w:eastAsia="en-CA"/>
        </w:rPr>
        <w:t>delivered a</w:t>
      </w:r>
      <w:r w:rsidRPr="004078FF">
        <w:rPr>
          <w:rFonts w:eastAsia="Times New Roman" w:cstheme="minorHAnsi"/>
          <w:bCs/>
          <w:lang w:val="en-CA" w:eastAsia="en-CA"/>
        </w:rPr>
        <w:t xml:space="preserve"> solid reason</w:t>
      </w:r>
      <w:r w:rsidR="00BB574A" w:rsidRPr="004078FF">
        <w:rPr>
          <w:rFonts w:eastAsia="Times New Roman" w:cstheme="minorHAnsi"/>
          <w:bCs/>
          <w:lang w:val="en-CA" w:eastAsia="en-CA"/>
        </w:rPr>
        <w:t xml:space="preserve"> as to</w:t>
      </w:r>
      <w:r w:rsidRPr="004078FF">
        <w:rPr>
          <w:rFonts w:eastAsia="Times New Roman" w:cstheme="minorHAnsi"/>
          <w:bCs/>
          <w:lang w:val="en-CA" w:eastAsia="en-CA"/>
        </w:rPr>
        <w:t xml:space="preserve"> why they should build a partnership with you. All this while answering their queries or objections. </w:t>
      </w:r>
    </w:p>
    <w:p w14:paraId="6E7B0AF0" w14:textId="77777777" w:rsidR="0055314C" w:rsidRPr="004078FF" w:rsidRDefault="0055314C" w:rsidP="0055314C">
      <w:pPr>
        <w:spacing w:before="120" w:after="120"/>
        <w:jc w:val="both"/>
        <w:textAlignment w:val="baseline"/>
        <w:outlineLvl w:val="1"/>
        <w:rPr>
          <w:rFonts w:eastAsia="Times New Roman" w:cstheme="minorHAnsi"/>
          <w:bCs/>
          <w:lang w:val="en-CA" w:eastAsia="en-CA"/>
        </w:rPr>
      </w:pPr>
      <w:r w:rsidRPr="004078FF">
        <w:rPr>
          <w:rFonts w:eastAsia="Times New Roman" w:cstheme="minorHAnsi"/>
          <w:bCs/>
          <w:lang w:val="en-CA" w:eastAsia="en-CA"/>
        </w:rPr>
        <w:t>Don’t act as if you have closed the deal. This aggressive play rarely ends well. End with a question, for example:</w:t>
      </w:r>
    </w:p>
    <w:p w14:paraId="015F8085" w14:textId="77777777" w:rsidR="0055314C" w:rsidRPr="004078FF" w:rsidRDefault="0055314C" w:rsidP="0055314C">
      <w:pPr>
        <w:spacing w:before="120" w:after="120"/>
        <w:jc w:val="both"/>
        <w:textAlignment w:val="baseline"/>
        <w:outlineLvl w:val="1"/>
        <w:rPr>
          <w:rFonts w:eastAsia="Times New Roman" w:cstheme="minorHAnsi"/>
          <w:lang w:val="en-CA" w:eastAsia="en-CA"/>
        </w:rPr>
      </w:pPr>
      <w:r w:rsidRPr="004078FF">
        <w:rPr>
          <w:rFonts w:eastAsia="Times New Roman" w:cstheme="minorHAnsi"/>
          <w:lang w:val="en-CA" w:eastAsia="en-CA"/>
        </w:rPr>
        <w:t>“</w:t>
      </w:r>
      <w:r w:rsidRPr="004078FF">
        <w:rPr>
          <w:rFonts w:eastAsia="Times New Roman" w:cstheme="minorHAnsi"/>
          <w:i/>
          <w:lang w:val="en-CA" w:eastAsia="en-CA"/>
        </w:rPr>
        <w:t>It seems like SentryOne is a good fit for [company]. What do you think</w:t>
      </w:r>
      <w:r w:rsidRPr="004078FF">
        <w:rPr>
          <w:rFonts w:eastAsia="Times New Roman" w:cstheme="minorHAnsi"/>
          <w:lang w:val="en-CA" w:eastAsia="en-CA"/>
        </w:rPr>
        <w:t>?" or "</w:t>
      </w:r>
      <w:r w:rsidRPr="004078FF">
        <w:rPr>
          <w:rFonts w:eastAsia="Times New Roman" w:cstheme="minorHAnsi"/>
          <w:i/>
          <w:lang w:val="en-CA" w:eastAsia="en-CA"/>
        </w:rPr>
        <w:t>If we gave you the product at this price, is there anything holding you back from doing business with us</w:t>
      </w:r>
      <w:r w:rsidRPr="004078FF">
        <w:rPr>
          <w:rFonts w:eastAsia="Times New Roman" w:cstheme="minorHAnsi"/>
          <w:lang w:val="en-CA" w:eastAsia="en-CA"/>
        </w:rPr>
        <w:t>?”</w:t>
      </w:r>
    </w:p>
    <w:p w14:paraId="47D20E03" w14:textId="77777777" w:rsidR="0055314C" w:rsidRPr="004078FF" w:rsidRDefault="0055314C" w:rsidP="0055314C">
      <w:pPr>
        <w:spacing w:before="120" w:after="120"/>
        <w:jc w:val="both"/>
        <w:textAlignment w:val="baseline"/>
        <w:outlineLvl w:val="1"/>
        <w:rPr>
          <w:rFonts w:eastAsia="Times New Roman" w:cstheme="minorHAnsi"/>
          <w:lang w:val="en-CA" w:eastAsia="en-CA"/>
        </w:rPr>
      </w:pPr>
      <w:r w:rsidRPr="004078FF">
        <w:rPr>
          <w:rFonts w:eastAsia="Times New Roman" w:cstheme="minorHAnsi"/>
          <w:lang w:val="en-CA" w:eastAsia="en-CA"/>
        </w:rPr>
        <w:t xml:space="preserve">Some businesses will be happy to sign-on straight away, so you should always have a proposal ready with you. However, many will want to take the time to think it over. </w:t>
      </w:r>
    </w:p>
    <w:p w14:paraId="60705C8F" w14:textId="1AB8DDA4" w:rsidR="0055314C" w:rsidRPr="004078FF" w:rsidRDefault="0055314C" w:rsidP="0055314C">
      <w:pPr>
        <w:spacing w:before="120" w:after="120"/>
        <w:jc w:val="both"/>
        <w:textAlignment w:val="baseline"/>
        <w:outlineLvl w:val="1"/>
        <w:rPr>
          <w:rFonts w:eastAsia="Times New Roman" w:cstheme="minorHAnsi"/>
          <w:lang w:val="en-CA" w:eastAsia="en-CA"/>
        </w:rPr>
      </w:pPr>
      <w:r w:rsidRPr="004078FF">
        <w:rPr>
          <w:rFonts w:eastAsia="Times New Roman" w:cstheme="minorHAnsi"/>
          <w:lang w:val="en-CA" w:eastAsia="en-CA"/>
        </w:rPr>
        <w:t>In this case, you need to make sure you send a post-meeting follow-up email.</w:t>
      </w:r>
    </w:p>
    <w:p w14:paraId="411BA2F0" w14:textId="77777777" w:rsidR="00BB574A" w:rsidRPr="004078FF" w:rsidRDefault="00BB574A" w:rsidP="0055314C">
      <w:pPr>
        <w:spacing w:before="120" w:after="120"/>
        <w:jc w:val="both"/>
        <w:textAlignment w:val="baseline"/>
        <w:outlineLvl w:val="1"/>
        <w:rPr>
          <w:rFonts w:eastAsia="Times New Roman" w:cstheme="minorHAnsi"/>
          <w:lang w:val="en-CA" w:eastAsia="en-CA"/>
        </w:rPr>
      </w:pPr>
    </w:p>
    <w:p w14:paraId="519BCC97" w14:textId="778C8138" w:rsidR="0055314C" w:rsidRPr="004078FF" w:rsidRDefault="0055314C" w:rsidP="0055314C">
      <w:pPr>
        <w:pStyle w:val="ListParagraph"/>
        <w:numPr>
          <w:ilvl w:val="0"/>
          <w:numId w:val="40"/>
        </w:numPr>
        <w:spacing w:before="120" w:after="120" w:line="240" w:lineRule="auto"/>
        <w:textAlignment w:val="baseline"/>
        <w:outlineLvl w:val="2"/>
        <w:rPr>
          <w:rFonts w:eastAsia="Times New Roman" w:cstheme="minorHAnsi"/>
          <w:color w:val="2D3E50"/>
          <w:lang w:val="en-CA" w:eastAsia="en-CA"/>
        </w:rPr>
      </w:pPr>
      <w:r w:rsidRPr="004078FF">
        <w:rPr>
          <w:rFonts w:eastAsia="Times New Roman" w:cstheme="minorHAnsi"/>
          <w:b/>
          <w:lang w:val="en-CA" w:eastAsia="en-CA"/>
        </w:rPr>
        <w:t>Follow-up Email</w:t>
      </w:r>
    </w:p>
    <w:p w14:paraId="64462645" w14:textId="77777777" w:rsidR="0055314C" w:rsidRPr="004078FF" w:rsidRDefault="0055314C" w:rsidP="0055314C">
      <w:pPr>
        <w:pStyle w:val="ListParagraph"/>
        <w:spacing w:before="120" w:after="120" w:line="240" w:lineRule="auto"/>
        <w:textAlignment w:val="baseline"/>
        <w:outlineLvl w:val="2"/>
        <w:rPr>
          <w:rFonts w:eastAsia="Times New Roman" w:cstheme="minorHAnsi"/>
          <w:color w:val="2D3E50"/>
          <w:lang w:val="en-CA" w:eastAsia="en-CA"/>
        </w:rPr>
      </w:pPr>
    </w:p>
    <w:tbl>
      <w:tblPr>
        <w:tblStyle w:val="TableGrid"/>
        <w:tblW w:w="8221" w:type="dxa"/>
        <w:tblInd w:w="41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55314C" w:rsidRPr="00025398" w14:paraId="0532379C" w14:textId="77777777" w:rsidTr="00553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21" w:type="dxa"/>
          </w:tcPr>
          <w:p w14:paraId="6441116D" w14:textId="77777777" w:rsidR="0055314C" w:rsidRPr="004078FF" w:rsidRDefault="0055314C" w:rsidP="0055314C">
            <w:pPr>
              <w:spacing w:before="120" w:after="120"/>
              <w:jc w:val="left"/>
              <w:textAlignment w:val="baseline"/>
              <w:outlineLvl w:val="2"/>
              <w:rPr>
                <w:rFonts w:eastAsia="Times New Roman" w:cstheme="minorHAnsi"/>
                <w:b w:val="0"/>
                <w:lang w:val="en-CA" w:eastAsia="en-CA"/>
              </w:rPr>
            </w:pPr>
            <w:r w:rsidRPr="004078FF">
              <w:rPr>
                <w:rFonts w:eastAsia="Times New Roman" w:cstheme="minorHAnsi"/>
                <w:b w:val="0"/>
                <w:lang w:val="en-CA" w:eastAsia="en-CA"/>
              </w:rPr>
              <w:t xml:space="preserve">Dear (name), </w:t>
            </w:r>
          </w:p>
          <w:p w14:paraId="2F466AE6" w14:textId="77777777" w:rsidR="0055314C" w:rsidRPr="004078FF" w:rsidRDefault="0055314C" w:rsidP="0055314C">
            <w:pPr>
              <w:spacing w:before="120" w:after="120"/>
              <w:jc w:val="left"/>
              <w:textAlignment w:val="baseline"/>
              <w:outlineLvl w:val="2"/>
              <w:rPr>
                <w:b w:val="0"/>
                <w:lang w:val="en-CA"/>
              </w:rPr>
            </w:pPr>
            <w:r w:rsidRPr="004078FF">
              <w:rPr>
                <w:rFonts w:eastAsia="Times New Roman" w:cstheme="minorHAnsi"/>
                <w:b w:val="0"/>
                <w:lang w:val="en-CA" w:eastAsia="en-CA"/>
              </w:rPr>
              <w:t xml:space="preserve">As discussed, I am contacting you to summarize our meeting that took place earlier today. I would like to thank you once again for giving us the time to discuss </w:t>
            </w:r>
            <w:r w:rsidRPr="004078FF">
              <w:rPr>
                <w:b w:val="0"/>
                <w:lang w:val="en-CA"/>
              </w:rPr>
              <w:t>a SentryOne solution for your business.</w:t>
            </w:r>
          </w:p>
          <w:p w14:paraId="3B7FCD66" w14:textId="77777777" w:rsidR="0055314C" w:rsidRPr="004078FF" w:rsidRDefault="0055314C" w:rsidP="0055314C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jc w:val="left"/>
              <w:textAlignment w:val="baseline"/>
              <w:outlineLvl w:val="2"/>
              <w:rPr>
                <w:rFonts w:eastAsia="Times New Roman" w:cstheme="minorHAnsi"/>
                <w:b w:val="0"/>
                <w:i/>
                <w:lang w:val="en-CA" w:eastAsia="en-CA"/>
              </w:rPr>
            </w:pPr>
            <w:r w:rsidRPr="004078FF">
              <w:rPr>
                <w:rFonts w:eastAsia="Times New Roman" w:cstheme="minorHAnsi"/>
                <w:b w:val="0"/>
                <w:i/>
                <w:lang w:val="en-CA" w:eastAsia="en-CA"/>
              </w:rPr>
              <w:t>Point that was discussed</w:t>
            </w:r>
          </w:p>
          <w:p w14:paraId="30F7A5B6" w14:textId="77777777" w:rsidR="0055314C" w:rsidRPr="004078FF" w:rsidRDefault="0055314C" w:rsidP="0055314C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jc w:val="left"/>
              <w:textAlignment w:val="baseline"/>
              <w:outlineLvl w:val="2"/>
              <w:rPr>
                <w:rFonts w:eastAsia="Times New Roman" w:cstheme="minorHAnsi"/>
                <w:b w:val="0"/>
                <w:i/>
                <w:lang w:val="en-CA" w:eastAsia="en-CA"/>
              </w:rPr>
            </w:pPr>
            <w:r w:rsidRPr="004078FF">
              <w:rPr>
                <w:rFonts w:eastAsia="Times New Roman" w:cstheme="minorHAnsi"/>
                <w:b w:val="0"/>
                <w:i/>
                <w:lang w:val="en-CA" w:eastAsia="en-CA"/>
              </w:rPr>
              <w:t>Point that was discussed</w:t>
            </w:r>
          </w:p>
          <w:p w14:paraId="279D00EC" w14:textId="77777777" w:rsidR="0055314C" w:rsidRPr="004078FF" w:rsidRDefault="0055314C" w:rsidP="0055314C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jc w:val="left"/>
              <w:textAlignment w:val="baseline"/>
              <w:outlineLvl w:val="2"/>
              <w:rPr>
                <w:rFonts w:eastAsia="Times New Roman" w:cstheme="minorHAnsi"/>
                <w:b w:val="0"/>
                <w:i/>
                <w:lang w:val="en-CA" w:eastAsia="en-CA"/>
              </w:rPr>
            </w:pPr>
            <w:r w:rsidRPr="004078FF">
              <w:rPr>
                <w:rFonts w:eastAsia="Times New Roman" w:cstheme="minorHAnsi"/>
                <w:b w:val="0"/>
                <w:i/>
                <w:lang w:val="en-CA" w:eastAsia="en-CA"/>
              </w:rPr>
              <w:t>Point that was discussed</w:t>
            </w:r>
          </w:p>
          <w:p w14:paraId="4D39345A" w14:textId="77777777" w:rsidR="0055314C" w:rsidRPr="004078FF" w:rsidRDefault="0055314C" w:rsidP="0055314C">
            <w:pPr>
              <w:spacing w:before="120" w:after="120"/>
              <w:jc w:val="left"/>
              <w:textAlignment w:val="baseline"/>
              <w:outlineLvl w:val="2"/>
              <w:rPr>
                <w:rFonts w:eastAsia="Times New Roman" w:cstheme="minorHAnsi"/>
                <w:b w:val="0"/>
                <w:lang w:val="en-CA" w:eastAsia="en-CA"/>
              </w:rPr>
            </w:pPr>
            <w:r w:rsidRPr="004078FF">
              <w:rPr>
                <w:rFonts w:eastAsia="Times New Roman" w:cstheme="minorHAnsi"/>
                <w:b w:val="0"/>
                <w:lang w:val="en-CA" w:eastAsia="en-CA"/>
              </w:rPr>
              <w:t>Unless you have any more questions, I think we are ready to get started. Please find attached our proposal; if everything is in o</w:t>
            </w:r>
            <w:bookmarkStart w:id="1" w:name="_GoBack"/>
            <w:bookmarkEnd w:id="1"/>
            <w:r w:rsidRPr="004078FF">
              <w:rPr>
                <w:rFonts w:eastAsia="Times New Roman" w:cstheme="minorHAnsi"/>
                <w:b w:val="0"/>
                <w:lang w:val="en-CA" w:eastAsia="en-CA"/>
              </w:rPr>
              <w:t>rder for you, sign it and send it back to me.</w:t>
            </w:r>
          </w:p>
          <w:p w14:paraId="269A39A3" w14:textId="46EAEEF8" w:rsidR="0055314C" w:rsidRPr="004078FF" w:rsidRDefault="0055314C" w:rsidP="0055314C">
            <w:pPr>
              <w:spacing w:before="120" w:after="120"/>
              <w:jc w:val="left"/>
              <w:textAlignment w:val="baseline"/>
              <w:outlineLvl w:val="2"/>
              <w:rPr>
                <w:rFonts w:eastAsia="Times New Roman" w:cstheme="minorHAnsi"/>
                <w:bCs w:val="0"/>
                <w:lang w:val="en-CA" w:eastAsia="en-CA"/>
              </w:rPr>
            </w:pPr>
            <w:r w:rsidRPr="004078FF">
              <w:rPr>
                <w:rFonts w:eastAsia="Times New Roman" w:cstheme="minorHAnsi"/>
                <w:b w:val="0"/>
                <w:lang w:val="en-CA" w:eastAsia="en-CA"/>
              </w:rPr>
              <w:t>I look forward to hopefully working together in the future</w:t>
            </w:r>
            <w:r w:rsidR="00BB574A" w:rsidRPr="004078FF">
              <w:rPr>
                <w:rFonts w:eastAsia="Times New Roman" w:cstheme="minorHAnsi"/>
                <w:b w:val="0"/>
                <w:lang w:val="en-CA" w:eastAsia="en-CA"/>
              </w:rPr>
              <w:t>.</w:t>
            </w:r>
          </w:p>
          <w:p w14:paraId="3DDE8D1D" w14:textId="77777777" w:rsidR="00BB574A" w:rsidRPr="004078FF" w:rsidRDefault="00BB574A" w:rsidP="0055314C">
            <w:pPr>
              <w:spacing w:before="120" w:after="120"/>
              <w:jc w:val="left"/>
              <w:textAlignment w:val="baseline"/>
              <w:outlineLvl w:val="2"/>
              <w:rPr>
                <w:rFonts w:eastAsia="Times New Roman" w:cstheme="minorHAnsi"/>
                <w:b w:val="0"/>
                <w:lang w:val="en-CA" w:eastAsia="en-CA"/>
              </w:rPr>
            </w:pPr>
          </w:p>
          <w:p w14:paraId="05A1ECFF" w14:textId="77777777" w:rsidR="0055314C" w:rsidRPr="004078FF" w:rsidRDefault="0055314C" w:rsidP="0055314C">
            <w:pPr>
              <w:spacing w:before="120" w:after="120"/>
              <w:jc w:val="left"/>
              <w:textAlignment w:val="baseline"/>
              <w:outlineLvl w:val="2"/>
              <w:rPr>
                <w:rFonts w:eastAsia="Times New Roman" w:cstheme="minorHAnsi"/>
                <w:b w:val="0"/>
                <w:lang w:val="en-CA" w:eastAsia="en-CA"/>
              </w:rPr>
            </w:pPr>
            <w:r w:rsidRPr="004078FF">
              <w:rPr>
                <w:rFonts w:eastAsia="Times New Roman" w:cstheme="minorHAnsi"/>
                <w:b w:val="0"/>
                <w:lang w:val="en-CA" w:eastAsia="en-CA"/>
              </w:rPr>
              <w:t xml:space="preserve">Best regards, </w:t>
            </w:r>
          </w:p>
          <w:p w14:paraId="300DB0C1" w14:textId="77777777" w:rsidR="0055314C" w:rsidRPr="0055314C" w:rsidRDefault="0055314C" w:rsidP="0055314C">
            <w:pPr>
              <w:spacing w:before="120" w:after="120"/>
              <w:jc w:val="left"/>
              <w:textAlignment w:val="baseline"/>
              <w:outlineLvl w:val="2"/>
              <w:rPr>
                <w:rFonts w:eastAsia="Times New Roman" w:cstheme="minorHAnsi"/>
                <w:b w:val="0"/>
                <w:lang w:val="en-CA" w:eastAsia="en-CA"/>
              </w:rPr>
            </w:pPr>
            <w:r w:rsidRPr="004078FF">
              <w:rPr>
                <w:rFonts w:eastAsia="Times New Roman" w:cstheme="minorHAnsi"/>
                <w:b w:val="0"/>
                <w:lang w:val="en-CA" w:eastAsia="en-CA"/>
              </w:rPr>
              <w:t>(Name)</w:t>
            </w:r>
          </w:p>
          <w:p w14:paraId="1A8BEF20" w14:textId="77777777" w:rsidR="0055314C" w:rsidRPr="00025398" w:rsidRDefault="0055314C" w:rsidP="00F8725B">
            <w:pPr>
              <w:spacing w:before="120" w:after="120"/>
              <w:jc w:val="left"/>
            </w:pPr>
          </w:p>
        </w:tc>
      </w:tr>
    </w:tbl>
    <w:p w14:paraId="252F9206" w14:textId="5DD06CAC" w:rsidR="0055314C" w:rsidRDefault="0055314C" w:rsidP="0055314C">
      <w:pPr>
        <w:spacing w:before="120" w:after="120"/>
        <w:textAlignment w:val="baseline"/>
        <w:outlineLvl w:val="2"/>
        <w:rPr>
          <w:rFonts w:eastAsia="Times New Roman" w:cstheme="minorHAnsi"/>
          <w:b/>
          <w:lang w:val="en-CA" w:eastAsia="en-CA"/>
        </w:rPr>
      </w:pPr>
    </w:p>
    <w:p w14:paraId="1FE5FB4F" w14:textId="54E6C862" w:rsidR="0055314C" w:rsidRDefault="0055314C" w:rsidP="0055314C">
      <w:pPr>
        <w:spacing w:before="120" w:after="120"/>
        <w:textAlignment w:val="baseline"/>
        <w:outlineLvl w:val="2"/>
        <w:rPr>
          <w:rFonts w:eastAsia="Times New Roman" w:cstheme="minorHAnsi"/>
          <w:b/>
          <w:lang w:val="en-CA" w:eastAsia="en-CA"/>
        </w:rPr>
      </w:pPr>
    </w:p>
    <w:p w14:paraId="34A24AC4" w14:textId="511B2202" w:rsidR="0055314C" w:rsidRDefault="0055314C" w:rsidP="0055314C">
      <w:pPr>
        <w:spacing w:before="120" w:after="120"/>
        <w:textAlignment w:val="baseline"/>
        <w:outlineLvl w:val="2"/>
        <w:rPr>
          <w:rFonts w:eastAsia="Times New Roman" w:cstheme="minorHAnsi"/>
          <w:b/>
          <w:lang w:val="en-CA" w:eastAsia="en-CA"/>
        </w:rPr>
      </w:pPr>
    </w:p>
    <w:p w14:paraId="18F49AA5" w14:textId="7ADD5F57" w:rsidR="0055314C" w:rsidRDefault="0055314C" w:rsidP="0055314C">
      <w:pPr>
        <w:spacing w:before="120" w:after="120"/>
        <w:textAlignment w:val="baseline"/>
        <w:outlineLvl w:val="2"/>
        <w:rPr>
          <w:rFonts w:eastAsia="Times New Roman" w:cstheme="minorHAnsi"/>
          <w:b/>
          <w:lang w:val="en-CA" w:eastAsia="en-CA"/>
        </w:rPr>
      </w:pPr>
    </w:p>
    <w:p w14:paraId="7B934350" w14:textId="5B8A4820" w:rsidR="00BB574A" w:rsidRPr="0055314C" w:rsidRDefault="0055314C" w:rsidP="0055314C">
      <w:pPr>
        <w:spacing w:before="120" w:after="120"/>
        <w:textAlignment w:val="baseline"/>
        <w:outlineLvl w:val="2"/>
        <w:rPr>
          <w:rFonts w:eastAsia="Times New Roman" w:cstheme="minorHAnsi"/>
          <w:lang w:val="en-CA" w:eastAsia="en-CA"/>
        </w:rPr>
      </w:pPr>
      <w:r w:rsidRPr="0055314C">
        <w:rPr>
          <w:rFonts w:eastAsia="Times New Roman" w:cstheme="minorHAnsi"/>
          <w:lang w:val="en-CA" w:eastAsia="en-CA"/>
        </w:rPr>
        <w:t xml:space="preserve">If you do not hear back from the customer within 48 hours, you should phone to check in with them. Perhaps they need a little more time, perhaps they are not interested. Always ask if there is anything you can do for them. </w:t>
      </w:r>
    </w:p>
    <w:p w14:paraId="347FC3BA" w14:textId="62FDDB66" w:rsidR="0055314C" w:rsidRDefault="0055314C" w:rsidP="0055314C">
      <w:pPr>
        <w:spacing w:before="120" w:after="120"/>
        <w:textAlignment w:val="baseline"/>
        <w:outlineLvl w:val="2"/>
        <w:rPr>
          <w:rFonts w:eastAsia="Times New Roman" w:cstheme="minorHAnsi"/>
          <w:lang w:val="en-CA" w:eastAsia="en-CA"/>
        </w:rPr>
      </w:pPr>
      <w:r w:rsidRPr="0055314C">
        <w:rPr>
          <w:rFonts w:eastAsia="Times New Roman" w:cstheme="minorHAnsi"/>
          <w:lang w:val="en-CA" w:eastAsia="en-CA"/>
        </w:rPr>
        <w:t>If for some reason you can’t get hold of them, send the following email:</w:t>
      </w:r>
    </w:p>
    <w:p w14:paraId="3FD6C7D9" w14:textId="602E7CA3" w:rsidR="00BB574A" w:rsidRPr="0055314C" w:rsidRDefault="00BB574A" w:rsidP="0055314C">
      <w:pPr>
        <w:spacing w:before="120" w:after="120"/>
        <w:textAlignment w:val="baseline"/>
        <w:outlineLvl w:val="2"/>
        <w:rPr>
          <w:rFonts w:eastAsia="Times New Roman" w:cstheme="minorHAnsi"/>
          <w:lang w:val="en-CA" w:eastAsia="en-CA"/>
        </w:rPr>
      </w:pPr>
    </w:p>
    <w:p w14:paraId="24849296" w14:textId="77777777" w:rsidR="0055314C" w:rsidRPr="00A44CC9" w:rsidRDefault="0055314C" w:rsidP="0055314C">
      <w:pPr>
        <w:pStyle w:val="ListParagraph"/>
        <w:numPr>
          <w:ilvl w:val="0"/>
          <w:numId w:val="42"/>
        </w:numPr>
        <w:spacing w:before="120" w:after="120" w:line="240" w:lineRule="auto"/>
        <w:textAlignment w:val="baseline"/>
        <w:outlineLvl w:val="2"/>
        <w:rPr>
          <w:rFonts w:eastAsia="Times New Roman" w:cstheme="minorHAnsi"/>
          <w:color w:val="2D3E50"/>
          <w:lang w:val="en-CA" w:eastAsia="en-CA"/>
        </w:rPr>
      </w:pPr>
      <w:r>
        <w:rPr>
          <w:rFonts w:eastAsia="Times New Roman" w:cstheme="minorHAnsi"/>
          <w:b/>
          <w:lang w:val="en-CA" w:eastAsia="en-CA"/>
        </w:rPr>
        <w:t xml:space="preserve">Second </w:t>
      </w:r>
      <w:r w:rsidRPr="0004259F">
        <w:rPr>
          <w:rFonts w:eastAsia="Times New Roman" w:cstheme="minorHAnsi"/>
          <w:b/>
          <w:lang w:val="en-CA" w:eastAsia="en-CA"/>
        </w:rPr>
        <w:t>Follow-up Email</w:t>
      </w:r>
    </w:p>
    <w:p w14:paraId="7F1CC00F" w14:textId="77777777" w:rsidR="0055314C" w:rsidRPr="0055314C" w:rsidRDefault="0055314C" w:rsidP="0055314C">
      <w:pPr>
        <w:spacing w:before="120" w:after="120"/>
        <w:textAlignment w:val="baseline"/>
        <w:outlineLvl w:val="2"/>
        <w:rPr>
          <w:rFonts w:eastAsia="Times New Roman" w:cstheme="minorHAnsi"/>
          <w:color w:val="2D3E50"/>
          <w:lang w:val="en-CA" w:eastAsia="en-CA"/>
        </w:rPr>
      </w:pPr>
    </w:p>
    <w:tbl>
      <w:tblPr>
        <w:tblStyle w:val="TableGrid"/>
        <w:tblW w:w="8221" w:type="dxa"/>
        <w:tblInd w:w="41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55314C" w:rsidRPr="0055314C" w14:paraId="0EADA59B" w14:textId="77777777" w:rsidTr="00553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9"/>
        </w:trPr>
        <w:tc>
          <w:tcPr>
            <w:tcW w:w="8221" w:type="dxa"/>
          </w:tcPr>
          <w:p w14:paraId="5E4AC6C2" w14:textId="6EDE82E7" w:rsidR="0055314C" w:rsidRDefault="0055314C" w:rsidP="0055314C">
            <w:pPr>
              <w:spacing w:before="120" w:after="120"/>
              <w:jc w:val="left"/>
              <w:textAlignment w:val="baseline"/>
              <w:outlineLvl w:val="2"/>
              <w:rPr>
                <w:rFonts w:eastAsia="Times New Roman" w:cstheme="minorHAnsi"/>
                <w:bCs w:val="0"/>
                <w:lang w:val="en-CA" w:eastAsia="en-CA"/>
              </w:rPr>
            </w:pPr>
            <w:r w:rsidRPr="0055314C">
              <w:rPr>
                <w:rFonts w:eastAsia="Times New Roman" w:cstheme="minorHAnsi"/>
                <w:b w:val="0"/>
                <w:lang w:val="en-CA" w:eastAsia="en-CA"/>
              </w:rPr>
              <w:t xml:space="preserve">Dear (name), </w:t>
            </w:r>
          </w:p>
          <w:p w14:paraId="6950C097" w14:textId="77777777" w:rsidR="00BB574A" w:rsidRPr="0055314C" w:rsidRDefault="00BB574A" w:rsidP="0055314C">
            <w:pPr>
              <w:spacing w:before="120" w:after="120"/>
              <w:jc w:val="left"/>
              <w:textAlignment w:val="baseline"/>
              <w:outlineLvl w:val="2"/>
              <w:rPr>
                <w:rFonts w:eastAsia="Times New Roman" w:cstheme="minorHAnsi"/>
                <w:b w:val="0"/>
                <w:lang w:val="en-CA" w:eastAsia="en-CA"/>
              </w:rPr>
            </w:pPr>
          </w:p>
          <w:p w14:paraId="75B7E135" w14:textId="77777777" w:rsidR="0055314C" w:rsidRPr="0055314C" w:rsidRDefault="0055314C" w:rsidP="0055314C">
            <w:pPr>
              <w:spacing w:before="120" w:after="120"/>
              <w:jc w:val="left"/>
              <w:textAlignment w:val="baseline"/>
              <w:outlineLvl w:val="2"/>
              <w:rPr>
                <w:rFonts w:eastAsia="Times New Roman" w:cstheme="minorHAnsi"/>
                <w:b w:val="0"/>
                <w:lang w:val="en-CA" w:eastAsia="en-CA"/>
              </w:rPr>
            </w:pPr>
            <w:r w:rsidRPr="0055314C">
              <w:rPr>
                <w:rFonts w:eastAsia="Times New Roman" w:cstheme="minorHAnsi"/>
                <w:b w:val="0"/>
                <w:lang w:val="en-CA" w:eastAsia="en-CA"/>
              </w:rPr>
              <w:t>We recently had a meeting about delivering a SentryOne</w:t>
            </w:r>
            <w:r w:rsidRPr="0055314C">
              <w:rPr>
                <w:b w:val="0"/>
                <w:lang w:val="en-CA"/>
              </w:rPr>
              <w:t xml:space="preserve"> solution for your business. I felt that we were a good fit, but since then I have not been able to reach you.</w:t>
            </w:r>
          </w:p>
          <w:p w14:paraId="2A479B34" w14:textId="137FCD59" w:rsidR="0055314C" w:rsidRDefault="0055314C" w:rsidP="0055314C">
            <w:pPr>
              <w:spacing w:before="120" w:after="120"/>
              <w:jc w:val="left"/>
              <w:textAlignment w:val="baseline"/>
              <w:outlineLvl w:val="2"/>
              <w:rPr>
                <w:rFonts w:eastAsia="Times New Roman" w:cstheme="minorHAnsi"/>
                <w:bCs w:val="0"/>
                <w:lang w:val="en-CA" w:eastAsia="en-CA"/>
              </w:rPr>
            </w:pPr>
            <w:r w:rsidRPr="0055314C">
              <w:rPr>
                <w:rFonts w:eastAsia="Times New Roman" w:cstheme="minorHAnsi"/>
                <w:b w:val="0"/>
                <w:lang w:val="en-CA" w:eastAsia="en-CA"/>
              </w:rPr>
              <w:t>Please let me know if you are still making a decision</w:t>
            </w:r>
            <w:r w:rsidR="00BB574A">
              <w:rPr>
                <w:rFonts w:eastAsia="Times New Roman" w:cstheme="minorHAnsi"/>
                <w:b w:val="0"/>
                <w:lang w:val="en-CA" w:eastAsia="en-CA"/>
              </w:rPr>
              <w:t xml:space="preserve"> and if you need more information from my team</w:t>
            </w:r>
          </w:p>
          <w:p w14:paraId="28F58AE7" w14:textId="77777777" w:rsidR="00BB574A" w:rsidRPr="0055314C" w:rsidRDefault="00BB574A" w:rsidP="0055314C">
            <w:pPr>
              <w:spacing w:before="120" w:after="120"/>
              <w:jc w:val="left"/>
              <w:textAlignment w:val="baseline"/>
              <w:outlineLvl w:val="2"/>
              <w:rPr>
                <w:rFonts w:eastAsia="Times New Roman" w:cstheme="minorHAnsi"/>
                <w:b w:val="0"/>
                <w:lang w:val="en-CA" w:eastAsia="en-CA"/>
              </w:rPr>
            </w:pPr>
          </w:p>
          <w:p w14:paraId="1819D191" w14:textId="77777777" w:rsidR="0055314C" w:rsidRPr="0055314C" w:rsidRDefault="0055314C" w:rsidP="0055314C">
            <w:pPr>
              <w:spacing w:before="120" w:after="120"/>
              <w:jc w:val="left"/>
              <w:textAlignment w:val="baseline"/>
              <w:outlineLvl w:val="2"/>
              <w:rPr>
                <w:rFonts w:eastAsia="Times New Roman" w:cstheme="minorHAnsi"/>
                <w:b w:val="0"/>
                <w:lang w:val="en-CA" w:eastAsia="en-CA"/>
              </w:rPr>
            </w:pPr>
            <w:r w:rsidRPr="0055314C">
              <w:rPr>
                <w:rFonts w:eastAsia="Times New Roman" w:cstheme="minorHAnsi"/>
                <w:b w:val="0"/>
                <w:lang w:val="en-CA" w:eastAsia="en-CA"/>
              </w:rPr>
              <w:t xml:space="preserve">Best regards, </w:t>
            </w:r>
          </w:p>
          <w:p w14:paraId="31895994" w14:textId="77777777" w:rsidR="0055314C" w:rsidRPr="0055314C" w:rsidRDefault="0055314C" w:rsidP="0055314C">
            <w:pPr>
              <w:spacing w:before="120" w:after="120"/>
              <w:jc w:val="left"/>
              <w:textAlignment w:val="baseline"/>
              <w:outlineLvl w:val="2"/>
              <w:rPr>
                <w:rFonts w:eastAsia="Times New Roman" w:cstheme="minorHAnsi"/>
                <w:b w:val="0"/>
                <w:lang w:val="en-CA" w:eastAsia="en-CA"/>
              </w:rPr>
            </w:pPr>
            <w:r w:rsidRPr="004078FF">
              <w:rPr>
                <w:rFonts w:eastAsia="Times New Roman" w:cstheme="minorHAnsi"/>
                <w:b w:val="0"/>
                <w:lang w:val="en-CA" w:eastAsia="en-CA"/>
              </w:rPr>
              <w:t>(Name)</w:t>
            </w:r>
          </w:p>
          <w:p w14:paraId="0E98958B" w14:textId="77777777" w:rsidR="0055314C" w:rsidRPr="0055314C" w:rsidRDefault="0055314C" w:rsidP="0055314C">
            <w:pPr>
              <w:spacing w:before="120" w:after="120"/>
              <w:jc w:val="left"/>
              <w:rPr>
                <w:b w:val="0"/>
              </w:rPr>
            </w:pPr>
          </w:p>
        </w:tc>
      </w:tr>
    </w:tbl>
    <w:p w14:paraId="36B6DB73" w14:textId="77777777" w:rsidR="0055314C" w:rsidRDefault="0055314C" w:rsidP="0055314C">
      <w:pPr>
        <w:spacing w:before="120" w:after="120"/>
        <w:textAlignment w:val="baseline"/>
        <w:outlineLvl w:val="2"/>
        <w:rPr>
          <w:rFonts w:eastAsia="Times New Roman" w:cstheme="minorHAnsi"/>
          <w:b/>
          <w:lang w:val="en-CA" w:eastAsia="en-CA"/>
        </w:rPr>
      </w:pPr>
    </w:p>
    <w:p w14:paraId="200DAC73" w14:textId="77777777" w:rsidR="0055314C" w:rsidRDefault="0055314C" w:rsidP="0055314C">
      <w:pPr>
        <w:spacing w:before="120" w:after="120"/>
        <w:textAlignment w:val="baseline"/>
        <w:outlineLvl w:val="2"/>
        <w:rPr>
          <w:rFonts w:eastAsia="Times New Roman" w:cstheme="minorHAnsi"/>
          <w:b/>
          <w:lang w:val="en-CA" w:eastAsia="en-CA"/>
        </w:rPr>
      </w:pPr>
    </w:p>
    <w:p w14:paraId="22A290B9" w14:textId="5196DA6E" w:rsidR="0055314C" w:rsidRDefault="0055314C" w:rsidP="0055314C">
      <w:pPr>
        <w:spacing w:before="120" w:after="120"/>
        <w:textAlignment w:val="baseline"/>
        <w:outlineLvl w:val="2"/>
        <w:rPr>
          <w:rFonts w:eastAsia="Times New Roman" w:cstheme="minorHAnsi"/>
          <w:lang w:val="en-CA" w:eastAsia="en-CA"/>
        </w:rPr>
      </w:pPr>
    </w:p>
    <w:bookmarkEnd w:id="0"/>
    <w:p w14:paraId="234683E8" w14:textId="633F1BDE" w:rsidR="0055314C" w:rsidRDefault="0055314C" w:rsidP="0055314C">
      <w:pPr>
        <w:spacing w:before="120" w:after="120"/>
        <w:textAlignment w:val="baseline"/>
        <w:outlineLvl w:val="2"/>
        <w:rPr>
          <w:rFonts w:eastAsia="Times New Roman" w:cstheme="minorHAnsi"/>
          <w:lang w:val="en-CA" w:eastAsia="en-CA"/>
        </w:rPr>
      </w:pPr>
    </w:p>
    <w:sectPr w:rsidR="0055314C" w:rsidSect="005848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8E5F3" w14:textId="77777777" w:rsidR="009378B2" w:rsidRDefault="009378B2" w:rsidP="001F4D53">
      <w:r>
        <w:separator/>
      </w:r>
    </w:p>
    <w:p w14:paraId="766A612F" w14:textId="77777777" w:rsidR="009378B2" w:rsidRDefault="009378B2"/>
  </w:endnote>
  <w:endnote w:type="continuationSeparator" w:id="0">
    <w:p w14:paraId="4A19A083" w14:textId="77777777" w:rsidR="009378B2" w:rsidRDefault="009378B2" w:rsidP="001F4D53">
      <w:r>
        <w:continuationSeparator/>
      </w:r>
    </w:p>
    <w:p w14:paraId="542F9F40" w14:textId="77777777" w:rsidR="009378B2" w:rsidRDefault="00937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charset w:val="00"/>
    <w:family w:val="swiss"/>
    <w:pitch w:val="variable"/>
    <w:sig w:usb0="800000AF" w:usb1="5000204A" w:usb2="00000000" w:usb3="00000000" w:csb0="0000009B" w:csb1="00000000"/>
  </w:font>
  <w:font w:name="Avenir Heavy"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51FFA" w14:textId="77777777" w:rsidR="00C350C0" w:rsidRDefault="00C350C0" w:rsidP="000008D9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58BA52" w14:textId="77777777" w:rsidR="00297412" w:rsidRDefault="00297412" w:rsidP="00C350C0">
    <w:pPr>
      <w:ind w:right="360"/>
    </w:pPr>
  </w:p>
  <w:p w14:paraId="01F0C96A" w14:textId="77777777" w:rsidR="001C51CC" w:rsidRDefault="001C51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386B" w14:textId="77777777" w:rsidR="00860ACF" w:rsidRDefault="00584898" w:rsidP="00860AC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DC455" wp14:editId="6301EB4F">
              <wp:simplePos x="0" y="0"/>
              <wp:positionH relativeFrom="column">
                <wp:posOffset>15765</wp:posOffset>
              </wp:positionH>
              <wp:positionV relativeFrom="paragraph">
                <wp:posOffset>66303</wp:posOffset>
              </wp:positionV>
              <wp:extent cx="5941169" cy="5343"/>
              <wp:effectExtent l="0" t="0" r="27940" b="457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1169" cy="5343"/>
                      </a:xfrm>
                      <a:prstGeom prst="line">
                        <a:avLst/>
                      </a:prstGeom>
                      <a:ln w="19050">
                        <a:solidFill>
                          <a:srgbClr val="C41F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734D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5.2pt" to="469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" strokecolor="#c41f34" strokeweight="1.5pt">
              <v:stroke joinstyle="miter"/>
            </v:line>
          </w:pict>
        </mc:Fallback>
      </mc:AlternateContent>
    </w:r>
  </w:p>
  <w:p w14:paraId="142C5C48" w14:textId="77777777" w:rsidR="00C350C0" w:rsidRDefault="00C350C0" w:rsidP="00A72FFF">
    <w:pPr>
      <w:framePr w:wrap="none" w:vAnchor="text" w:hAnchor="page" w:x="10582" w:y="3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A59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6669"/>
    </w:tblGrid>
    <w:tr w:rsidR="00584898" w:rsidRPr="00584898" w14:paraId="2AED32A9" w14:textId="77777777" w:rsidTr="00A9315E">
      <w:tc>
        <w:tcPr>
          <w:tcW w:w="6669" w:type="dxa"/>
        </w:tcPr>
        <w:p w14:paraId="04DCEFEE" w14:textId="77777777" w:rsidR="00F564D6" w:rsidRPr="00584898" w:rsidRDefault="00A9315E" w:rsidP="00A9315E">
          <w:pPr>
            <w:rPr>
              <w:color w:val="3B3838" w:themeColor="background2" w:themeShade="40"/>
            </w:rPr>
          </w:pPr>
          <w:r w:rsidRPr="00584898">
            <w:rPr>
              <w:color w:val="3B3838" w:themeColor="background2" w:themeShade="40"/>
            </w:rPr>
            <w:t xml:space="preserve">704-895-6241 </w:t>
          </w:r>
          <w:r w:rsidRPr="00584898">
            <w:rPr>
              <w:rFonts w:asciiTheme="minorHAnsi" w:hAnsiTheme="minorHAnsi"/>
              <w:b/>
              <w:bCs/>
              <w:color w:val="C41F34"/>
            </w:rPr>
            <w:t>|</w:t>
          </w:r>
          <w:r w:rsidRPr="00584898">
            <w:rPr>
              <w:color w:val="3B3838" w:themeColor="background2" w:themeShade="40"/>
            </w:rPr>
            <w:t xml:space="preserve"> 855-775-7733 toll-free </w:t>
          </w:r>
          <w:r w:rsidRPr="00584898">
            <w:rPr>
              <w:rFonts w:asciiTheme="minorHAnsi" w:hAnsiTheme="minorHAnsi"/>
              <w:b/>
              <w:bCs/>
              <w:color w:val="C41F34"/>
            </w:rPr>
            <w:t>|</w:t>
          </w:r>
          <w:r w:rsidRPr="00584898">
            <w:rPr>
              <w:color w:val="3B3838" w:themeColor="background2" w:themeShade="40"/>
            </w:rPr>
            <w:t xml:space="preserve"> SentryOne.com</w:t>
          </w:r>
        </w:p>
      </w:tc>
    </w:tr>
  </w:tbl>
  <w:p w14:paraId="68BD55E2" w14:textId="77777777" w:rsidR="00860ACF" w:rsidRDefault="00860ACF"/>
  <w:p w14:paraId="4294ACCC" w14:textId="77777777" w:rsidR="001C51CC" w:rsidRDefault="001C51C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133C" w14:textId="77777777" w:rsidR="00D01A59" w:rsidRDefault="00D01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A2673" w14:textId="77777777" w:rsidR="009378B2" w:rsidRDefault="009378B2" w:rsidP="001F4D53">
      <w:r>
        <w:separator/>
      </w:r>
    </w:p>
    <w:p w14:paraId="60C1C3D8" w14:textId="77777777" w:rsidR="009378B2" w:rsidRDefault="009378B2"/>
  </w:footnote>
  <w:footnote w:type="continuationSeparator" w:id="0">
    <w:p w14:paraId="375E884A" w14:textId="77777777" w:rsidR="009378B2" w:rsidRDefault="009378B2" w:rsidP="001F4D53">
      <w:r>
        <w:continuationSeparator/>
      </w:r>
    </w:p>
    <w:p w14:paraId="409F47B7" w14:textId="77777777" w:rsidR="009378B2" w:rsidRDefault="00937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BB94" w14:textId="77777777" w:rsidR="00D01A59" w:rsidRDefault="00D01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434343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F4D53" w14:paraId="75C88F8A" w14:textId="77777777" w:rsidTr="006673DE">
      <w:trPr>
        <w:trHeight w:val="615"/>
      </w:trPr>
      <w:tc>
        <w:tcPr>
          <w:tcW w:w="4675" w:type="dxa"/>
        </w:tcPr>
        <w:p w14:paraId="001B776F" w14:textId="77777777" w:rsidR="001F4D53" w:rsidRDefault="006673DE" w:rsidP="00A13DE6">
          <w:pPr>
            <w:spacing w:after="240"/>
          </w:pPr>
          <w:r>
            <w:rPr>
              <w:noProof/>
            </w:rPr>
            <w:drawing>
              <wp:inline distT="0" distB="0" distL="0" distR="0" wp14:anchorId="700D18CC" wp14:editId="417D2C6A">
                <wp:extent cx="1375129" cy="239766"/>
                <wp:effectExtent l="0" t="0" r="0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150" cy="244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38C196F2" w14:textId="77777777" w:rsidR="001F4D53" w:rsidRDefault="001F4D53" w:rsidP="00DD2254">
          <w:pPr>
            <w:spacing w:after="240"/>
            <w:jc w:val="right"/>
          </w:pPr>
        </w:p>
      </w:tc>
    </w:tr>
  </w:tbl>
  <w:p w14:paraId="2A379041" w14:textId="77777777" w:rsidR="001F4D53" w:rsidRDefault="001F4D53" w:rsidP="001F4D53"/>
  <w:p w14:paraId="30A5CF7A" w14:textId="77777777" w:rsidR="001F4D53" w:rsidRDefault="001F4D53"/>
  <w:p w14:paraId="64154832" w14:textId="77777777" w:rsidR="001C51CC" w:rsidRDefault="001C51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D2C1F" w14:textId="77777777" w:rsidR="00D01A59" w:rsidRDefault="00D01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38.65pt;height:374.2pt" o:bullet="t">
        <v:imagedata r:id="rId1" o:title="bullet"/>
      </v:shape>
    </w:pict>
  </w:numPicBullet>
  <w:numPicBullet w:numPicBulletId="1">
    <w:pict>
      <v:shape id="_x0000_i1042" type="#_x0000_t75" style="width:338.65pt;height:374.2pt" o:bullet="t">
        <v:imagedata r:id="rId2" o:title="bullet"/>
      </v:shape>
    </w:pict>
  </w:numPicBullet>
  <w:numPicBullet w:numPicBulletId="2">
    <w:pict>
      <v:shape id="_x0000_i1043" type="#_x0000_t75" style="width:468.45pt;height:468.45pt" o:bullet="t">
        <v:imagedata r:id="rId3" o:title="Bullet2"/>
      </v:shape>
    </w:pict>
  </w:numPicBullet>
  <w:numPicBullet w:numPicBulletId="3">
    <w:pict>
      <v:shape id="_x0000_i1044" type="#_x0000_t75" style="width:172.45pt;height:172.45pt" o:bullet="t">
        <v:imagedata r:id="rId4" o:title="Bullet2"/>
      </v:shape>
    </w:pict>
  </w:numPicBullet>
  <w:numPicBullet w:numPicBulletId="4">
    <w:pict>
      <v:shape id="_x0000_i1045" type="#_x0000_t75" style="width:23.1pt;height:23.1pt" o:bullet="t">
        <v:imagedata r:id="rId5" o:title="bullet3"/>
      </v:shape>
    </w:pict>
  </w:numPicBullet>
  <w:abstractNum w:abstractNumId="0" w15:restartNumberingAfterBreak="0">
    <w:nsid w:val="FFFFFF1D"/>
    <w:multiLevelType w:val="multilevel"/>
    <w:tmpl w:val="43C2C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12A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F3E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E2461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1A8E9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9EB42E"/>
    <w:lvl w:ilvl="0">
      <w:start w:val="1"/>
      <w:numFmt w:val="bullet"/>
      <w:pStyle w:val="BulletList2"/>
      <w:lvlText w:val=""/>
      <w:lvlJc w:val="left"/>
      <w:pPr>
        <w:ind w:left="1494" w:hanging="360"/>
      </w:pPr>
      <w:rPr>
        <w:rFonts w:ascii="Symbol" w:hAnsi="Symbol" w:cs="Symbol" w:hint="default"/>
        <w:color w:val="000000" w:themeColor="text1"/>
      </w:rPr>
    </w:lvl>
  </w:abstractNum>
  <w:abstractNum w:abstractNumId="6" w15:restartNumberingAfterBreak="0">
    <w:nsid w:val="FFFFFF81"/>
    <w:multiLevelType w:val="singleLevel"/>
    <w:tmpl w:val="B63A7368"/>
    <w:lvl w:ilvl="0">
      <w:start w:val="1"/>
      <w:numFmt w:val="bullet"/>
      <w:lvlText w:val="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5882EE6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8A66EBBC"/>
    <w:lvl w:ilvl="0">
      <w:start w:val="1"/>
      <w:numFmt w:val="bullet"/>
      <w:pStyle w:val="BulletList1"/>
      <w:lvlText w:val=""/>
      <w:lvlJc w:val="left"/>
      <w:pPr>
        <w:ind w:left="644" w:hanging="360"/>
      </w:pPr>
      <w:rPr>
        <w:rFonts w:ascii="Symbol" w:hAnsi="Symbol" w:cs="Symbol" w:hint="default"/>
        <w:color w:val="BE1F32"/>
      </w:rPr>
    </w:lvl>
  </w:abstractNum>
  <w:abstractNum w:abstractNumId="9" w15:restartNumberingAfterBreak="0">
    <w:nsid w:val="FFFFFF88"/>
    <w:multiLevelType w:val="singleLevel"/>
    <w:tmpl w:val="076C1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EA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122E51"/>
    <w:multiLevelType w:val="hybridMultilevel"/>
    <w:tmpl w:val="3E047062"/>
    <w:lvl w:ilvl="0" w:tplc="87706D98">
      <w:start w:val="1"/>
      <w:numFmt w:val="bullet"/>
      <w:lvlText w:val=""/>
      <w:lvlJc w:val="left"/>
      <w:pPr>
        <w:ind w:left="1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2" w15:restartNumberingAfterBreak="0">
    <w:nsid w:val="04CE7DD8"/>
    <w:multiLevelType w:val="hybridMultilevel"/>
    <w:tmpl w:val="6032C026"/>
    <w:lvl w:ilvl="0" w:tplc="1F0C67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33085E"/>
    <w:multiLevelType w:val="hybridMultilevel"/>
    <w:tmpl w:val="6E24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764A2"/>
    <w:multiLevelType w:val="hybridMultilevel"/>
    <w:tmpl w:val="2F3EC5A6"/>
    <w:lvl w:ilvl="0" w:tplc="4C5A993C">
      <w:numFmt w:val="bullet"/>
      <w:lvlText w:val="•"/>
      <w:lvlJc w:val="left"/>
      <w:pPr>
        <w:ind w:left="1080" w:hanging="720"/>
      </w:pPr>
      <w:rPr>
        <w:rFonts w:ascii="Avenir Light" w:eastAsiaTheme="minorHAnsi" w:hAnsi="Avenir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473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225069"/>
    <w:multiLevelType w:val="hybridMultilevel"/>
    <w:tmpl w:val="4246C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817A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92C5110"/>
    <w:multiLevelType w:val="hybridMultilevel"/>
    <w:tmpl w:val="815E9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821DE"/>
    <w:multiLevelType w:val="hybridMultilevel"/>
    <w:tmpl w:val="24202826"/>
    <w:lvl w:ilvl="0" w:tplc="1CBCA270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87614"/>
    <w:multiLevelType w:val="hybridMultilevel"/>
    <w:tmpl w:val="2C006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804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C2394E"/>
    <w:multiLevelType w:val="hybridMultilevel"/>
    <w:tmpl w:val="24202826"/>
    <w:lvl w:ilvl="0" w:tplc="1CBCA270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84D15"/>
    <w:multiLevelType w:val="multilevel"/>
    <w:tmpl w:val="1B666244"/>
    <w:lvl w:ilvl="0">
      <w:start w:val="1"/>
      <w:numFmt w:val="decimal"/>
      <w:pStyle w:val="ListNumberStyle2"/>
      <w:lvlText w:val="%1."/>
      <w:lvlJc w:val="left"/>
      <w:pPr>
        <w:ind w:left="1800" w:hanging="360"/>
      </w:pPr>
      <w:rPr>
        <w:rFonts w:asciiTheme="minorHAnsi" w:hAnsiTheme="minorHAnsi" w:cs="Times New Roman" w:hint="default"/>
        <w:b/>
        <w:i w:val="0"/>
        <w:color w:val="000000" w:themeColor="text1"/>
      </w:rPr>
    </w:lvl>
    <w:lvl w:ilvl="1">
      <w:start w:val="4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47F545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0B62DA"/>
    <w:multiLevelType w:val="multilevel"/>
    <w:tmpl w:val="ADE0EF28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AB714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AF725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CF64407"/>
    <w:multiLevelType w:val="multilevel"/>
    <w:tmpl w:val="27289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14878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BA354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CA86F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24F46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46E2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53A1E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64B1D54"/>
    <w:multiLevelType w:val="hybridMultilevel"/>
    <w:tmpl w:val="D50E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46766"/>
    <w:multiLevelType w:val="hybridMultilevel"/>
    <w:tmpl w:val="131211D4"/>
    <w:lvl w:ilvl="0" w:tplc="04090005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7" w15:restartNumberingAfterBreak="0">
    <w:nsid w:val="709D10DE"/>
    <w:multiLevelType w:val="multilevel"/>
    <w:tmpl w:val="51360D38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3C114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52015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C9952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E2D6577"/>
    <w:multiLevelType w:val="multilevel"/>
    <w:tmpl w:val="5DB45EC0"/>
    <w:lvl w:ilvl="0">
      <w:start w:val="1"/>
      <w:numFmt w:val="decimal"/>
      <w:pStyle w:val="ListNumberStyle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BE1F32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4"/>
  </w:num>
  <w:num w:numId="14">
    <w:abstractNumId w:val="16"/>
  </w:num>
  <w:num w:numId="15">
    <w:abstractNumId w:val="36"/>
  </w:num>
  <w:num w:numId="16">
    <w:abstractNumId w:val="11"/>
  </w:num>
  <w:num w:numId="17">
    <w:abstractNumId w:val="41"/>
  </w:num>
  <w:num w:numId="18">
    <w:abstractNumId w:val="18"/>
  </w:num>
  <w:num w:numId="19">
    <w:abstractNumId w:val="35"/>
  </w:num>
  <w:num w:numId="20">
    <w:abstractNumId w:val="20"/>
  </w:num>
  <w:num w:numId="21">
    <w:abstractNumId w:val="25"/>
  </w:num>
  <w:num w:numId="22">
    <w:abstractNumId w:val="15"/>
  </w:num>
  <w:num w:numId="23">
    <w:abstractNumId w:val="38"/>
  </w:num>
  <w:num w:numId="24">
    <w:abstractNumId w:val="37"/>
  </w:num>
  <w:num w:numId="25">
    <w:abstractNumId w:val="33"/>
  </w:num>
  <w:num w:numId="26">
    <w:abstractNumId w:val="32"/>
  </w:num>
  <w:num w:numId="27">
    <w:abstractNumId w:val="39"/>
  </w:num>
  <w:num w:numId="28">
    <w:abstractNumId w:val="28"/>
  </w:num>
  <w:num w:numId="29">
    <w:abstractNumId w:val="30"/>
  </w:num>
  <w:num w:numId="30">
    <w:abstractNumId w:val="21"/>
  </w:num>
  <w:num w:numId="31">
    <w:abstractNumId w:val="26"/>
  </w:num>
  <w:num w:numId="32">
    <w:abstractNumId w:val="31"/>
  </w:num>
  <w:num w:numId="33">
    <w:abstractNumId w:val="34"/>
  </w:num>
  <w:num w:numId="34">
    <w:abstractNumId w:val="17"/>
  </w:num>
  <w:num w:numId="35">
    <w:abstractNumId w:val="40"/>
  </w:num>
  <w:num w:numId="36">
    <w:abstractNumId w:val="27"/>
  </w:num>
  <w:num w:numId="37">
    <w:abstractNumId w:val="23"/>
  </w:num>
  <w:num w:numId="38">
    <w:abstractNumId w:val="24"/>
  </w:num>
  <w:num w:numId="39">
    <w:abstractNumId w:val="29"/>
  </w:num>
  <w:num w:numId="40">
    <w:abstractNumId w:val="19"/>
  </w:num>
  <w:num w:numId="41">
    <w:abstractNumId w:val="12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4C"/>
    <w:rsid w:val="000067E7"/>
    <w:rsid w:val="000151BB"/>
    <w:rsid w:val="00024F37"/>
    <w:rsid w:val="00025398"/>
    <w:rsid w:val="00027D2B"/>
    <w:rsid w:val="00033053"/>
    <w:rsid w:val="00033A16"/>
    <w:rsid w:val="0003639F"/>
    <w:rsid w:val="00052338"/>
    <w:rsid w:val="000564E7"/>
    <w:rsid w:val="00060066"/>
    <w:rsid w:val="0006024D"/>
    <w:rsid w:val="00070F37"/>
    <w:rsid w:val="000723D0"/>
    <w:rsid w:val="0008434A"/>
    <w:rsid w:val="0009079C"/>
    <w:rsid w:val="00095010"/>
    <w:rsid w:val="000A0763"/>
    <w:rsid w:val="000A5944"/>
    <w:rsid w:val="000B09C0"/>
    <w:rsid w:val="000B2044"/>
    <w:rsid w:val="000B2452"/>
    <w:rsid w:val="000B3B09"/>
    <w:rsid w:val="000D5F66"/>
    <w:rsid w:val="000D6706"/>
    <w:rsid w:val="000E0783"/>
    <w:rsid w:val="000E2CDB"/>
    <w:rsid w:val="000F1A57"/>
    <w:rsid w:val="000F25BC"/>
    <w:rsid w:val="000F2773"/>
    <w:rsid w:val="00101DFE"/>
    <w:rsid w:val="00103966"/>
    <w:rsid w:val="00104EC7"/>
    <w:rsid w:val="00111C0D"/>
    <w:rsid w:val="00112839"/>
    <w:rsid w:val="00117767"/>
    <w:rsid w:val="00120CEC"/>
    <w:rsid w:val="0012518A"/>
    <w:rsid w:val="00140827"/>
    <w:rsid w:val="00154A10"/>
    <w:rsid w:val="00162880"/>
    <w:rsid w:val="0016468C"/>
    <w:rsid w:val="00164EB9"/>
    <w:rsid w:val="00167089"/>
    <w:rsid w:val="001679F8"/>
    <w:rsid w:val="00183F39"/>
    <w:rsid w:val="001927C6"/>
    <w:rsid w:val="001A0049"/>
    <w:rsid w:val="001A2156"/>
    <w:rsid w:val="001B1931"/>
    <w:rsid w:val="001B20CD"/>
    <w:rsid w:val="001C25D0"/>
    <w:rsid w:val="001C4405"/>
    <w:rsid w:val="001C51CC"/>
    <w:rsid w:val="001C5287"/>
    <w:rsid w:val="001C76C2"/>
    <w:rsid w:val="001E4DAF"/>
    <w:rsid w:val="001E56AF"/>
    <w:rsid w:val="001F0F0C"/>
    <w:rsid w:val="001F4D53"/>
    <w:rsid w:val="001F722D"/>
    <w:rsid w:val="001F7411"/>
    <w:rsid w:val="0020099C"/>
    <w:rsid w:val="00201490"/>
    <w:rsid w:val="00203E60"/>
    <w:rsid w:val="002052E6"/>
    <w:rsid w:val="002124DC"/>
    <w:rsid w:val="002163AC"/>
    <w:rsid w:val="00220BB5"/>
    <w:rsid w:val="00221128"/>
    <w:rsid w:val="00243228"/>
    <w:rsid w:val="002440E6"/>
    <w:rsid w:val="00247FDA"/>
    <w:rsid w:val="002524C5"/>
    <w:rsid w:val="0028468C"/>
    <w:rsid w:val="00284922"/>
    <w:rsid w:val="00285F8D"/>
    <w:rsid w:val="00291ED6"/>
    <w:rsid w:val="002944C4"/>
    <w:rsid w:val="00297394"/>
    <w:rsid w:val="00297412"/>
    <w:rsid w:val="00297CFD"/>
    <w:rsid w:val="002A1D34"/>
    <w:rsid w:val="002A7319"/>
    <w:rsid w:val="002B7886"/>
    <w:rsid w:val="002C6DCD"/>
    <w:rsid w:val="002D5AAB"/>
    <w:rsid w:val="002E1DF5"/>
    <w:rsid w:val="002F28A4"/>
    <w:rsid w:val="002F3436"/>
    <w:rsid w:val="002F3503"/>
    <w:rsid w:val="003013F7"/>
    <w:rsid w:val="00302164"/>
    <w:rsid w:val="003052F0"/>
    <w:rsid w:val="0031248E"/>
    <w:rsid w:val="00313F0D"/>
    <w:rsid w:val="003141F5"/>
    <w:rsid w:val="003162B9"/>
    <w:rsid w:val="00317326"/>
    <w:rsid w:val="003206E3"/>
    <w:rsid w:val="003244C6"/>
    <w:rsid w:val="00334F1E"/>
    <w:rsid w:val="0033682B"/>
    <w:rsid w:val="00346813"/>
    <w:rsid w:val="00355856"/>
    <w:rsid w:val="0036117D"/>
    <w:rsid w:val="0036213A"/>
    <w:rsid w:val="00363F96"/>
    <w:rsid w:val="00372455"/>
    <w:rsid w:val="0038007F"/>
    <w:rsid w:val="00380A66"/>
    <w:rsid w:val="003828CB"/>
    <w:rsid w:val="0038395D"/>
    <w:rsid w:val="00386A6C"/>
    <w:rsid w:val="00392FCA"/>
    <w:rsid w:val="003A6EE4"/>
    <w:rsid w:val="003B0B21"/>
    <w:rsid w:val="003B1240"/>
    <w:rsid w:val="003B3708"/>
    <w:rsid w:val="003B4495"/>
    <w:rsid w:val="003C5FA2"/>
    <w:rsid w:val="003D1FF0"/>
    <w:rsid w:val="004030F9"/>
    <w:rsid w:val="004078FF"/>
    <w:rsid w:val="004169EA"/>
    <w:rsid w:val="004229D9"/>
    <w:rsid w:val="004254DD"/>
    <w:rsid w:val="0043015E"/>
    <w:rsid w:val="00431FEA"/>
    <w:rsid w:val="004365CD"/>
    <w:rsid w:val="00440602"/>
    <w:rsid w:val="00450D26"/>
    <w:rsid w:val="00452112"/>
    <w:rsid w:val="00452CF6"/>
    <w:rsid w:val="0045780C"/>
    <w:rsid w:val="004622D7"/>
    <w:rsid w:val="0046374E"/>
    <w:rsid w:val="00476DF5"/>
    <w:rsid w:val="00484DE4"/>
    <w:rsid w:val="0049323D"/>
    <w:rsid w:val="004A2052"/>
    <w:rsid w:val="004A25E6"/>
    <w:rsid w:val="004C252B"/>
    <w:rsid w:val="004C2B2D"/>
    <w:rsid w:val="004C57E1"/>
    <w:rsid w:val="004C674D"/>
    <w:rsid w:val="004D13C1"/>
    <w:rsid w:val="004D5AA6"/>
    <w:rsid w:val="004E1030"/>
    <w:rsid w:val="004F2A98"/>
    <w:rsid w:val="004F7B29"/>
    <w:rsid w:val="00503C1F"/>
    <w:rsid w:val="00506CEF"/>
    <w:rsid w:val="00511380"/>
    <w:rsid w:val="0053056D"/>
    <w:rsid w:val="00535843"/>
    <w:rsid w:val="005412D0"/>
    <w:rsid w:val="005447CF"/>
    <w:rsid w:val="00546518"/>
    <w:rsid w:val="00552AB9"/>
    <w:rsid w:val="0055314C"/>
    <w:rsid w:val="005564AB"/>
    <w:rsid w:val="0055670F"/>
    <w:rsid w:val="00565421"/>
    <w:rsid w:val="00565D82"/>
    <w:rsid w:val="00566C0A"/>
    <w:rsid w:val="00580931"/>
    <w:rsid w:val="00584898"/>
    <w:rsid w:val="00594C9D"/>
    <w:rsid w:val="005956D1"/>
    <w:rsid w:val="00595D2E"/>
    <w:rsid w:val="005A4AC4"/>
    <w:rsid w:val="005A5D6E"/>
    <w:rsid w:val="005A6D27"/>
    <w:rsid w:val="005C4187"/>
    <w:rsid w:val="005C59FF"/>
    <w:rsid w:val="005C6183"/>
    <w:rsid w:val="005D4FA4"/>
    <w:rsid w:val="005D5016"/>
    <w:rsid w:val="005E2B09"/>
    <w:rsid w:val="005E5214"/>
    <w:rsid w:val="00604856"/>
    <w:rsid w:val="006222C0"/>
    <w:rsid w:val="00633D45"/>
    <w:rsid w:val="00641374"/>
    <w:rsid w:val="00661408"/>
    <w:rsid w:val="00663D7F"/>
    <w:rsid w:val="00665105"/>
    <w:rsid w:val="006673DE"/>
    <w:rsid w:val="006707A0"/>
    <w:rsid w:val="00672638"/>
    <w:rsid w:val="006741C9"/>
    <w:rsid w:val="00674E45"/>
    <w:rsid w:val="00686D64"/>
    <w:rsid w:val="006A4621"/>
    <w:rsid w:val="006A4FEF"/>
    <w:rsid w:val="006A6DB5"/>
    <w:rsid w:val="006C69C2"/>
    <w:rsid w:val="006C7500"/>
    <w:rsid w:val="006E1B4B"/>
    <w:rsid w:val="006E24A3"/>
    <w:rsid w:val="006E4B52"/>
    <w:rsid w:val="006F027A"/>
    <w:rsid w:val="006F1A5B"/>
    <w:rsid w:val="006F3E79"/>
    <w:rsid w:val="006F5197"/>
    <w:rsid w:val="006F5721"/>
    <w:rsid w:val="00706942"/>
    <w:rsid w:val="007103B9"/>
    <w:rsid w:val="00710ED4"/>
    <w:rsid w:val="007117CD"/>
    <w:rsid w:val="007362BE"/>
    <w:rsid w:val="00745081"/>
    <w:rsid w:val="007458D8"/>
    <w:rsid w:val="0074633E"/>
    <w:rsid w:val="00756A52"/>
    <w:rsid w:val="00757EA7"/>
    <w:rsid w:val="00772E73"/>
    <w:rsid w:val="00780DA5"/>
    <w:rsid w:val="007813A8"/>
    <w:rsid w:val="00781D2A"/>
    <w:rsid w:val="00785244"/>
    <w:rsid w:val="00790F64"/>
    <w:rsid w:val="007A524B"/>
    <w:rsid w:val="007A69E4"/>
    <w:rsid w:val="007B1AFD"/>
    <w:rsid w:val="007B2090"/>
    <w:rsid w:val="007B28E8"/>
    <w:rsid w:val="007C3E68"/>
    <w:rsid w:val="007C4780"/>
    <w:rsid w:val="007C6B52"/>
    <w:rsid w:val="007D17A4"/>
    <w:rsid w:val="007D4D6F"/>
    <w:rsid w:val="007D4DFC"/>
    <w:rsid w:val="007E3D5E"/>
    <w:rsid w:val="007E4F3D"/>
    <w:rsid w:val="007E7A18"/>
    <w:rsid w:val="007F3904"/>
    <w:rsid w:val="00801FE8"/>
    <w:rsid w:val="0080334E"/>
    <w:rsid w:val="00803672"/>
    <w:rsid w:val="008105BB"/>
    <w:rsid w:val="0081255B"/>
    <w:rsid w:val="00816698"/>
    <w:rsid w:val="00823831"/>
    <w:rsid w:val="00823D4F"/>
    <w:rsid w:val="0083341D"/>
    <w:rsid w:val="00834306"/>
    <w:rsid w:val="008371CE"/>
    <w:rsid w:val="008442EC"/>
    <w:rsid w:val="0084467E"/>
    <w:rsid w:val="0084781F"/>
    <w:rsid w:val="00851294"/>
    <w:rsid w:val="008520ED"/>
    <w:rsid w:val="00860ACF"/>
    <w:rsid w:val="0086448F"/>
    <w:rsid w:val="008659A1"/>
    <w:rsid w:val="0087380A"/>
    <w:rsid w:val="00876E0A"/>
    <w:rsid w:val="0087725F"/>
    <w:rsid w:val="00877D1F"/>
    <w:rsid w:val="00880B5A"/>
    <w:rsid w:val="00886D07"/>
    <w:rsid w:val="00887138"/>
    <w:rsid w:val="00887545"/>
    <w:rsid w:val="00890D71"/>
    <w:rsid w:val="00892BE2"/>
    <w:rsid w:val="00893815"/>
    <w:rsid w:val="008A2A77"/>
    <w:rsid w:val="008A2EE9"/>
    <w:rsid w:val="008A7610"/>
    <w:rsid w:val="008B2AF7"/>
    <w:rsid w:val="008B62E0"/>
    <w:rsid w:val="008C023F"/>
    <w:rsid w:val="008D5904"/>
    <w:rsid w:val="008D675D"/>
    <w:rsid w:val="008E7006"/>
    <w:rsid w:val="008F2D86"/>
    <w:rsid w:val="0090311F"/>
    <w:rsid w:val="009202F6"/>
    <w:rsid w:val="00921148"/>
    <w:rsid w:val="009216CF"/>
    <w:rsid w:val="00921A40"/>
    <w:rsid w:val="009378B2"/>
    <w:rsid w:val="009453AD"/>
    <w:rsid w:val="00945B68"/>
    <w:rsid w:val="00947665"/>
    <w:rsid w:val="00951ADC"/>
    <w:rsid w:val="009779AC"/>
    <w:rsid w:val="009814FC"/>
    <w:rsid w:val="009866AC"/>
    <w:rsid w:val="00987294"/>
    <w:rsid w:val="00987717"/>
    <w:rsid w:val="00994085"/>
    <w:rsid w:val="00997591"/>
    <w:rsid w:val="009B0AF1"/>
    <w:rsid w:val="009B1D3A"/>
    <w:rsid w:val="009B462F"/>
    <w:rsid w:val="009B4EB6"/>
    <w:rsid w:val="009B524F"/>
    <w:rsid w:val="009B773F"/>
    <w:rsid w:val="009C445F"/>
    <w:rsid w:val="009E2447"/>
    <w:rsid w:val="00A01B67"/>
    <w:rsid w:val="00A05256"/>
    <w:rsid w:val="00A05420"/>
    <w:rsid w:val="00A13DE6"/>
    <w:rsid w:val="00A21DD8"/>
    <w:rsid w:val="00A27CCB"/>
    <w:rsid w:val="00A35A57"/>
    <w:rsid w:val="00A370ED"/>
    <w:rsid w:val="00A41185"/>
    <w:rsid w:val="00A43A79"/>
    <w:rsid w:val="00A518BC"/>
    <w:rsid w:val="00A52F89"/>
    <w:rsid w:val="00A64658"/>
    <w:rsid w:val="00A72FFF"/>
    <w:rsid w:val="00A7378C"/>
    <w:rsid w:val="00A74D53"/>
    <w:rsid w:val="00A83C30"/>
    <w:rsid w:val="00A84469"/>
    <w:rsid w:val="00A85CA1"/>
    <w:rsid w:val="00A9315E"/>
    <w:rsid w:val="00AA1401"/>
    <w:rsid w:val="00AA66C9"/>
    <w:rsid w:val="00AB5F02"/>
    <w:rsid w:val="00AB5FBB"/>
    <w:rsid w:val="00AC1354"/>
    <w:rsid w:val="00AC2EC8"/>
    <w:rsid w:val="00AC4F57"/>
    <w:rsid w:val="00AC4FB5"/>
    <w:rsid w:val="00AD1E60"/>
    <w:rsid w:val="00AD3899"/>
    <w:rsid w:val="00AD45FC"/>
    <w:rsid w:val="00AD74AE"/>
    <w:rsid w:val="00AE0E2E"/>
    <w:rsid w:val="00AF0E9B"/>
    <w:rsid w:val="00AF321A"/>
    <w:rsid w:val="00B02A00"/>
    <w:rsid w:val="00B02A87"/>
    <w:rsid w:val="00B055B0"/>
    <w:rsid w:val="00B1127A"/>
    <w:rsid w:val="00B134E3"/>
    <w:rsid w:val="00B15BFA"/>
    <w:rsid w:val="00B16EBF"/>
    <w:rsid w:val="00B276D9"/>
    <w:rsid w:val="00B3176B"/>
    <w:rsid w:val="00B31F86"/>
    <w:rsid w:val="00B3616C"/>
    <w:rsid w:val="00B56882"/>
    <w:rsid w:val="00B62085"/>
    <w:rsid w:val="00B7191E"/>
    <w:rsid w:val="00B72E2D"/>
    <w:rsid w:val="00B74926"/>
    <w:rsid w:val="00B74D6F"/>
    <w:rsid w:val="00B806BF"/>
    <w:rsid w:val="00B911D6"/>
    <w:rsid w:val="00B93893"/>
    <w:rsid w:val="00B938B3"/>
    <w:rsid w:val="00BA2B1A"/>
    <w:rsid w:val="00BA555F"/>
    <w:rsid w:val="00BB574A"/>
    <w:rsid w:val="00BC7932"/>
    <w:rsid w:val="00C00766"/>
    <w:rsid w:val="00C00F40"/>
    <w:rsid w:val="00C01C4A"/>
    <w:rsid w:val="00C13EC8"/>
    <w:rsid w:val="00C16C14"/>
    <w:rsid w:val="00C17D4F"/>
    <w:rsid w:val="00C2111D"/>
    <w:rsid w:val="00C21AC6"/>
    <w:rsid w:val="00C23CBA"/>
    <w:rsid w:val="00C256BC"/>
    <w:rsid w:val="00C32A6A"/>
    <w:rsid w:val="00C350C0"/>
    <w:rsid w:val="00C45C99"/>
    <w:rsid w:val="00C50418"/>
    <w:rsid w:val="00C50F1C"/>
    <w:rsid w:val="00C56C21"/>
    <w:rsid w:val="00C671BC"/>
    <w:rsid w:val="00C67A93"/>
    <w:rsid w:val="00C71409"/>
    <w:rsid w:val="00C809E0"/>
    <w:rsid w:val="00C80DA5"/>
    <w:rsid w:val="00CA2649"/>
    <w:rsid w:val="00CA49E0"/>
    <w:rsid w:val="00CA4F11"/>
    <w:rsid w:val="00CB2C5B"/>
    <w:rsid w:val="00CB4F14"/>
    <w:rsid w:val="00CC4710"/>
    <w:rsid w:val="00CC47E9"/>
    <w:rsid w:val="00CC6F86"/>
    <w:rsid w:val="00CD00CF"/>
    <w:rsid w:val="00D0171F"/>
    <w:rsid w:val="00D01A59"/>
    <w:rsid w:val="00D02228"/>
    <w:rsid w:val="00D04621"/>
    <w:rsid w:val="00D11495"/>
    <w:rsid w:val="00D1440D"/>
    <w:rsid w:val="00D165DA"/>
    <w:rsid w:val="00D27EF6"/>
    <w:rsid w:val="00D3457C"/>
    <w:rsid w:val="00D501B3"/>
    <w:rsid w:val="00D528AF"/>
    <w:rsid w:val="00D63F16"/>
    <w:rsid w:val="00D90D9E"/>
    <w:rsid w:val="00D92263"/>
    <w:rsid w:val="00D9268C"/>
    <w:rsid w:val="00DA3562"/>
    <w:rsid w:val="00DA69CE"/>
    <w:rsid w:val="00DB2EED"/>
    <w:rsid w:val="00DB4F2C"/>
    <w:rsid w:val="00DC6E8A"/>
    <w:rsid w:val="00DD2254"/>
    <w:rsid w:val="00DD4EBC"/>
    <w:rsid w:val="00DD7ED0"/>
    <w:rsid w:val="00DE0F5D"/>
    <w:rsid w:val="00DE5B3F"/>
    <w:rsid w:val="00E11667"/>
    <w:rsid w:val="00E129AC"/>
    <w:rsid w:val="00E14002"/>
    <w:rsid w:val="00E1597C"/>
    <w:rsid w:val="00E177E5"/>
    <w:rsid w:val="00E2780F"/>
    <w:rsid w:val="00E2785F"/>
    <w:rsid w:val="00E30E35"/>
    <w:rsid w:val="00E41DFA"/>
    <w:rsid w:val="00E42162"/>
    <w:rsid w:val="00E426B1"/>
    <w:rsid w:val="00E43182"/>
    <w:rsid w:val="00E44956"/>
    <w:rsid w:val="00E4503F"/>
    <w:rsid w:val="00E47618"/>
    <w:rsid w:val="00E54ACF"/>
    <w:rsid w:val="00E55DEB"/>
    <w:rsid w:val="00E5677F"/>
    <w:rsid w:val="00E60C54"/>
    <w:rsid w:val="00E625F8"/>
    <w:rsid w:val="00E83496"/>
    <w:rsid w:val="00E8672F"/>
    <w:rsid w:val="00E93F51"/>
    <w:rsid w:val="00E957AF"/>
    <w:rsid w:val="00EA064F"/>
    <w:rsid w:val="00EA0B6B"/>
    <w:rsid w:val="00EB1A80"/>
    <w:rsid w:val="00EB5DC9"/>
    <w:rsid w:val="00EC2839"/>
    <w:rsid w:val="00EC6DD3"/>
    <w:rsid w:val="00ED39A3"/>
    <w:rsid w:val="00EE19B1"/>
    <w:rsid w:val="00EE1EED"/>
    <w:rsid w:val="00EE5524"/>
    <w:rsid w:val="00F00AB4"/>
    <w:rsid w:val="00F04614"/>
    <w:rsid w:val="00F1290B"/>
    <w:rsid w:val="00F13523"/>
    <w:rsid w:val="00F21EE2"/>
    <w:rsid w:val="00F30FE2"/>
    <w:rsid w:val="00F31EDF"/>
    <w:rsid w:val="00F336DF"/>
    <w:rsid w:val="00F44C8D"/>
    <w:rsid w:val="00F50577"/>
    <w:rsid w:val="00F52806"/>
    <w:rsid w:val="00F52D06"/>
    <w:rsid w:val="00F546B0"/>
    <w:rsid w:val="00F564D6"/>
    <w:rsid w:val="00F63030"/>
    <w:rsid w:val="00F670A6"/>
    <w:rsid w:val="00F7021D"/>
    <w:rsid w:val="00F710A8"/>
    <w:rsid w:val="00F7364A"/>
    <w:rsid w:val="00F858DF"/>
    <w:rsid w:val="00F87077"/>
    <w:rsid w:val="00F90461"/>
    <w:rsid w:val="00F94EFD"/>
    <w:rsid w:val="00FA36A3"/>
    <w:rsid w:val="00FB66D8"/>
    <w:rsid w:val="00FB7AD5"/>
    <w:rsid w:val="00FC1C84"/>
    <w:rsid w:val="00FC2107"/>
    <w:rsid w:val="00FC3A94"/>
    <w:rsid w:val="00FC6938"/>
    <w:rsid w:val="00FC74D0"/>
    <w:rsid w:val="00FD06F0"/>
    <w:rsid w:val="00FD35D5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A3D86"/>
  <w14:defaultImageDpi w14:val="32767"/>
  <w15:chartTrackingRefBased/>
  <w15:docId w15:val="{98B78560-6103-4102-9743-E2D4F42F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0AB4"/>
    <w:rPr>
      <w:rFonts w:asciiTheme="majorHAnsi" w:hAnsiTheme="majorHAns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D4F"/>
    <w:pPr>
      <w:keepNext/>
      <w:keepLines/>
      <w:spacing w:before="480" w:after="120"/>
      <w:outlineLvl w:val="0"/>
    </w:pPr>
    <w:rPr>
      <w:rFonts w:asciiTheme="minorHAnsi" w:eastAsiaTheme="majorEastAsia" w:hAnsiTheme="minorHAnsi" w:cstheme="majorBidi"/>
      <w:b/>
      <w:bCs/>
      <w:color w:val="C51F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418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418"/>
    <w:pPr>
      <w:keepNext/>
      <w:keepLines/>
      <w:spacing w:before="240" w:after="120"/>
      <w:outlineLvl w:val="2"/>
    </w:pPr>
    <w:rPr>
      <w:rFonts w:asciiTheme="minorHAnsi" w:eastAsiaTheme="majorEastAsia" w:hAnsiTheme="minorHAnsi" w:cstheme="majorBidi"/>
      <w:b/>
      <w:color w:val="595959" w:themeColor="text1" w:themeTint="A6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6C2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6C2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6C2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6C2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6C2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6C2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Style">
    <w:name w:val="Subtitle Style"/>
    <w:basedOn w:val="Normal"/>
    <w:qFormat/>
    <w:rsid w:val="00F31EDF"/>
    <w:rPr>
      <w:sz w:val="32"/>
    </w:rPr>
  </w:style>
  <w:style w:type="paragraph" w:customStyle="1" w:styleId="ListNumberStyle2">
    <w:name w:val="List Number Style 2"/>
    <w:basedOn w:val="Normal"/>
    <w:qFormat/>
    <w:rsid w:val="00F31EDF"/>
    <w:pPr>
      <w:numPr>
        <w:numId w:val="37"/>
      </w:num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0D6706"/>
    <w:rPr>
      <w:color w:val="0563C1" w:themeColor="hyperlink"/>
      <w:u w:val="single"/>
    </w:rPr>
  </w:style>
  <w:style w:type="table" w:styleId="TableGrid">
    <w:name w:val="Table Grid"/>
    <w:aliases w:val="Double Header Table Style"/>
    <w:basedOn w:val="TableNormal"/>
    <w:uiPriority w:val="39"/>
    <w:rsid w:val="002A7319"/>
    <w:pPr>
      <w:jc w:val="center"/>
    </w:pPr>
    <w:rPr>
      <w:rFonts w:ascii="Avenir Roman" w:hAnsi="Avenir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Avenir Heavy" w:hAnsi="Avenir Heavy"/>
        <w:b/>
        <w:bCs/>
        <w:i w:val="0"/>
        <w:iCs w:val="0"/>
        <w:color w:val="000000" w:themeColor="text1"/>
        <w:sz w:val="24"/>
      </w:rPr>
    </w:tblStylePr>
  </w:style>
  <w:style w:type="paragraph" w:customStyle="1" w:styleId="MainSubtitle">
    <w:name w:val="Main Subtitle"/>
    <w:basedOn w:val="TOCHeading"/>
    <w:qFormat/>
    <w:rsid w:val="00C2111D"/>
    <w:pPr>
      <w:spacing w:before="0" w:after="240"/>
      <w:jc w:val="center"/>
    </w:pPr>
    <w:rPr>
      <w:b w:val="0"/>
    </w:rPr>
  </w:style>
  <w:style w:type="character" w:customStyle="1" w:styleId="Heading1Char">
    <w:name w:val="Heading 1 Char"/>
    <w:basedOn w:val="DefaultParagraphFont"/>
    <w:link w:val="Heading1"/>
    <w:uiPriority w:val="9"/>
    <w:rsid w:val="00C17D4F"/>
    <w:rPr>
      <w:rFonts w:eastAsiaTheme="majorEastAsia" w:cstheme="majorBidi"/>
      <w:b/>
      <w:bCs/>
      <w:color w:val="C51F32"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D5016"/>
    <w:pPr>
      <w:contextualSpacing/>
      <w:jc w:val="center"/>
    </w:pPr>
    <w:rPr>
      <w:rFonts w:asciiTheme="minorHAnsi" w:eastAsiaTheme="majorEastAsia" w:hAnsiTheme="minorHAnsi" w:cstheme="majorBidi"/>
      <w:b/>
      <w:bCs/>
      <w:color w:val="C51F3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016"/>
    <w:rPr>
      <w:rFonts w:eastAsiaTheme="majorEastAsia" w:cstheme="majorBidi"/>
      <w:b/>
      <w:bCs/>
      <w:color w:val="C51F32"/>
      <w:spacing w:val="-10"/>
      <w:kern w:val="28"/>
      <w:sz w:val="60"/>
      <w:szCs w:val="56"/>
    </w:rPr>
  </w:style>
  <w:style w:type="character" w:styleId="Emphasis">
    <w:name w:val="Emphasis"/>
    <w:basedOn w:val="DefaultParagraphFont"/>
    <w:uiPriority w:val="20"/>
    <w:rsid w:val="00DD7ED0"/>
    <w:rPr>
      <w:rFonts w:asciiTheme="minorHAnsi" w:hAnsiTheme="minorHAnsi"/>
      <w:b w:val="0"/>
      <w:bCs w:val="0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50418"/>
    <w:rPr>
      <w:rFonts w:eastAsiaTheme="majorEastAsia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0418"/>
    <w:rPr>
      <w:rFonts w:eastAsiaTheme="majorEastAsia" w:cstheme="majorBidi"/>
      <w:b/>
      <w:color w:val="595959" w:themeColor="text1" w:themeTint="A6"/>
      <w:sz w:val="28"/>
    </w:rPr>
  </w:style>
  <w:style w:type="paragraph" w:customStyle="1" w:styleId="Body">
    <w:name w:val="Body"/>
    <w:basedOn w:val="Normal"/>
    <w:qFormat/>
    <w:rsid w:val="00C2111D"/>
    <w:pPr>
      <w:spacing w:before="120" w:after="120"/>
    </w:pPr>
    <w:rPr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F31EDF"/>
    <w:pPr>
      <w:spacing w:before="360"/>
      <w:outlineLvl w:val="9"/>
    </w:pPr>
    <w:rPr>
      <w:color w:val="000000" w:themeColor="text1"/>
      <w:szCs w:val="28"/>
    </w:rPr>
  </w:style>
  <w:style w:type="paragraph" w:styleId="TOC1">
    <w:name w:val="toc 1"/>
    <w:basedOn w:val="Normal"/>
    <w:next w:val="Normal"/>
    <w:uiPriority w:val="39"/>
    <w:unhideWhenUsed/>
    <w:qFormat/>
    <w:rsid w:val="00060066"/>
    <w:pPr>
      <w:spacing w:before="120"/>
    </w:pPr>
    <w:rPr>
      <w:rFonts w:asciiTheme="minorHAnsi" w:hAnsiTheme="minorHAnsi"/>
      <w:caps/>
      <w:color w:val="C51F32"/>
      <w:sz w:val="28"/>
      <w:szCs w:val="22"/>
    </w:rPr>
  </w:style>
  <w:style w:type="paragraph" w:styleId="TOC2">
    <w:name w:val="toc 2"/>
    <w:basedOn w:val="Normal"/>
    <w:next w:val="Normal"/>
    <w:uiPriority w:val="39"/>
    <w:unhideWhenUsed/>
    <w:qFormat/>
    <w:rsid w:val="00F31EDF"/>
    <w:pPr>
      <w:ind w:left="240"/>
    </w:pPr>
    <w:rPr>
      <w:sz w:val="26"/>
      <w:szCs w:val="22"/>
    </w:rPr>
  </w:style>
  <w:style w:type="paragraph" w:styleId="TOC3">
    <w:name w:val="toc 3"/>
    <w:basedOn w:val="Normal"/>
    <w:next w:val="Normal"/>
    <w:uiPriority w:val="39"/>
    <w:unhideWhenUsed/>
    <w:qFormat/>
    <w:rsid w:val="00C2111D"/>
    <w:pPr>
      <w:ind w:left="480"/>
    </w:pPr>
    <w:rPr>
      <w:iCs/>
      <w:szCs w:val="22"/>
    </w:rPr>
  </w:style>
  <w:style w:type="table" w:styleId="TableGridLight">
    <w:name w:val="Grid Table Light"/>
    <w:aliases w:val="3 Column Text"/>
    <w:basedOn w:val="TableNormal"/>
    <w:uiPriority w:val="40"/>
    <w:rsid w:val="001927C6"/>
    <w:pPr>
      <w:jc w:val="center"/>
    </w:pPr>
    <w:rPr>
      <w:rFonts w:ascii="Avenir Roman" w:hAnsi="Avenir Roman"/>
    </w:rPr>
    <w:tblPr/>
    <w:tblStylePr w:type="firstRow">
      <w:rPr>
        <w:rFonts w:ascii="Avenir Heavy" w:hAnsi="Avenir Heavy"/>
        <w:b/>
        <w:bCs/>
        <w:i w:val="0"/>
        <w:iCs w:val="0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CA49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350C0"/>
  </w:style>
  <w:style w:type="paragraph" w:styleId="DocumentMap">
    <w:name w:val="Document Map"/>
    <w:basedOn w:val="Normal"/>
    <w:link w:val="DocumentMapChar"/>
    <w:uiPriority w:val="99"/>
    <w:semiHidden/>
    <w:unhideWhenUsed/>
    <w:rsid w:val="000E2CD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2CDB"/>
    <w:rPr>
      <w:rFonts w:ascii="Times New Roman" w:hAnsi="Times New Roman" w:cs="Times New Roman"/>
    </w:rPr>
  </w:style>
  <w:style w:type="paragraph" w:customStyle="1" w:styleId="ListNumberStyle">
    <w:name w:val="List Number Style"/>
    <w:basedOn w:val="Body"/>
    <w:qFormat/>
    <w:rsid w:val="0009079C"/>
    <w:pPr>
      <w:numPr>
        <w:numId w:val="17"/>
      </w:numPr>
    </w:pPr>
  </w:style>
  <w:style w:type="paragraph" w:customStyle="1" w:styleId="BulletList1">
    <w:name w:val="Bullet List 1"/>
    <w:basedOn w:val="Normal"/>
    <w:qFormat/>
    <w:rsid w:val="00C2111D"/>
    <w:pPr>
      <w:numPr>
        <w:numId w:val="10"/>
      </w:numPr>
      <w:spacing w:after="120"/>
    </w:pPr>
  </w:style>
  <w:style w:type="paragraph" w:customStyle="1" w:styleId="BulletList2">
    <w:name w:val="Bullet List 2"/>
    <w:basedOn w:val="Normal"/>
    <w:qFormat/>
    <w:rsid w:val="00F31EDF"/>
    <w:pPr>
      <w:numPr>
        <w:numId w:val="7"/>
      </w:numPr>
      <w:spacing w:before="120" w:after="120"/>
    </w:pPr>
  </w:style>
  <w:style w:type="paragraph" w:styleId="TOC4">
    <w:name w:val="toc 4"/>
    <w:basedOn w:val="Normal"/>
    <w:next w:val="Normal"/>
    <w:autoRedefine/>
    <w:uiPriority w:val="39"/>
    <w:unhideWhenUsed/>
    <w:rsid w:val="00DD7ED0"/>
    <w:pPr>
      <w:ind w:left="720"/>
    </w:pPr>
    <w:rPr>
      <w:rFonts w:asciiTheme="minorHAnsi" w:hAnsiTheme="minorHAnsi"/>
      <w:sz w:val="20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13EC8"/>
    <w:pPr>
      <w:ind w:left="960"/>
    </w:pPr>
    <w:rPr>
      <w:rFonts w:asciiTheme="minorHAnsi" w:hAnsiTheme="minorHAnsi"/>
      <w:sz w:val="18"/>
      <w:szCs w:val="18"/>
    </w:rPr>
  </w:style>
  <w:style w:type="table" w:customStyle="1" w:styleId="Calendar3">
    <w:name w:val="Calendar 3"/>
    <w:basedOn w:val="TableNormal"/>
    <w:uiPriority w:val="99"/>
    <w:qFormat/>
    <w:rsid w:val="00203E60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paragraph" w:styleId="Revision">
    <w:name w:val="Revision"/>
    <w:hidden/>
    <w:uiPriority w:val="99"/>
    <w:semiHidden/>
    <w:rsid w:val="003244C6"/>
    <w:rPr>
      <w:rFonts w:asciiTheme="majorHAnsi" w:hAnsiTheme="majorHAnsi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8468C"/>
    <w:pPr>
      <w:ind w:left="240" w:hanging="2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76C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6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6C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6C2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6C2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1D"/>
    <w:rPr>
      <w:rFonts w:ascii="Times New Roman" w:hAnsi="Times New Roman" w:cs="Times New Roman"/>
      <w:sz w:val="18"/>
      <w:szCs w:val="18"/>
    </w:rPr>
  </w:style>
  <w:style w:type="table" w:styleId="GridTable4-Accent3">
    <w:name w:val="Grid Table 4 Accent 3"/>
    <w:basedOn w:val="TableNormal"/>
    <w:uiPriority w:val="49"/>
    <w:rsid w:val="00C50F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898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5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898"/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55314C"/>
    <w:pPr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ha\Paper%20Sword%20Consulting%20Inc\Paper%20Sword%20Delivery%20-%20Client%20Files\SentryOne\Partner%20Program\Reseller%20doc%20templates\Final%20with%20letterhead\20180313%20S1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715C365876A40AAEBF478052E19D8" ma:contentTypeVersion="7" ma:contentTypeDescription="Create a new document." ma:contentTypeScope="" ma:versionID="46c07f014680dcd347107ebe82549fc0">
  <xsd:schema xmlns:xsd="http://www.w3.org/2001/XMLSchema" xmlns:xs="http://www.w3.org/2001/XMLSchema" xmlns:p="http://schemas.microsoft.com/office/2006/metadata/properties" xmlns:ns2="6495d22d-ac5c-40e9-9004-a0ad722ffa27" xmlns:ns3="2320308a-2752-4c09-8017-c9af96e55394" targetNamespace="http://schemas.microsoft.com/office/2006/metadata/properties" ma:root="true" ma:fieldsID="6df64a16d50611563eba25c09fd37a64" ns2:_="" ns3:_="">
    <xsd:import namespace="6495d22d-ac5c-40e9-9004-a0ad722ffa27"/>
    <xsd:import namespace="2320308a-2752-4c09-8017-c9af96e553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d22d-ac5c-40e9-9004-a0ad722ff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0308a-2752-4c09-8017-c9af96e55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31B2536-7152-465B-BF4F-2F2B09DA8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A5208-B689-4849-A2E5-86F6A97D8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5d22d-ac5c-40e9-9004-a0ad722ffa27"/>
    <ds:schemaRef ds:uri="2320308a-2752-4c09-8017-c9af96e55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D77CF-BD9D-4EA7-8A45-997056321B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55A5B-C174-4199-A175-3FA7C5BA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20180313 S1 Word template</Template>
  <TotalTime>1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Closing a Deal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Closing a Deal</dc:title>
  <dc:subject/>
  <dc:creator>misha</dc:creator>
  <cp:keywords/>
  <dc:description/>
  <cp:lastModifiedBy>Misha Capewell</cp:lastModifiedBy>
  <cp:revision>3</cp:revision>
  <cp:lastPrinted>2018-03-13T23:16:00Z</cp:lastPrinted>
  <dcterms:created xsi:type="dcterms:W3CDTF">2018-03-19T03:37:00Z</dcterms:created>
  <dcterms:modified xsi:type="dcterms:W3CDTF">2018-06-21T23:03:00Z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0x0101008A5715C365876A40AAEBF478052E19D8</vt:lpwstr>
  </property>
</Properties>
</file>