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367F2" w14:textId="77777777" w:rsidR="00A85CA1" w:rsidRDefault="00A41185" w:rsidP="00E83496">
      <w:pPr>
        <w:tabs>
          <w:tab w:val="left" w:pos="7950"/>
        </w:tabs>
        <w:spacing w:before="480"/>
        <w:rPr>
          <w:color w:val="4472C4" w:themeColor="accent1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6AECE42D" wp14:editId="1CFA861D">
            <wp:simplePos x="0" y="0"/>
            <wp:positionH relativeFrom="column">
              <wp:posOffset>-977265</wp:posOffset>
            </wp:positionH>
            <wp:positionV relativeFrom="paragraph">
              <wp:posOffset>-977462</wp:posOffset>
            </wp:positionV>
            <wp:extent cx="7848491" cy="10156683"/>
            <wp:effectExtent l="0" t="0" r="63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ver_Header_Foo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578" cy="1019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496">
        <w:rPr>
          <w:color w:val="4472C4" w:themeColor="accent1"/>
        </w:rPr>
        <w:tab/>
      </w:r>
    </w:p>
    <w:sdt>
      <w:sdtPr>
        <w:rPr>
          <w:color w:val="4472C4" w:themeColor="accent1"/>
        </w:rPr>
        <w:id w:val="1870715015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3C781EF" w14:textId="77777777" w:rsidR="00E42162" w:rsidRDefault="00452CF6" w:rsidP="00921148">
          <w:pPr>
            <w:tabs>
              <w:tab w:val="left" w:pos="7890"/>
            </w:tabs>
            <w:spacing w:before="480"/>
            <w:rPr>
              <w:color w:val="4472C4" w:themeColor="accent1"/>
            </w:rPr>
          </w:pPr>
          <w:r>
            <w:rPr>
              <w:color w:val="4472C4" w:themeColor="accent1"/>
            </w:rPr>
            <w:tab/>
          </w:r>
        </w:p>
        <w:p w14:paraId="47D0918E" w14:textId="77777777" w:rsidR="00E83496" w:rsidRDefault="00E83496" w:rsidP="00997591"/>
        <w:p w14:paraId="276CC56F" w14:textId="77777777" w:rsidR="00E83496" w:rsidRDefault="00E83496" w:rsidP="00DA69CE">
          <w:pPr>
            <w:jc w:val="center"/>
          </w:pPr>
        </w:p>
        <w:p w14:paraId="12DF0CCB" w14:textId="77777777" w:rsidR="00E83496" w:rsidRDefault="00921148" w:rsidP="00DA69CE">
          <w:pPr>
            <w:jc w:val="center"/>
          </w:pPr>
          <w:r>
            <w:softHyphen/>
          </w:r>
        </w:p>
        <w:p w14:paraId="11FA7694" w14:textId="77777777" w:rsidR="00E83496" w:rsidRDefault="00E83496" w:rsidP="00DA69CE">
          <w:pPr>
            <w:jc w:val="center"/>
          </w:pPr>
        </w:p>
        <w:p w14:paraId="37F1BC68" w14:textId="7484AC28" w:rsidR="00921148" w:rsidRPr="00921148" w:rsidRDefault="005C2124" w:rsidP="001123C6">
          <w:pPr>
            <w:pStyle w:val="Title"/>
          </w:pPr>
          <w:sdt>
            <w:sdtPr>
              <w:alias w:val="Title"/>
              <w:tag w:val="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23C6" w:rsidRPr="001123C6">
                <w:t xml:space="preserve">SentryOne Proposal </w:t>
              </w:r>
              <w:r>
                <w:t>Framework</w:t>
              </w:r>
            </w:sdtContent>
          </w:sdt>
        </w:p>
        <w:p w14:paraId="5612AE5B" w14:textId="77777777" w:rsidR="00E42162" w:rsidRDefault="00E42162" w:rsidP="00DA69CE">
          <w:pPr>
            <w:jc w:val="center"/>
          </w:pPr>
        </w:p>
        <w:p w14:paraId="25B7B094" w14:textId="77777777" w:rsidR="00E42162" w:rsidRDefault="00E42162" w:rsidP="00DA69CE">
          <w:pPr>
            <w:jc w:val="center"/>
          </w:pPr>
        </w:p>
        <w:p w14:paraId="12FDD73D" w14:textId="77777777" w:rsidR="00E42162" w:rsidRDefault="00E42162" w:rsidP="00DA69CE">
          <w:pPr>
            <w:jc w:val="center"/>
          </w:pPr>
        </w:p>
        <w:p w14:paraId="2F36FEDA" w14:textId="77777777" w:rsidR="00997591" w:rsidRDefault="00997591" w:rsidP="00DA69CE">
          <w:pPr>
            <w:jc w:val="center"/>
          </w:pPr>
        </w:p>
        <w:p w14:paraId="6BDBB3CE" w14:textId="77777777" w:rsidR="00997591" w:rsidRDefault="00997591" w:rsidP="00DA69CE">
          <w:pPr>
            <w:jc w:val="center"/>
          </w:pPr>
        </w:p>
        <w:p w14:paraId="668DD208" w14:textId="77777777" w:rsidR="00997591" w:rsidRDefault="00997591" w:rsidP="00DA69CE">
          <w:pPr>
            <w:jc w:val="center"/>
          </w:pPr>
        </w:p>
        <w:p w14:paraId="69BF61D5" w14:textId="77777777" w:rsidR="00997591" w:rsidRDefault="00997591" w:rsidP="00DA69CE">
          <w:pPr>
            <w:jc w:val="center"/>
          </w:pPr>
        </w:p>
        <w:p w14:paraId="6E191BEA" w14:textId="77777777" w:rsidR="00997591" w:rsidRDefault="00997591" w:rsidP="00DA69CE">
          <w:pPr>
            <w:jc w:val="center"/>
          </w:pPr>
        </w:p>
        <w:p w14:paraId="5450E3A8" w14:textId="77777777" w:rsidR="00997591" w:rsidRDefault="00997591" w:rsidP="00DA69CE">
          <w:pPr>
            <w:jc w:val="center"/>
          </w:pPr>
        </w:p>
        <w:p w14:paraId="3E3A836A" w14:textId="77777777" w:rsidR="00997591" w:rsidRDefault="00997591" w:rsidP="00DA69CE">
          <w:pPr>
            <w:jc w:val="center"/>
          </w:pPr>
        </w:p>
        <w:p w14:paraId="65D05C1D" w14:textId="77777777" w:rsidR="00997591" w:rsidRDefault="00997591" w:rsidP="00DA69CE">
          <w:pPr>
            <w:jc w:val="center"/>
          </w:pPr>
        </w:p>
        <w:p w14:paraId="056A9FE0" w14:textId="77777777" w:rsidR="00997591" w:rsidRDefault="00997591" w:rsidP="00DA69CE">
          <w:pPr>
            <w:jc w:val="center"/>
          </w:pPr>
        </w:p>
        <w:p w14:paraId="668417F5" w14:textId="77777777" w:rsidR="00997591" w:rsidRDefault="00997591" w:rsidP="00DA69CE">
          <w:pPr>
            <w:jc w:val="center"/>
          </w:pPr>
        </w:p>
        <w:p w14:paraId="74980C0F" w14:textId="77777777" w:rsidR="00997591" w:rsidRDefault="00997591" w:rsidP="00DA69CE">
          <w:pPr>
            <w:jc w:val="center"/>
          </w:pPr>
        </w:p>
        <w:p w14:paraId="08139789" w14:textId="77777777" w:rsidR="00997591" w:rsidRDefault="00997591" w:rsidP="00DA69CE">
          <w:pPr>
            <w:jc w:val="center"/>
          </w:pPr>
        </w:p>
        <w:p w14:paraId="72A90E73" w14:textId="77777777" w:rsidR="00997591" w:rsidRDefault="00997591" w:rsidP="00DA69CE">
          <w:pPr>
            <w:jc w:val="center"/>
          </w:pPr>
        </w:p>
        <w:p w14:paraId="5A9C4E02" w14:textId="77777777" w:rsidR="00997591" w:rsidRDefault="00997591" w:rsidP="00DA69CE">
          <w:pPr>
            <w:jc w:val="center"/>
          </w:pPr>
        </w:p>
        <w:p w14:paraId="396982DC" w14:textId="77777777" w:rsidR="00997591" w:rsidRDefault="00997591" w:rsidP="00DA69CE">
          <w:pPr>
            <w:jc w:val="center"/>
          </w:pPr>
        </w:p>
        <w:p w14:paraId="1FCE0D7D" w14:textId="77777777" w:rsidR="00997591" w:rsidRDefault="00997591" w:rsidP="00DA69CE">
          <w:pPr>
            <w:jc w:val="center"/>
          </w:pPr>
        </w:p>
        <w:p w14:paraId="3EE8268A" w14:textId="77777777" w:rsidR="00997591" w:rsidRDefault="00997591" w:rsidP="00DA69CE">
          <w:pPr>
            <w:jc w:val="center"/>
          </w:pPr>
        </w:p>
        <w:p w14:paraId="6B1B4376" w14:textId="77777777" w:rsidR="00997591" w:rsidRDefault="00997591" w:rsidP="00DA69CE">
          <w:pPr>
            <w:jc w:val="center"/>
          </w:pPr>
        </w:p>
        <w:p w14:paraId="0FF80313" w14:textId="77777777" w:rsidR="00997591" w:rsidRDefault="00997591" w:rsidP="00DA69CE">
          <w:pPr>
            <w:jc w:val="center"/>
          </w:pPr>
        </w:p>
        <w:p w14:paraId="389AB776" w14:textId="77777777" w:rsidR="00997591" w:rsidRDefault="00997591" w:rsidP="00DA69CE">
          <w:pPr>
            <w:jc w:val="center"/>
          </w:pPr>
        </w:p>
        <w:p w14:paraId="227CEF41" w14:textId="77777777" w:rsidR="00E42162" w:rsidRDefault="00E42162" w:rsidP="00DA69CE">
          <w:pPr>
            <w:jc w:val="center"/>
          </w:pPr>
        </w:p>
        <w:p w14:paraId="2DF34BBC" w14:textId="77777777" w:rsidR="00E42162" w:rsidRDefault="00997591" w:rsidP="00997591">
          <w:pPr>
            <w:jc w:val="center"/>
          </w:pPr>
          <w:r>
            <w:rPr>
              <w:noProof/>
            </w:rPr>
            <w:drawing>
              <wp:inline distT="0" distB="0" distL="0" distR="0" wp14:anchorId="51F7D270" wp14:editId="2B50EC9A">
                <wp:extent cx="2223135" cy="3876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1.png"/>
                        <pic:cNvPicPr/>
                      </pic:nvPicPr>
                      <pic:blipFill>
                        <a:blip r:embed="rId1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751" cy="411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9AD2AD5" w14:textId="77777777" w:rsidR="008659A1" w:rsidRDefault="005C2124" w:rsidP="008659A1"/>
      </w:sdtContent>
    </w:sdt>
    <w:p w14:paraId="33512EC8" w14:textId="77777777" w:rsidR="00221128" w:rsidRPr="003C5FA2" w:rsidRDefault="00772E73" w:rsidP="008659A1">
      <w:r>
        <w:br w:type="page"/>
      </w:r>
    </w:p>
    <w:sdt>
      <w:sdtPr>
        <w:rPr>
          <w:rFonts w:ascii="Avenir Book Oblique" w:eastAsiaTheme="minorHAnsi" w:hAnsi="Avenir Book Oblique" w:cstheme="minorBidi"/>
          <w:b w:val="0"/>
          <w:bCs w:val="0"/>
          <w:i/>
          <w:iCs/>
          <w:color w:val="auto"/>
          <w:sz w:val="24"/>
          <w:szCs w:val="22"/>
        </w:rPr>
        <w:id w:val="295421132"/>
        <w:docPartObj>
          <w:docPartGallery w:val="Table of Contents"/>
          <w:docPartUnique/>
        </w:docPartObj>
      </w:sdtPr>
      <w:sdtEndPr>
        <w:rPr>
          <w:rFonts w:asciiTheme="majorHAnsi" w:hAnsiTheme="majorHAnsi"/>
          <w:i w:val="0"/>
          <w:noProof/>
          <w:color w:val="000000" w:themeColor="text1"/>
        </w:rPr>
      </w:sdtEndPr>
      <w:sdtContent>
        <w:p w14:paraId="4C7C7CBB" w14:textId="29D3984E" w:rsidR="00221128" w:rsidRDefault="00221128">
          <w:pPr>
            <w:pStyle w:val="TOCHeading"/>
          </w:pPr>
          <w:r>
            <w:t>Table of Contents</w:t>
          </w:r>
        </w:p>
        <w:p w14:paraId="3586B0B8" w14:textId="77777777" w:rsidR="00636117" w:rsidRPr="00636117" w:rsidRDefault="00636117" w:rsidP="00636117"/>
        <w:p w14:paraId="5CEA5892" w14:textId="1182B38C" w:rsidR="005B096B" w:rsidRDefault="00221128">
          <w:pPr>
            <w:pStyle w:val="TOC1"/>
            <w:tabs>
              <w:tab w:val="right" w:leader="hyphen" w:pos="9350"/>
            </w:tabs>
            <w:rPr>
              <w:rFonts w:eastAsiaTheme="minorEastAsia"/>
              <w:caps w:val="0"/>
              <w:noProof/>
              <w:color w:val="auto"/>
              <w:sz w:val="22"/>
              <w:lang w:val="en-CA" w:eastAsia="en-CA"/>
            </w:rPr>
          </w:pPr>
          <w:r>
            <w:rPr>
              <w:b/>
              <w:caps w:val="0"/>
              <w:smallCaps/>
              <w:color w:val="1770B1"/>
            </w:rPr>
            <w:fldChar w:fldCharType="begin"/>
          </w:r>
          <w:r>
            <w:rPr>
              <w:caps w:val="0"/>
              <w:smallCaps/>
            </w:rPr>
            <w:instrText xml:space="preserve"> TOC \o "1-3" \h \z </w:instrText>
          </w:r>
          <w:r>
            <w:rPr>
              <w:b/>
              <w:caps w:val="0"/>
              <w:smallCaps/>
              <w:color w:val="1770B1"/>
            </w:rPr>
            <w:fldChar w:fldCharType="separate"/>
          </w:r>
          <w:hyperlink w:anchor="_Toc508962468" w:history="1">
            <w:r w:rsidR="005B096B" w:rsidRPr="007752FB">
              <w:rPr>
                <w:rStyle w:val="Hyperlink"/>
                <w:noProof/>
                <w:lang w:val="en-CA"/>
              </w:rPr>
              <w:t>Proposal Summary</w:t>
            </w:r>
            <w:r w:rsidR="005B096B">
              <w:rPr>
                <w:noProof/>
                <w:webHidden/>
              </w:rPr>
              <w:tab/>
            </w:r>
            <w:r w:rsidR="005B096B">
              <w:rPr>
                <w:noProof/>
                <w:webHidden/>
              </w:rPr>
              <w:fldChar w:fldCharType="begin"/>
            </w:r>
            <w:r w:rsidR="005B096B">
              <w:rPr>
                <w:noProof/>
                <w:webHidden/>
              </w:rPr>
              <w:instrText xml:space="preserve"> PAGEREF _Toc508962468 \h </w:instrText>
            </w:r>
            <w:r w:rsidR="005B096B">
              <w:rPr>
                <w:noProof/>
                <w:webHidden/>
              </w:rPr>
            </w:r>
            <w:r w:rsidR="005B096B">
              <w:rPr>
                <w:noProof/>
                <w:webHidden/>
              </w:rPr>
              <w:fldChar w:fldCharType="separate"/>
            </w:r>
            <w:r w:rsidR="005B096B">
              <w:rPr>
                <w:noProof/>
                <w:webHidden/>
              </w:rPr>
              <w:t>3</w:t>
            </w:r>
            <w:r w:rsidR="005B096B">
              <w:rPr>
                <w:noProof/>
                <w:webHidden/>
              </w:rPr>
              <w:fldChar w:fldCharType="end"/>
            </w:r>
          </w:hyperlink>
        </w:p>
        <w:p w14:paraId="2554BB59" w14:textId="5B04F127" w:rsidR="005B096B" w:rsidRDefault="005C2124">
          <w:pPr>
            <w:pStyle w:val="TOC1"/>
            <w:tabs>
              <w:tab w:val="right" w:leader="hyphen" w:pos="9350"/>
            </w:tabs>
            <w:rPr>
              <w:rFonts w:eastAsiaTheme="minorEastAsia"/>
              <w:caps w:val="0"/>
              <w:noProof/>
              <w:color w:val="auto"/>
              <w:sz w:val="22"/>
              <w:lang w:val="en-CA" w:eastAsia="en-CA"/>
            </w:rPr>
          </w:pPr>
          <w:hyperlink w:anchor="_Toc508962469" w:history="1">
            <w:r w:rsidR="005B096B" w:rsidRPr="007752FB">
              <w:rPr>
                <w:rStyle w:val="Hyperlink"/>
                <w:noProof/>
              </w:rPr>
              <w:t>Executive Summary</w:t>
            </w:r>
            <w:r w:rsidR="005B096B">
              <w:rPr>
                <w:noProof/>
                <w:webHidden/>
              </w:rPr>
              <w:tab/>
            </w:r>
            <w:r w:rsidR="005B096B">
              <w:rPr>
                <w:noProof/>
                <w:webHidden/>
              </w:rPr>
              <w:fldChar w:fldCharType="begin"/>
            </w:r>
            <w:r w:rsidR="005B096B">
              <w:rPr>
                <w:noProof/>
                <w:webHidden/>
              </w:rPr>
              <w:instrText xml:space="preserve"> PAGEREF _Toc508962469 \h </w:instrText>
            </w:r>
            <w:r w:rsidR="005B096B">
              <w:rPr>
                <w:noProof/>
                <w:webHidden/>
              </w:rPr>
            </w:r>
            <w:r w:rsidR="005B096B">
              <w:rPr>
                <w:noProof/>
                <w:webHidden/>
              </w:rPr>
              <w:fldChar w:fldCharType="separate"/>
            </w:r>
            <w:r w:rsidR="005B096B">
              <w:rPr>
                <w:noProof/>
                <w:webHidden/>
              </w:rPr>
              <w:t>4</w:t>
            </w:r>
            <w:r w:rsidR="005B096B">
              <w:rPr>
                <w:noProof/>
                <w:webHidden/>
              </w:rPr>
              <w:fldChar w:fldCharType="end"/>
            </w:r>
          </w:hyperlink>
        </w:p>
        <w:p w14:paraId="3EA404CC" w14:textId="272F8DD3" w:rsidR="005B096B" w:rsidRDefault="005C2124">
          <w:pPr>
            <w:pStyle w:val="TOC1"/>
            <w:tabs>
              <w:tab w:val="right" w:leader="hyphen" w:pos="9350"/>
            </w:tabs>
            <w:rPr>
              <w:rFonts w:eastAsiaTheme="minorEastAsia"/>
              <w:caps w:val="0"/>
              <w:noProof/>
              <w:color w:val="auto"/>
              <w:sz w:val="22"/>
              <w:lang w:val="en-CA" w:eastAsia="en-CA"/>
            </w:rPr>
          </w:pPr>
          <w:hyperlink w:anchor="_Toc508962470" w:history="1">
            <w:r w:rsidR="005B096B" w:rsidRPr="007752FB">
              <w:rPr>
                <w:rStyle w:val="Hyperlink"/>
                <w:noProof/>
                <w:lang w:val="en-CA"/>
              </w:rPr>
              <w:t>Solution Recommendation</w:t>
            </w:r>
            <w:r w:rsidR="005B096B">
              <w:rPr>
                <w:noProof/>
                <w:webHidden/>
              </w:rPr>
              <w:tab/>
            </w:r>
            <w:r w:rsidR="005B096B">
              <w:rPr>
                <w:noProof/>
                <w:webHidden/>
              </w:rPr>
              <w:fldChar w:fldCharType="begin"/>
            </w:r>
            <w:r w:rsidR="005B096B">
              <w:rPr>
                <w:noProof/>
                <w:webHidden/>
              </w:rPr>
              <w:instrText xml:space="preserve"> PAGEREF _Toc508962470 \h </w:instrText>
            </w:r>
            <w:r w:rsidR="005B096B">
              <w:rPr>
                <w:noProof/>
                <w:webHidden/>
              </w:rPr>
            </w:r>
            <w:r w:rsidR="005B096B">
              <w:rPr>
                <w:noProof/>
                <w:webHidden/>
              </w:rPr>
              <w:fldChar w:fldCharType="separate"/>
            </w:r>
            <w:r w:rsidR="005B096B">
              <w:rPr>
                <w:noProof/>
                <w:webHidden/>
              </w:rPr>
              <w:t>5</w:t>
            </w:r>
            <w:r w:rsidR="005B096B">
              <w:rPr>
                <w:noProof/>
                <w:webHidden/>
              </w:rPr>
              <w:fldChar w:fldCharType="end"/>
            </w:r>
          </w:hyperlink>
        </w:p>
        <w:p w14:paraId="3558DA2E" w14:textId="5D7EEC8D" w:rsidR="005B096B" w:rsidRDefault="005C2124">
          <w:pPr>
            <w:pStyle w:val="TOC1"/>
            <w:tabs>
              <w:tab w:val="right" w:leader="hyphen" w:pos="9350"/>
            </w:tabs>
            <w:rPr>
              <w:rFonts w:eastAsiaTheme="minorEastAsia"/>
              <w:caps w:val="0"/>
              <w:noProof/>
              <w:color w:val="auto"/>
              <w:sz w:val="22"/>
              <w:lang w:val="en-CA" w:eastAsia="en-CA"/>
            </w:rPr>
          </w:pPr>
          <w:hyperlink w:anchor="_Toc508962471" w:history="1">
            <w:r w:rsidR="005B096B" w:rsidRPr="007752FB">
              <w:rPr>
                <w:rStyle w:val="Hyperlink"/>
                <w:noProof/>
              </w:rPr>
              <w:t>Project Costs</w:t>
            </w:r>
            <w:r w:rsidR="005B096B">
              <w:rPr>
                <w:noProof/>
                <w:webHidden/>
              </w:rPr>
              <w:tab/>
            </w:r>
            <w:r w:rsidR="005B096B">
              <w:rPr>
                <w:noProof/>
                <w:webHidden/>
              </w:rPr>
              <w:fldChar w:fldCharType="begin"/>
            </w:r>
            <w:r w:rsidR="005B096B">
              <w:rPr>
                <w:noProof/>
                <w:webHidden/>
              </w:rPr>
              <w:instrText xml:space="preserve"> PAGEREF _Toc508962471 \h </w:instrText>
            </w:r>
            <w:r w:rsidR="005B096B">
              <w:rPr>
                <w:noProof/>
                <w:webHidden/>
              </w:rPr>
            </w:r>
            <w:r w:rsidR="005B096B">
              <w:rPr>
                <w:noProof/>
                <w:webHidden/>
              </w:rPr>
              <w:fldChar w:fldCharType="separate"/>
            </w:r>
            <w:r w:rsidR="005B096B">
              <w:rPr>
                <w:noProof/>
                <w:webHidden/>
              </w:rPr>
              <w:t>6</w:t>
            </w:r>
            <w:r w:rsidR="005B096B">
              <w:rPr>
                <w:noProof/>
                <w:webHidden/>
              </w:rPr>
              <w:fldChar w:fldCharType="end"/>
            </w:r>
          </w:hyperlink>
        </w:p>
        <w:p w14:paraId="2CB6E8E9" w14:textId="3851A22B" w:rsidR="005B096B" w:rsidRDefault="005C2124">
          <w:pPr>
            <w:pStyle w:val="TOC1"/>
            <w:tabs>
              <w:tab w:val="right" w:leader="hyphen" w:pos="9350"/>
            </w:tabs>
            <w:rPr>
              <w:rFonts w:eastAsiaTheme="minorEastAsia"/>
              <w:caps w:val="0"/>
              <w:noProof/>
              <w:color w:val="auto"/>
              <w:sz w:val="22"/>
              <w:lang w:val="en-CA" w:eastAsia="en-CA"/>
            </w:rPr>
          </w:pPr>
          <w:hyperlink w:anchor="_Toc508962472" w:history="1">
            <w:r w:rsidR="005B096B" w:rsidRPr="007752FB">
              <w:rPr>
                <w:rStyle w:val="Hyperlink"/>
                <w:noProof/>
              </w:rPr>
              <w:t>Acceptance</w:t>
            </w:r>
            <w:r w:rsidR="005B096B">
              <w:rPr>
                <w:noProof/>
                <w:webHidden/>
              </w:rPr>
              <w:tab/>
            </w:r>
            <w:r w:rsidR="005B096B">
              <w:rPr>
                <w:noProof/>
                <w:webHidden/>
              </w:rPr>
              <w:fldChar w:fldCharType="begin"/>
            </w:r>
            <w:r w:rsidR="005B096B">
              <w:rPr>
                <w:noProof/>
                <w:webHidden/>
              </w:rPr>
              <w:instrText xml:space="preserve"> PAGEREF _Toc508962472 \h </w:instrText>
            </w:r>
            <w:r w:rsidR="005B096B">
              <w:rPr>
                <w:noProof/>
                <w:webHidden/>
              </w:rPr>
            </w:r>
            <w:r w:rsidR="005B096B">
              <w:rPr>
                <w:noProof/>
                <w:webHidden/>
              </w:rPr>
              <w:fldChar w:fldCharType="separate"/>
            </w:r>
            <w:r w:rsidR="005B096B">
              <w:rPr>
                <w:noProof/>
                <w:webHidden/>
              </w:rPr>
              <w:t>7</w:t>
            </w:r>
            <w:r w:rsidR="005B096B">
              <w:rPr>
                <w:noProof/>
                <w:webHidden/>
              </w:rPr>
              <w:fldChar w:fldCharType="end"/>
            </w:r>
          </w:hyperlink>
        </w:p>
        <w:p w14:paraId="7DE3DBEA" w14:textId="411BA734" w:rsidR="00221128" w:rsidRDefault="00221128" w:rsidP="002E1DF5">
          <w:pPr>
            <w:pStyle w:val="TOC3"/>
          </w:pPr>
          <w:r>
            <w:rPr>
              <w:rFonts w:ascii="Avenir Medium" w:hAnsi="Avenir Medium"/>
              <w:caps/>
              <w:smallCaps/>
              <w:color w:val="008DCE"/>
            </w:rPr>
            <w:fldChar w:fldCharType="end"/>
          </w:r>
        </w:p>
      </w:sdtContent>
    </w:sdt>
    <w:p w14:paraId="2978A801" w14:textId="77777777" w:rsidR="00221128" w:rsidRDefault="00221128" w:rsidP="00997591">
      <w:pPr>
        <w:rPr>
          <w:rFonts w:asciiTheme="minorHAnsi" w:eastAsiaTheme="majorEastAsia" w:hAnsiTheme="minorHAnsi" w:cstheme="majorBidi"/>
          <w:b/>
          <w:bCs/>
          <w:color w:val="404040" w:themeColor="text1" w:themeTint="BF"/>
          <w:sz w:val="40"/>
          <w:szCs w:val="32"/>
        </w:rPr>
      </w:pPr>
      <w:r>
        <w:br w:type="page"/>
      </w:r>
    </w:p>
    <w:p w14:paraId="27A5196C" w14:textId="77777777" w:rsidR="00260E12" w:rsidRDefault="00260E12" w:rsidP="00260E12">
      <w:pPr>
        <w:pStyle w:val="Heading1"/>
        <w:rPr>
          <w:lang w:val="en-CA"/>
        </w:rPr>
      </w:pPr>
      <w:bookmarkStart w:id="0" w:name="_Toc507579698"/>
      <w:bookmarkStart w:id="1" w:name="_Toc508962468"/>
      <w:r>
        <w:rPr>
          <w:lang w:val="en-CA"/>
        </w:rPr>
        <w:lastRenderedPageBreak/>
        <w:t>Proposal Summary</w:t>
      </w:r>
      <w:bookmarkEnd w:id="0"/>
      <w:bookmarkEnd w:id="1"/>
    </w:p>
    <w:p w14:paraId="1B3EAAA7" w14:textId="77777777" w:rsidR="00636117" w:rsidRDefault="00636117" w:rsidP="00260E12">
      <w:pPr>
        <w:rPr>
          <w:lang w:val="en-CA"/>
        </w:rPr>
      </w:pPr>
    </w:p>
    <w:p w14:paraId="13B8B3D6" w14:textId="77777777" w:rsidR="00636117" w:rsidRDefault="00636117" w:rsidP="00260E12">
      <w:pPr>
        <w:rPr>
          <w:lang w:val="en-CA"/>
        </w:rPr>
      </w:pPr>
    </w:p>
    <w:p w14:paraId="03CD141D" w14:textId="4C2FE756" w:rsidR="00260E12" w:rsidRDefault="00260E12" w:rsidP="00260E12">
      <w:pPr>
        <w:rPr>
          <w:lang w:val="en-CA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DATE \@ "MMMM d, yyyy" </w:instrText>
      </w:r>
      <w:r>
        <w:rPr>
          <w:lang w:val="en-CA"/>
        </w:rPr>
        <w:fldChar w:fldCharType="separate"/>
      </w:r>
      <w:r w:rsidR="005C2124">
        <w:rPr>
          <w:noProof/>
          <w:lang w:val="en-CA"/>
        </w:rPr>
        <w:t>June 21, 2018</w:t>
      </w:r>
      <w:r>
        <w:rPr>
          <w:lang w:val="en-CA"/>
        </w:rPr>
        <w:fldChar w:fldCharType="end"/>
      </w:r>
    </w:p>
    <w:p w14:paraId="0335A3DE" w14:textId="52F88E7F" w:rsidR="00636117" w:rsidRDefault="00636117" w:rsidP="00260E12">
      <w:pPr>
        <w:rPr>
          <w:lang w:val="en-CA"/>
        </w:rPr>
      </w:pPr>
    </w:p>
    <w:p w14:paraId="247F8C0F" w14:textId="77777777" w:rsidR="00636117" w:rsidRDefault="00636117" w:rsidP="00260E12">
      <w:pPr>
        <w:rPr>
          <w:lang w:val="en-CA"/>
        </w:rPr>
      </w:pPr>
    </w:p>
    <w:p w14:paraId="6D8941C6" w14:textId="77777777" w:rsidR="00260E12" w:rsidRDefault="00260E12" w:rsidP="00260E12">
      <w:pPr>
        <w:rPr>
          <w:lang w:val="en-CA"/>
        </w:rPr>
      </w:pPr>
    </w:p>
    <w:p w14:paraId="45AD2D55" w14:textId="77777777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[Customer full name]</w:t>
      </w:r>
    </w:p>
    <w:p w14:paraId="1FB0FF01" w14:textId="77777777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[Customer’s company name]</w:t>
      </w:r>
    </w:p>
    <w:p w14:paraId="64339D22" w14:textId="77777777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[Customer address]</w:t>
      </w:r>
    </w:p>
    <w:p w14:paraId="2B1FFE0A" w14:textId="77777777" w:rsidR="00260E12" w:rsidRPr="007A3392" w:rsidRDefault="00260E12" w:rsidP="00260E12">
      <w:pPr>
        <w:rPr>
          <w:lang w:val="en-CA"/>
        </w:rPr>
      </w:pPr>
    </w:p>
    <w:p w14:paraId="05619390" w14:textId="77777777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Dear [Mr. /Mrs.] [Customer last name],</w:t>
      </w:r>
    </w:p>
    <w:p w14:paraId="0B66AB32" w14:textId="77777777" w:rsidR="00260E12" w:rsidRPr="007A3392" w:rsidRDefault="00260E12" w:rsidP="00260E12">
      <w:pPr>
        <w:rPr>
          <w:lang w:val="en-CA"/>
        </w:rPr>
      </w:pPr>
    </w:p>
    <w:p w14:paraId="7CC25342" w14:textId="4C2CE0D5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Thank you for participating in the creation of this proposal and confirming our understanding of your business challenges, project priorities and expected outcomes. Our consultants thoroughly enjoyed working with [Name of the project lead] and his team.</w:t>
      </w:r>
    </w:p>
    <w:p w14:paraId="70BA2CDC" w14:textId="77777777" w:rsidR="00636117" w:rsidRPr="007A3392" w:rsidRDefault="00636117" w:rsidP="00260E12">
      <w:pPr>
        <w:rPr>
          <w:lang w:val="en-CA"/>
        </w:rPr>
      </w:pPr>
    </w:p>
    <w:p w14:paraId="460110B9" w14:textId="3157D9D3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Further to our discussion, I have attached the detailed solution proposal we discussed today for your review and signature.</w:t>
      </w:r>
    </w:p>
    <w:p w14:paraId="124C4EB1" w14:textId="77777777" w:rsidR="00636117" w:rsidRPr="007A3392" w:rsidRDefault="00636117" w:rsidP="00260E12">
      <w:pPr>
        <w:rPr>
          <w:lang w:val="en-CA"/>
        </w:rPr>
      </w:pPr>
    </w:p>
    <w:p w14:paraId="31EB6BE4" w14:textId="77777777" w:rsidR="00260E12" w:rsidRPr="007A3392" w:rsidRDefault="00260E12" w:rsidP="00260E12">
      <w:pPr>
        <w:rPr>
          <w:lang w:val="en-CA"/>
        </w:rPr>
      </w:pPr>
      <w:r w:rsidRPr="007A3392">
        <w:rPr>
          <w:lang w:val="en-CA"/>
        </w:rPr>
        <w:t>[Your company’s name], a business applications and information technology firm located at  [ADDRESS] (hereinafter also referred to as “[your company’s name]") is pleased to provide this project proposal to [Customer’s company name], a COMPANY located at [Customer address] (hereinafter referred to as “[Customer’s company name]") in support of [Customer’s company name]'s [Name of the project] project (hereinafter referred to as the “Project").</w:t>
      </w:r>
    </w:p>
    <w:p w14:paraId="2F96C5C6" w14:textId="77777777" w:rsidR="00260E12" w:rsidRPr="007A3392" w:rsidRDefault="00260E12" w:rsidP="00260E12">
      <w:r w:rsidRPr="007A3392">
        <w:t>By the signature of [</w:t>
      </w:r>
      <w:r w:rsidRPr="007A3392">
        <w:rPr>
          <w:lang w:val="en-CA"/>
        </w:rPr>
        <w:t>Your company’s name</w:t>
      </w:r>
      <w:r w:rsidRPr="007A3392">
        <w:t>]'s authorized representative hereafter, this Project proposal constitutes [</w:t>
      </w:r>
      <w:r w:rsidRPr="007A3392">
        <w:rPr>
          <w:lang w:val="en-CA"/>
        </w:rPr>
        <w:t>Your company’s name</w:t>
      </w:r>
      <w:r w:rsidRPr="007A3392">
        <w:t>]'s formal offer to provide the services and/or deliverables described herein on the terms and conditions described herein.</w:t>
      </w:r>
    </w:p>
    <w:p w14:paraId="462DFC65" w14:textId="77777777" w:rsidR="00260E12" w:rsidRPr="007A3392" w:rsidRDefault="00260E12" w:rsidP="00260E12"/>
    <w:p w14:paraId="6D3882C2" w14:textId="77777777" w:rsidR="00260E12" w:rsidRPr="007A3392" w:rsidRDefault="00260E12" w:rsidP="00260E12">
      <w:r w:rsidRPr="007A3392">
        <w:t>This Project proposal will be valid for a period of [NUMBER OF DAYS] days following the date first set forth above.</w:t>
      </w:r>
    </w:p>
    <w:p w14:paraId="2BFD450A" w14:textId="77777777" w:rsidR="00260E12" w:rsidRPr="007A3392" w:rsidRDefault="00260E12" w:rsidP="00260E12"/>
    <w:p w14:paraId="2E4E4E26" w14:textId="77777777" w:rsidR="00260E12" w:rsidRPr="007A3392" w:rsidRDefault="00260E12" w:rsidP="00260E12">
      <w:r w:rsidRPr="007A3392">
        <w:t>[</w:t>
      </w:r>
      <w:r w:rsidRPr="007A3392">
        <w:rPr>
          <w:lang w:val="en-CA"/>
        </w:rPr>
        <w:t>Your company’s name</w:t>
      </w:r>
      <w:r w:rsidRPr="007A3392">
        <w:t>]</w:t>
      </w:r>
    </w:p>
    <w:p w14:paraId="0D18E684" w14:textId="2EC71667" w:rsidR="00260E12" w:rsidRPr="007A3392" w:rsidRDefault="00260E12" w:rsidP="00260E12"/>
    <w:p w14:paraId="26B32B89" w14:textId="367344DE" w:rsidR="005B096B" w:rsidRPr="007A3392" w:rsidRDefault="005B096B" w:rsidP="00260E12"/>
    <w:p w14:paraId="7F25C30C" w14:textId="77777777" w:rsidR="005B096B" w:rsidRPr="007A3392" w:rsidRDefault="005B096B" w:rsidP="00260E12"/>
    <w:p w14:paraId="0F502036" w14:textId="77777777" w:rsidR="00260E12" w:rsidRPr="007A3392" w:rsidRDefault="00260E12" w:rsidP="00260E12">
      <w:r w:rsidRPr="007A3392">
        <w:t xml:space="preserve">___________________________     </w:t>
      </w:r>
      <w:r w:rsidRPr="007A3392">
        <w:tab/>
        <w:t>____________________________</w:t>
      </w:r>
    </w:p>
    <w:p w14:paraId="0FF06B52" w14:textId="77777777" w:rsidR="00260E12" w:rsidRPr="007A3392" w:rsidRDefault="00260E12" w:rsidP="00260E12">
      <w:r w:rsidRPr="007A3392">
        <w:t>[</w:t>
      </w:r>
      <w:r w:rsidRPr="007A3392">
        <w:rPr>
          <w:lang w:val="en-CA"/>
        </w:rPr>
        <w:t>Your company’s</w:t>
      </w:r>
      <w:r w:rsidRPr="007A3392">
        <w:t xml:space="preserve"> Exec First Name] </w:t>
      </w:r>
      <w:r w:rsidRPr="007A3392">
        <w:tab/>
        <w:t>[</w:t>
      </w:r>
      <w:r w:rsidRPr="007A3392">
        <w:rPr>
          <w:lang w:val="en-CA"/>
        </w:rPr>
        <w:t xml:space="preserve">Your company’s </w:t>
      </w:r>
      <w:r w:rsidRPr="007A3392">
        <w:t>Exec. Last Name]</w:t>
      </w:r>
    </w:p>
    <w:p w14:paraId="7CA815B2" w14:textId="77777777" w:rsidR="001A651C" w:rsidRPr="007A3392" w:rsidRDefault="00260E12" w:rsidP="001A651C">
      <w:r w:rsidRPr="007A3392">
        <w:t>[</w:t>
      </w:r>
      <w:r w:rsidRPr="007A3392">
        <w:rPr>
          <w:lang w:val="en-CA"/>
        </w:rPr>
        <w:t>Your company’s name</w:t>
      </w:r>
      <w:r w:rsidRPr="007A3392">
        <w:t xml:space="preserve">] </w:t>
      </w:r>
      <w:bookmarkStart w:id="2" w:name="_Toc507579699"/>
    </w:p>
    <w:p w14:paraId="001A3E12" w14:textId="6C9ABA77" w:rsidR="00636117" w:rsidRPr="007A3392" w:rsidRDefault="00636117">
      <w:r w:rsidRPr="007A3392">
        <w:br w:type="page"/>
      </w:r>
    </w:p>
    <w:p w14:paraId="3EC9C4F3" w14:textId="5E787CF0" w:rsidR="00C02F1A" w:rsidRPr="007A3392" w:rsidRDefault="00C02F1A" w:rsidP="001A651C">
      <w:pPr>
        <w:pStyle w:val="Heading1"/>
      </w:pPr>
      <w:bookmarkStart w:id="3" w:name="_Toc508962469"/>
      <w:r w:rsidRPr="007A3392">
        <w:lastRenderedPageBreak/>
        <w:t>Executive Summary</w:t>
      </w:r>
      <w:bookmarkEnd w:id="2"/>
      <w:bookmarkEnd w:id="3"/>
    </w:p>
    <w:p w14:paraId="7D71CDF0" w14:textId="77777777" w:rsidR="001A651C" w:rsidRPr="007A3392" w:rsidRDefault="001A651C" w:rsidP="001A651C"/>
    <w:p w14:paraId="5D957199" w14:textId="332BFE00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>[Customer’s company name]’s overarching project objective is to [Brief explanation of the project].</w:t>
      </w:r>
    </w:p>
    <w:p w14:paraId="39BC0AEF" w14:textId="77777777" w:rsidR="003F3133" w:rsidRPr="007A3392" w:rsidRDefault="003F3133" w:rsidP="00C02F1A">
      <w:pPr>
        <w:rPr>
          <w:lang w:val="en-CA"/>
        </w:rPr>
      </w:pPr>
    </w:p>
    <w:p w14:paraId="4933D3D2" w14:textId="69C5D893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>[Customer’s company name] estimates that the business challenges that will be addressed by the project are currently costing $xxx in lost revenue and $xxx in unreported billings.</w:t>
      </w:r>
    </w:p>
    <w:p w14:paraId="66125E56" w14:textId="77777777" w:rsidR="00F46BDA" w:rsidRPr="007A3392" w:rsidRDefault="00F46BDA" w:rsidP="00C02F1A">
      <w:pPr>
        <w:rPr>
          <w:lang w:val="en-CA"/>
        </w:rPr>
      </w:pPr>
    </w:p>
    <w:p w14:paraId="645205F0" w14:textId="6CFD5F70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 xml:space="preserve">By addressing the business and operational challenges underpinning the project initiative (documented further in this document) [Customer’s company name] believes it can increase revenue by $xxx and reduce unreported billings by $xxx. </w:t>
      </w:r>
    </w:p>
    <w:p w14:paraId="4F433530" w14:textId="77777777" w:rsidR="006A4316" w:rsidRPr="007A3392" w:rsidRDefault="006A4316" w:rsidP="00C02F1A">
      <w:pPr>
        <w:rPr>
          <w:lang w:val="en-CA"/>
        </w:rPr>
      </w:pPr>
    </w:p>
    <w:p w14:paraId="39BAC28C" w14:textId="4BAC7158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>Most importantly, the project will provide [Customer’s company name] with [Add any qualitative benefits of the solution here].</w:t>
      </w:r>
    </w:p>
    <w:p w14:paraId="31852160" w14:textId="77777777" w:rsidR="00F420DC" w:rsidRPr="007A3392" w:rsidRDefault="00F420DC" w:rsidP="00C02F1A">
      <w:pPr>
        <w:rPr>
          <w:lang w:val="en-CA"/>
        </w:rPr>
      </w:pPr>
    </w:p>
    <w:p w14:paraId="4CC64016" w14:textId="77777777" w:rsidR="00C02F1A" w:rsidRPr="007A3392" w:rsidRDefault="00C02F1A" w:rsidP="00C02F1A">
      <w:pPr>
        <w:rPr>
          <w:lang w:val="en-CA"/>
        </w:rPr>
      </w:pPr>
      <w:r w:rsidRPr="007A3392">
        <w:t>[</w:t>
      </w:r>
      <w:r w:rsidRPr="007A3392">
        <w:rPr>
          <w:lang w:val="en-CA"/>
        </w:rPr>
        <w:t>Your company’s name</w:t>
      </w:r>
      <w:r w:rsidRPr="007A3392">
        <w:t>]</w:t>
      </w:r>
      <w:r w:rsidRPr="007A3392">
        <w:rPr>
          <w:lang w:val="en-CA"/>
        </w:rPr>
        <w:t xml:space="preserve"> is a leading provider of IT professional services solutions, and has developed the [Name some software you’ve implemented in the past that are relevant to this project].</w:t>
      </w:r>
    </w:p>
    <w:p w14:paraId="298CE68C" w14:textId="77777777" w:rsidR="009435F1" w:rsidRPr="007A3392" w:rsidRDefault="009435F1" w:rsidP="009435F1">
      <w:pPr>
        <w:rPr>
          <w:lang w:val="en-CA"/>
        </w:rPr>
      </w:pPr>
      <w:bookmarkStart w:id="4" w:name="_Toc507579700"/>
      <w:bookmarkStart w:id="5" w:name="_Toc508962470"/>
    </w:p>
    <w:p w14:paraId="3C8CD5BD" w14:textId="1D755ECE" w:rsidR="00C02F1A" w:rsidRPr="007A3392" w:rsidRDefault="00C02F1A" w:rsidP="009435F1">
      <w:pPr>
        <w:pStyle w:val="Heading1"/>
        <w:rPr>
          <w:lang w:val="en-CA"/>
        </w:rPr>
      </w:pPr>
      <w:r w:rsidRPr="007A3392">
        <w:rPr>
          <w:lang w:val="en-CA"/>
        </w:rPr>
        <w:t>Solution Recommendation</w:t>
      </w:r>
      <w:bookmarkEnd w:id="4"/>
      <w:bookmarkEnd w:id="5"/>
    </w:p>
    <w:p w14:paraId="3AC2C56D" w14:textId="77777777" w:rsidR="009435F1" w:rsidRPr="007A3392" w:rsidRDefault="009435F1" w:rsidP="009435F1">
      <w:pPr>
        <w:rPr>
          <w:lang w:val="en-CA"/>
        </w:rPr>
      </w:pPr>
    </w:p>
    <w:p w14:paraId="01F085B6" w14:textId="3480F8B3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>[Brief explanation of the project]</w:t>
      </w:r>
    </w:p>
    <w:p w14:paraId="52D1BDF9" w14:textId="77777777" w:rsidR="00D263E9" w:rsidRPr="007A3392" w:rsidRDefault="00D263E9" w:rsidP="00C02F1A">
      <w:pPr>
        <w:rPr>
          <w:lang w:val="en-CA"/>
        </w:rPr>
      </w:pPr>
    </w:p>
    <w:p w14:paraId="034646A0" w14:textId="5371D638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 xml:space="preserve">To address the business challenges described above, </w:t>
      </w:r>
      <w:r w:rsidRPr="007A3392">
        <w:t>[</w:t>
      </w:r>
      <w:r w:rsidRPr="007A3392">
        <w:rPr>
          <w:lang w:val="en-CA"/>
        </w:rPr>
        <w:t>Your company’s name</w:t>
      </w:r>
      <w:r w:rsidRPr="007A3392">
        <w:t>]</w:t>
      </w:r>
      <w:r w:rsidRPr="007A3392">
        <w:rPr>
          <w:lang w:val="en-CA"/>
        </w:rPr>
        <w:t xml:space="preserve"> recommends [Customer’s company name] implement [Name the software version].</w:t>
      </w:r>
    </w:p>
    <w:p w14:paraId="5133F73D" w14:textId="77777777" w:rsidR="00D263E9" w:rsidRPr="007A3392" w:rsidRDefault="00D263E9" w:rsidP="00C02F1A">
      <w:pPr>
        <w:rPr>
          <w:lang w:val="en-CA"/>
        </w:rPr>
      </w:pPr>
    </w:p>
    <w:p w14:paraId="3A1021BF" w14:textId="51A0B148" w:rsidR="00C02F1A" w:rsidRPr="007A3392" w:rsidRDefault="00C02F1A" w:rsidP="00C02F1A">
      <w:pPr>
        <w:rPr>
          <w:lang w:val="en-CA"/>
        </w:rPr>
      </w:pPr>
      <w:r w:rsidRPr="007A3392">
        <w:rPr>
          <w:lang w:val="en-CA"/>
        </w:rPr>
        <w:t>The primary capabilities that [Customer’s company name] requires are</w:t>
      </w:r>
    </w:p>
    <w:p w14:paraId="1CBDF3FF" w14:textId="77777777" w:rsidR="00D263E9" w:rsidRPr="007A3392" w:rsidRDefault="00D263E9" w:rsidP="00C02F1A">
      <w:pPr>
        <w:rPr>
          <w:lang w:val="en-CA"/>
        </w:rPr>
      </w:pPr>
    </w:p>
    <w:p w14:paraId="17EB8103" w14:textId="77777777" w:rsidR="00C02F1A" w:rsidRPr="007A3392" w:rsidRDefault="00C02F1A" w:rsidP="00C02F1A">
      <w:pPr>
        <w:pStyle w:val="ListParagraph"/>
        <w:numPr>
          <w:ilvl w:val="0"/>
          <w:numId w:val="40"/>
        </w:numPr>
        <w:rPr>
          <w:lang w:val="en-CA"/>
        </w:rPr>
      </w:pPr>
      <w:r w:rsidRPr="007A3392">
        <w:rPr>
          <w:lang w:val="en-CA"/>
        </w:rPr>
        <w:t>[Name of the feature] – Enables [Customer’s company name] to [Name the specific benefit this feature has for the customer].</w:t>
      </w:r>
    </w:p>
    <w:p w14:paraId="40C1201D" w14:textId="77777777" w:rsidR="00C02F1A" w:rsidRPr="007A3392" w:rsidRDefault="00C02F1A" w:rsidP="00C02F1A">
      <w:pPr>
        <w:pStyle w:val="ListParagraph"/>
        <w:numPr>
          <w:ilvl w:val="0"/>
          <w:numId w:val="40"/>
        </w:numPr>
        <w:rPr>
          <w:lang w:val="en-CA"/>
        </w:rPr>
      </w:pPr>
      <w:r w:rsidRPr="007A3392">
        <w:rPr>
          <w:lang w:val="en-CA"/>
        </w:rPr>
        <w:t>[Name of the feature] – Enables [Customer’s company name] to [Name the specific benefit this feature has for the customer].</w:t>
      </w:r>
    </w:p>
    <w:p w14:paraId="4BF9D213" w14:textId="77777777" w:rsidR="00C02F1A" w:rsidRPr="007A3392" w:rsidRDefault="00C02F1A" w:rsidP="00C02F1A">
      <w:pPr>
        <w:pStyle w:val="ListParagraph"/>
        <w:numPr>
          <w:ilvl w:val="0"/>
          <w:numId w:val="40"/>
        </w:numPr>
        <w:rPr>
          <w:lang w:val="en-CA"/>
        </w:rPr>
      </w:pPr>
      <w:r w:rsidRPr="007A3392">
        <w:rPr>
          <w:lang w:val="en-CA"/>
        </w:rPr>
        <w:t>[Name of the feature] – Enables [Customer’s company name] to [Name the specific benefit this feature has for the customer].</w:t>
      </w:r>
    </w:p>
    <w:p w14:paraId="49FCFF10" w14:textId="77777777" w:rsidR="00C02F1A" w:rsidRPr="007A3392" w:rsidRDefault="00C02F1A" w:rsidP="00C02F1A">
      <w:pPr>
        <w:jc w:val="center"/>
        <w:rPr>
          <w:lang w:val="en-CA"/>
        </w:rPr>
      </w:pPr>
      <w:r w:rsidRPr="007A3392">
        <w:rPr>
          <w:lang w:val="en-CA"/>
        </w:rPr>
        <w:t>(Add as many features as needed)</w:t>
      </w:r>
    </w:p>
    <w:p w14:paraId="565816AA" w14:textId="4F907881" w:rsidR="00C02F1A" w:rsidRPr="007A3392" w:rsidRDefault="00C02F1A" w:rsidP="00636117">
      <w:pPr>
        <w:pStyle w:val="Heading1"/>
        <w:rPr>
          <w:lang w:val="en-CA"/>
        </w:rPr>
      </w:pPr>
      <w:r w:rsidRPr="007A3392">
        <w:rPr>
          <w:lang w:val="en-CA"/>
        </w:rPr>
        <w:br w:type="page"/>
      </w:r>
      <w:bookmarkStart w:id="6" w:name="_Toc507579701"/>
      <w:bookmarkStart w:id="7" w:name="_Toc508962471"/>
      <w:r w:rsidRPr="007A3392">
        <w:lastRenderedPageBreak/>
        <w:t>Project Costs</w:t>
      </w:r>
      <w:bookmarkEnd w:id="6"/>
      <w:bookmarkEnd w:id="7"/>
    </w:p>
    <w:p w14:paraId="0C6A519A" w14:textId="6C63CCCF" w:rsidR="00C02F1A" w:rsidRPr="007A3392" w:rsidRDefault="00C02F1A" w:rsidP="00C02F1A">
      <w:r w:rsidRPr="007A3392">
        <w:t>While there are a number of licensing options available, [</w:t>
      </w:r>
      <w:r w:rsidRPr="007A3392">
        <w:rPr>
          <w:lang w:val="en-CA"/>
        </w:rPr>
        <w:t>Your company’s name</w:t>
      </w:r>
      <w:r w:rsidRPr="007A3392">
        <w:t xml:space="preserve">] recommends </w:t>
      </w:r>
      <w:r w:rsidRPr="007A3392">
        <w:rPr>
          <w:lang w:val="en-CA"/>
        </w:rPr>
        <w:t>[Customer’s company name]</w:t>
      </w:r>
      <w:r w:rsidRPr="007A3392">
        <w:t xml:space="preserve"> proceed with </w:t>
      </w:r>
      <w:proofErr w:type="gramStart"/>
      <w:r w:rsidRPr="007A3392">
        <w:t>a</w:t>
      </w:r>
      <w:proofErr w:type="gramEnd"/>
      <w:r w:rsidRPr="007A3392">
        <w:t xml:space="preserve"> </w:t>
      </w:r>
      <w:r w:rsidR="00636117" w:rsidRPr="007A3392">
        <w:rPr>
          <w:b/>
        </w:rPr>
        <w:t>instance</w:t>
      </w:r>
      <w:r w:rsidRPr="007A3392">
        <w:rPr>
          <w:b/>
        </w:rPr>
        <w:t>-based licensing model</w:t>
      </w:r>
      <w:r w:rsidRPr="007A3392">
        <w:t xml:space="preserve"> as it provides the greatest degree of flexibility to support </w:t>
      </w:r>
      <w:r w:rsidRPr="007A3392">
        <w:rPr>
          <w:lang w:val="en-CA"/>
        </w:rPr>
        <w:t>[Customer’s company name]’s</w:t>
      </w:r>
      <w:r w:rsidRPr="007A3392">
        <w:t xml:space="preserve"> growth objectives and desire to increase its use of contract consultants.</w:t>
      </w:r>
    </w:p>
    <w:p w14:paraId="63B5C036" w14:textId="18894386" w:rsidR="00C02F1A" w:rsidRPr="007A3392" w:rsidRDefault="00C02F1A" w:rsidP="00C02F1A"/>
    <w:p w14:paraId="0760584A" w14:textId="77777777" w:rsidR="00B64E07" w:rsidRPr="007A3392" w:rsidRDefault="00B64E07" w:rsidP="00B64E07"/>
    <w:tbl>
      <w:tblPr>
        <w:tblStyle w:val="TableGrid"/>
        <w:tblW w:w="9356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268"/>
        <w:gridCol w:w="2326"/>
        <w:gridCol w:w="2350"/>
      </w:tblGrid>
      <w:tr w:rsidR="00B64E07" w:rsidRPr="007A3392" w14:paraId="0E667FF4" w14:textId="77777777" w:rsidTr="001C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9356" w:type="dxa"/>
            <w:gridSpan w:val="4"/>
            <w:shd w:val="clear" w:color="auto" w:fill="BE1F32"/>
          </w:tcPr>
          <w:p w14:paraId="1627C2BD" w14:textId="1338B3B8" w:rsidR="00B64E07" w:rsidRPr="007A3392" w:rsidRDefault="00671D6B" w:rsidP="001C7FB5">
            <w:pPr>
              <w:spacing w:before="120" w:after="120"/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  <w:r w:rsidRPr="007A3392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Subscription Fees</w:t>
            </w:r>
          </w:p>
        </w:tc>
      </w:tr>
      <w:tr w:rsidR="00B64E07" w:rsidRPr="007A3392" w14:paraId="3E24A224" w14:textId="77777777" w:rsidTr="001C7FB5">
        <w:tc>
          <w:tcPr>
            <w:tcW w:w="2412" w:type="dxa"/>
            <w:shd w:val="clear" w:color="auto" w:fill="D9D9D9" w:themeFill="background1" w:themeFillShade="D9"/>
          </w:tcPr>
          <w:p w14:paraId="0D4760B7" w14:textId="62BFAEFA" w:rsidR="00B64E07" w:rsidRPr="007A3392" w:rsidRDefault="00671D6B" w:rsidP="001C7FB5">
            <w:pPr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Proposal Element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655F6A2" w14:textId="5F048296" w:rsidR="00B64E07" w:rsidRPr="007A3392" w:rsidRDefault="00671D6B" w:rsidP="001C7FB5">
            <w:pPr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S</w:t>
            </w:r>
            <w:r w:rsidR="00636117"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erver</w:t>
            </w: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Count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14:paraId="2AE34BC7" w14:textId="217DE978" w:rsidR="00B64E07" w:rsidRPr="007A3392" w:rsidRDefault="00671D6B" w:rsidP="001C7FB5">
            <w:pPr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Cost/</w:t>
            </w:r>
            <w:r w:rsidR="00636117"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6CDEE5D9" w14:textId="2EA2C235" w:rsidR="00B64E07" w:rsidRPr="007A3392" w:rsidRDefault="00671D6B" w:rsidP="001C7FB5">
            <w:pPr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A3392">
              <w:rPr>
                <w:rFonts w:asciiTheme="minorHAnsi" w:hAnsiTheme="minorHAnsi"/>
                <w:b/>
                <w:bCs/>
                <w:sz w:val="28"/>
                <w:szCs w:val="28"/>
              </w:rPr>
              <w:t>Monthly Cost</w:t>
            </w:r>
          </w:p>
        </w:tc>
      </w:tr>
      <w:tr w:rsidR="00B64E07" w:rsidRPr="007A3392" w14:paraId="4B671F5C" w14:textId="77777777" w:rsidTr="001C7FB5">
        <w:tc>
          <w:tcPr>
            <w:tcW w:w="2412" w:type="dxa"/>
          </w:tcPr>
          <w:p w14:paraId="1E6D1B51" w14:textId="54AA1F57" w:rsidR="00B64E07" w:rsidRPr="007A3392" w:rsidRDefault="00E767B3" w:rsidP="001C7FB5">
            <w:pPr>
              <w:spacing w:before="120" w:after="120"/>
              <w:jc w:val="left"/>
            </w:pPr>
            <w:r w:rsidRPr="007A3392">
              <w:t>Product 1</w:t>
            </w:r>
          </w:p>
        </w:tc>
        <w:tc>
          <w:tcPr>
            <w:tcW w:w="2268" w:type="dxa"/>
          </w:tcPr>
          <w:p w14:paraId="5ABDBCE7" w14:textId="69B00D15" w:rsidR="008D13B2" w:rsidRPr="007A3392" w:rsidRDefault="008D13B2" w:rsidP="001C7FB5">
            <w:pPr>
              <w:spacing w:before="120" w:after="120"/>
              <w:jc w:val="left"/>
            </w:pPr>
            <w:r w:rsidRPr="007A3392">
              <w:t>n</w:t>
            </w:r>
          </w:p>
        </w:tc>
        <w:tc>
          <w:tcPr>
            <w:tcW w:w="2326" w:type="dxa"/>
          </w:tcPr>
          <w:p w14:paraId="3C04D8E3" w14:textId="26156FEC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  <w:tc>
          <w:tcPr>
            <w:tcW w:w="2350" w:type="dxa"/>
          </w:tcPr>
          <w:p w14:paraId="210156AE" w14:textId="15A0FD3B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B64E07" w:rsidRPr="007A3392" w14:paraId="610196B5" w14:textId="77777777" w:rsidTr="001C7FB5">
        <w:tc>
          <w:tcPr>
            <w:tcW w:w="2412" w:type="dxa"/>
          </w:tcPr>
          <w:p w14:paraId="4E2AF792" w14:textId="037B1488" w:rsidR="00B64E07" w:rsidRPr="007A3392" w:rsidRDefault="00E767B3" w:rsidP="001C7FB5">
            <w:pPr>
              <w:spacing w:before="120" w:after="120"/>
              <w:jc w:val="left"/>
            </w:pPr>
            <w:r w:rsidRPr="007A3392">
              <w:t>Product 2</w:t>
            </w:r>
          </w:p>
        </w:tc>
        <w:tc>
          <w:tcPr>
            <w:tcW w:w="2268" w:type="dxa"/>
          </w:tcPr>
          <w:p w14:paraId="61686C23" w14:textId="7D564FE5" w:rsidR="00B64E07" w:rsidRPr="007A3392" w:rsidRDefault="008D13B2" w:rsidP="001C7FB5">
            <w:pPr>
              <w:spacing w:before="120" w:after="120"/>
              <w:jc w:val="left"/>
            </w:pPr>
            <w:r w:rsidRPr="007A3392">
              <w:t>n</w:t>
            </w:r>
          </w:p>
        </w:tc>
        <w:tc>
          <w:tcPr>
            <w:tcW w:w="2326" w:type="dxa"/>
          </w:tcPr>
          <w:p w14:paraId="7E095B38" w14:textId="1F7387E1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  <w:tc>
          <w:tcPr>
            <w:tcW w:w="2350" w:type="dxa"/>
          </w:tcPr>
          <w:p w14:paraId="47FD71BF" w14:textId="5C1F812C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B64E07" w:rsidRPr="007A3392" w14:paraId="77A5501D" w14:textId="77777777" w:rsidTr="001C7FB5">
        <w:tc>
          <w:tcPr>
            <w:tcW w:w="2412" w:type="dxa"/>
          </w:tcPr>
          <w:p w14:paraId="14FF944B" w14:textId="1FC9FF0D" w:rsidR="00B64E07" w:rsidRPr="007A3392" w:rsidRDefault="008D13B2" w:rsidP="001C7FB5">
            <w:pPr>
              <w:spacing w:before="120" w:after="120"/>
              <w:jc w:val="left"/>
            </w:pPr>
            <w:r w:rsidRPr="007A3392">
              <w:t>Product 3</w:t>
            </w:r>
          </w:p>
        </w:tc>
        <w:tc>
          <w:tcPr>
            <w:tcW w:w="2268" w:type="dxa"/>
          </w:tcPr>
          <w:p w14:paraId="2BE8C25C" w14:textId="7343F974" w:rsidR="00B64E07" w:rsidRPr="007A3392" w:rsidRDefault="008D13B2" w:rsidP="001C7FB5">
            <w:pPr>
              <w:spacing w:before="120" w:after="120"/>
              <w:jc w:val="left"/>
            </w:pPr>
            <w:r w:rsidRPr="007A3392">
              <w:t>n</w:t>
            </w:r>
          </w:p>
        </w:tc>
        <w:tc>
          <w:tcPr>
            <w:tcW w:w="2326" w:type="dxa"/>
          </w:tcPr>
          <w:p w14:paraId="1B751758" w14:textId="2E307FBB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  <w:tc>
          <w:tcPr>
            <w:tcW w:w="2350" w:type="dxa"/>
          </w:tcPr>
          <w:p w14:paraId="760D4F3A" w14:textId="3FAB4C6D" w:rsidR="00B64E07" w:rsidRPr="007A3392" w:rsidRDefault="008D13B2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B64E07" w:rsidRPr="007A3392" w14:paraId="01CAE2EC" w14:textId="77777777" w:rsidTr="001C7FB5">
        <w:tc>
          <w:tcPr>
            <w:tcW w:w="2412" w:type="dxa"/>
          </w:tcPr>
          <w:p w14:paraId="1BFF660B" w14:textId="1FEFD8B9" w:rsidR="00B64E07" w:rsidRPr="007A3392" w:rsidRDefault="008D13B2" w:rsidP="001C7FB5">
            <w:pPr>
              <w:spacing w:before="120" w:after="120"/>
              <w:jc w:val="left"/>
              <w:rPr>
                <w:b/>
              </w:rPr>
            </w:pPr>
            <w:r w:rsidRPr="007A3392">
              <w:rPr>
                <w:b/>
              </w:rPr>
              <w:t>Total</w:t>
            </w:r>
          </w:p>
        </w:tc>
        <w:tc>
          <w:tcPr>
            <w:tcW w:w="2268" w:type="dxa"/>
          </w:tcPr>
          <w:p w14:paraId="2FFA7110" w14:textId="4F59F252" w:rsidR="00B64E07" w:rsidRPr="007A3392" w:rsidRDefault="008D13B2" w:rsidP="001C7FB5">
            <w:pPr>
              <w:spacing w:before="120" w:after="120"/>
              <w:jc w:val="left"/>
              <w:rPr>
                <w:b/>
              </w:rPr>
            </w:pPr>
            <w:r w:rsidRPr="007A3392">
              <w:rPr>
                <w:b/>
              </w:rPr>
              <w:t>N</w:t>
            </w:r>
          </w:p>
        </w:tc>
        <w:tc>
          <w:tcPr>
            <w:tcW w:w="2326" w:type="dxa"/>
          </w:tcPr>
          <w:p w14:paraId="35D04E13" w14:textId="77777777" w:rsidR="00B64E07" w:rsidRPr="007A3392" w:rsidRDefault="00B64E07" w:rsidP="001C7FB5">
            <w:pPr>
              <w:spacing w:before="120" w:after="120"/>
              <w:jc w:val="left"/>
              <w:rPr>
                <w:b/>
              </w:rPr>
            </w:pPr>
          </w:p>
        </w:tc>
        <w:tc>
          <w:tcPr>
            <w:tcW w:w="2350" w:type="dxa"/>
          </w:tcPr>
          <w:p w14:paraId="135011E3" w14:textId="299FCA77" w:rsidR="00B64E07" w:rsidRPr="007A3392" w:rsidRDefault="008D13B2" w:rsidP="001C7FB5">
            <w:pPr>
              <w:spacing w:before="120" w:after="120"/>
              <w:jc w:val="left"/>
              <w:rPr>
                <w:b/>
              </w:rPr>
            </w:pPr>
            <w:r w:rsidRPr="007A3392">
              <w:rPr>
                <w:b/>
                <w:bCs/>
              </w:rPr>
              <w:t>$xxx</w:t>
            </w:r>
          </w:p>
        </w:tc>
      </w:tr>
    </w:tbl>
    <w:p w14:paraId="5F7026B6" w14:textId="77777777" w:rsidR="00B64E07" w:rsidRPr="007A3392" w:rsidRDefault="00B64E07" w:rsidP="00B64E07">
      <w:pPr>
        <w:rPr>
          <w:bCs/>
        </w:rPr>
      </w:pPr>
    </w:p>
    <w:p w14:paraId="6C8A100C" w14:textId="77777777" w:rsidR="00B64E07" w:rsidRPr="007A3392" w:rsidRDefault="00B64E07" w:rsidP="00B64E07">
      <w:pPr>
        <w:rPr>
          <w:bCs/>
        </w:rPr>
      </w:pPr>
    </w:p>
    <w:p w14:paraId="75AEB964" w14:textId="77777777" w:rsidR="008C544C" w:rsidRPr="007A3392" w:rsidRDefault="008C544C" w:rsidP="008C544C"/>
    <w:p w14:paraId="4B0B205F" w14:textId="77777777" w:rsidR="008C544C" w:rsidRPr="007A3392" w:rsidRDefault="008C544C" w:rsidP="008C544C"/>
    <w:tbl>
      <w:tblPr>
        <w:tblStyle w:val="TableGrid"/>
        <w:tblW w:w="9356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06"/>
        <w:gridCol w:w="2350"/>
      </w:tblGrid>
      <w:tr w:rsidR="008C544C" w:rsidRPr="007A3392" w14:paraId="7CB0DF6E" w14:textId="77777777" w:rsidTr="001C7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9356" w:type="dxa"/>
            <w:gridSpan w:val="2"/>
            <w:shd w:val="clear" w:color="auto" w:fill="BE1F32"/>
          </w:tcPr>
          <w:p w14:paraId="04E5BDD9" w14:textId="1F425965" w:rsidR="008C544C" w:rsidRPr="007A3392" w:rsidRDefault="00636117" w:rsidP="001C7FB5">
            <w:pPr>
              <w:spacing w:before="120" w:after="120"/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</w:pPr>
            <w:r w:rsidRPr="007A3392">
              <w:rPr>
                <w:rFonts w:asciiTheme="minorHAnsi" w:hAnsiTheme="minorHAnsi"/>
                <w:color w:val="FFFFFF" w:themeColor="background1"/>
                <w:sz w:val="32"/>
                <w:szCs w:val="32"/>
              </w:rPr>
              <w:t>Professional Services Needed</w:t>
            </w:r>
          </w:p>
        </w:tc>
      </w:tr>
      <w:tr w:rsidR="008C544C" w:rsidRPr="007A3392" w14:paraId="6B51C5C0" w14:textId="77777777" w:rsidTr="004500E3">
        <w:tc>
          <w:tcPr>
            <w:tcW w:w="7006" w:type="dxa"/>
          </w:tcPr>
          <w:p w14:paraId="16DC6E52" w14:textId="6B7D4341" w:rsidR="008C544C" w:rsidRPr="007A3392" w:rsidRDefault="008C544C" w:rsidP="001C7FB5">
            <w:pPr>
              <w:spacing w:before="120" w:after="120"/>
              <w:jc w:val="left"/>
            </w:pPr>
            <w:r w:rsidRPr="007A3392">
              <w:t>Proposal Component</w:t>
            </w:r>
          </w:p>
        </w:tc>
        <w:tc>
          <w:tcPr>
            <w:tcW w:w="2350" w:type="dxa"/>
          </w:tcPr>
          <w:p w14:paraId="2180F55D" w14:textId="77777777" w:rsidR="008C544C" w:rsidRPr="007A3392" w:rsidRDefault="008C544C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8C544C" w:rsidRPr="007A3392" w14:paraId="42F75E6A" w14:textId="77777777" w:rsidTr="00644255">
        <w:tc>
          <w:tcPr>
            <w:tcW w:w="7006" w:type="dxa"/>
          </w:tcPr>
          <w:p w14:paraId="0095B36C" w14:textId="4F8BCDDF" w:rsidR="008C544C" w:rsidRPr="007A3392" w:rsidRDefault="00DF6A20" w:rsidP="001C7FB5">
            <w:pPr>
              <w:spacing w:before="120" w:after="120"/>
              <w:jc w:val="left"/>
            </w:pPr>
            <w:r w:rsidRPr="007A3392">
              <w:t>Project Management fees</w:t>
            </w:r>
          </w:p>
        </w:tc>
        <w:tc>
          <w:tcPr>
            <w:tcW w:w="2350" w:type="dxa"/>
          </w:tcPr>
          <w:p w14:paraId="0A10D63B" w14:textId="77777777" w:rsidR="008C544C" w:rsidRPr="007A3392" w:rsidRDefault="008C544C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8C544C" w:rsidRPr="007A3392" w14:paraId="12EFDE1B" w14:textId="77777777" w:rsidTr="00DB3CAA">
        <w:tc>
          <w:tcPr>
            <w:tcW w:w="7006" w:type="dxa"/>
          </w:tcPr>
          <w:p w14:paraId="2BCA8880" w14:textId="2998DADF" w:rsidR="008C544C" w:rsidRPr="007A3392" w:rsidRDefault="00B93BE9" w:rsidP="001C7FB5">
            <w:pPr>
              <w:spacing w:before="120" w:after="120"/>
              <w:jc w:val="left"/>
            </w:pPr>
            <w:r w:rsidRPr="007A3392">
              <w:t>Other one-time fees</w:t>
            </w:r>
          </w:p>
        </w:tc>
        <w:tc>
          <w:tcPr>
            <w:tcW w:w="2350" w:type="dxa"/>
          </w:tcPr>
          <w:p w14:paraId="13E352E5" w14:textId="77777777" w:rsidR="008C544C" w:rsidRPr="007A3392" w:rsidRDefault="008C544C" w:rsidP="001C7FB5">
            <w:pPr>
              <w:spacing w:before="120" w:after="120"/>
              <w:jc w:val="left"/>
            </w:pPr>
            <w:r w:rsidRPr="007A3392">
              <w:rPr>
                <w:bCs/>
              </w:rPr>
              <w:t>$xxx</w:t>
            </w:r>
          </w:p>
        </w:tc>
      </w:tr>
      <w:tr w:rsidR="008C544C" w:rsidRPr="007A3392" w14:paraId="26A7B40B" w14:textId="77777777" w:rsidTr="00F57EF2">
        <w:tc>
          <w:tcPr>
            <w:tcW w:w="7006" w:type="dxa"/>
          </w:tcPr>
          <w:p w14:paraId="10AB66B7" w14:textId="7ADBAB4E" w:rsidR="008C544C" w:rsidRPr="007A3392" w:rsidRDefault="00B93BE9" w:rsidP="001C7FB5">
            <w:pPr>
              <w:spacing w:before="120" w:after="120"/>
              <w:jc w:val="left"/>
              <w:rPr>
                <w:b/>
              </w:rPr>
            </w:pPr>
            <w:r w:rsidRPr="007A3392">
              <w:rPr>
                <w:b/>
              </w:rPr>
              <w:t>Total</w:t>
            </w:r>
          </w:p>
        </w:tc>
        <w:tc>
          <w:tcPr>
            <w:tcW w:w="2350" w:type="dxa"/>
          </w:tcPr>
          <w:p w14:paraId="1A902352" w14:textId="77777777" w:rsidR="008C544C" w:rsidRPr="007A3392" w:rsidRDefault="008C544C" w:rsidP="001C7FB5">
            <w:pPr>
              <w:spacing w:before="120" w:after="120"/>
              <w:jc w:val="left"/>
              <w:rPr>
                <w:b/>
              </w:rPr>
            </w:pPr>
            <w:r w:rsidRPr="007A3392">
              <w:rPr>
                <w:b/>
                <w:bCs/>
              </w:rPr>
              <w:t>$xxx</w:t>
            </w:r>
          </w:p>
        </w:tc>
      </w:tr>
    </w:tbl>
    <w:p w14:paraId="0AB2C6C4" w14:textId="77777777" w:rsidR="008C544C" w:rsidRPr="007A3392" w:rsidRDefault="008C544C" w:rsidP="008C544C">
      <w:pPr>
        <w:rPr>
          <w:bCs/>
        </w:rPr>
      </w:pPr>
    </w:p>
    <w:p w14:paraId="234C77AD" w14:textId="2F8DCF68" w:rsidR="00C02F1A" w:rsidRPr="007A3392" w:rsidRDefault="00C02F1A" w:rsidP="00636117">
      <w:pPr>
        <w:pStyle w:val="Heading1"/>
      </w:pPr>
      <w:r w:rsidRPr="007A3392">
        <w:br w:type="page"/>
      </w:r>
      <w:bookmarkStart w:id="8" w:name="_Toc507579702"/>
      <w:bookmarkStart w:id="9" w:name="_Toc508962472"/>
      <w:r w:rsidRPr="007A3392">
        <w:lastRenderedPageBreak/>
        <w:t>Acceptance</w:t>
      </w:r>
      <w:bookmarkEnd w:id="8"/>
      <w:bookmarkEnd w:id="9"/>
    </w:p>
    <w:p w14:paraId="4797FE17" w14:textId="3AC3F620" w:rsidR="00C02F1A" w:rsidRPr="007A3392" w:rsidRDefault="00C02F1A" w:rsidP="00C02F1A">
      <w:r w:rsidRPr="007A3392">
        <w:t xml:space="preserve">We have reviewed and understand the Terms and Conditions as contained in this proposal dated </w:t>
      </w:r>
      <w:r w:rsidRPr="007A3392">
        <w:fldChar w:fldCharType="begin"/>
      </w:r>
      <w:r w:rsidRPr="007A3392">
        <w:instrText xml:space="preserve"> TIME \@ "MMMM d, yyyy" </w:instrText>
      </w:r>
      <w:r w:rsidRPr="007A3392">
        <w:fldChar w:fldCharType="separate"/>
      </w:r>
      <w:r w:rsidR="005C2124">
        <w:rPr>
          <w:noProof/>
        </w:rPr>
        <w:t>June 21, 2018</w:t>
      </w:r>
      <w:r w:rsidRPr="007A3392">
        <w:fldChar w:fldCharType="end"/>
      </w:r>
      <w:r w:rsidRPr="007A3392">
        <w:t>.</w:t>
      </w:r>
    </w:p>
    <w:p w14:paraId="2CFB94D2" w14:textId="77777777" w:rsidR="00C02F1A" w:rsidRPr="007A3392" w:rsidRDefault="00C02F1A" w:rsidP="00C02F1A"/>
    <w:p w14:paraId="4A88F54F" w14:textId="77777777" w:rsidR="00C02F1A" w:rsidRPr="007A3392" w:rsidRDefault="00C02F1A" w:rsidP="00C02F1A">
      <w:r w:rsidRPr="007A3392">
        <w:t>Deposit due upon acceptance: $xxx.</w:t>
      </w:r>
    </w:p>
    <w:p w14:paraId="0337BA4F" w14:textId="77777777" w:rsidR="00C02F1A" w:rsidRPr="007A3392" w:rsidRDefault="00C02F1A" w:rsidP="00C02F1A"/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C02F1A" w:rsidRPr="007A3392" w14:paraId="1A6F50DA" w14:textId="77777777" w:rsidTr="00D10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0BF31DAD" w14:textId="77777777" w:rsidR="00C02F1A" w:rsidRPr="007A3392" w:rsidRDefault="00C02F1A" w:rsidP="001C7FB5">
            <w:r w:rsidRPr="007A3392">
              <w:rPr>
                <w:lang w:val="en-CA"/>
              </w:rPr>
              <w:t>[Customer’s company name]</w:t>
            </w:r>
          </w:p>
        </w:tc>
        <w:tc>
          <w:tcPr>
            <w:tcW w:w="284" w:type="dxa"/>
          </w:tcPr>
          <w:p w14:paraId="08C63970" w14:textId="77777777" w:rsidR="00C02F1A" w:rsidRPr="007A3392" w:rsidRDefault="00C02F1A" w:rsidP="001C7FB5"/>
        </w:tc>
        <w:tc>
          <w:tcPr>
            <w:tcW w:w="4536" w:type="dxa"/>
          </w:tcPr>
          <w:p w14:paraId="37964203" w14:textId="77777777" w:rsidR="00C02F1A" w:rsidRPr="007A3392" w:rsidRDefault="00C02F1A" w:rsidP="001C7FB5">
            <w:r w:rsidRPr="007A3392">
              <w:t>[</w:t>
            </w:r>
            <w:r w:rsidRPr="007A3392">
              <w:rPr>
                <w:lang w:val="en-CA"/>
              </w:rPr>
              <w:t>Your company’s name</w:t>
            </w:r>
            <w:r w:rsidRPr="007A3392">
              <w:t>]</w:t>
            </w:r>
          </w:p>
        </w:tc>
      </w:tr>
      <w:tr w:rsidR="00C02F1A" w:rsidRPr="007A3392" w14:paraId="7D4BE07F" w14:textId="77777777" w:rsidTr="00D10336">
        <w:trPr>
          <w:trHeight w:val="1022"/>
        </w:trPr>
        <w:tc>
          <w:tcPr>
            <w:tcW w:w="4536" w:type="dxa"/>
            <w:tcBorders>
              <w:bottom w:val="single" w:sz="4" w:space="0" w:color="auto"/>
            </w:tcBorders>
          </w:tcPr>
          <w:p w14:paraId="3B7D6D06" w14:textId="77777777" w:rsidR="00C02F1A" w:rsidRPr="007A3392" w:rsidRDefault="00C02F1A" w:rsidP="001C7FB5"/>
        </w:tc>
        <w:tc>
          <w:tcPr>
            <w:tcW w:w="284" w:type="dxa"/>
          </w:tcPr>
          <w:p w14:paraId="55CC5100" w14:textId="77777777" w:rsidR="00C02F1A" w:rsidRPr="007A3392" w:rsidRDefault="00C02F1A" w:rsidP="001C7FB5"/>
        </w:tc>
        <w:tc>
          <w:tcPr>
            <w:tcW w:w="4536" w:type="dxa"/>
            <w:tcBorders>
              <w:bottom w:val="single" w:sz="4" w:space="0" w:color="auto"/>
            </w:tcBorders>
          </w:tcPr>
          <w:p w14:paraId="1A4C5454" w14:textId="77777777" w:rsidR="00C02F1A" w:rsidRPr="007A3392" w:rsidRDefault="00C02F1A" w:rsidP="001C7FB5"/>
        </w:tc>
      </w:tr>
      <w:tr w:rsidR="00C02F1A" w:rsidRPr="007A3392" w14:paraId="4D4EE319" w14:textId="77777777" w:rsidTr="00D10336">
        <w:tc>
          <w:tcPr>
            <w:tcW w:w="4536" w:type="dxa"/>
            <w:tcBorders>
              <w:top w:val="single" w:sz="4" w:space="0" w:color="auto"/>
            </w:tcBorders>
          </w:tcPr>
          <w:p w14:paraId="62F05B00" w14:textId="77777777" w:rsidR="00C02F1A" w:rsidRPr="007A3392" w:rsidRDefault="00C02F1A" w:rsidP="001C7FB5">
            <w:r w:rsidRPr="007A3392">
              <w:t>Name</w:t>
            </w:r>
          </w:p>
        </w:tc>
        <w:tc>
          <w:tcPr>
            <w:tcW w:w="284" w:type="dxa"/>
          </w:tcPr>
          <w:p w14:paraId="39DFFA5F" w14:textId="77777777" w:rsidR="00C02F1A" w:rsidRPr="007A3392" w:rsidRDefault="00C02F1A" w:rsidP="001C7FB5"/>
        </w:tc>
        <w:tc>
          <w:tcPr>
            <w:tcW w:w="4536" w:type="dxa"/>
            <w:tcBorders>
              <w:top w:val="single" w:sz="4" w:space="0" w:color="auto"/>
            </w:tcBorders>
          </w:tcPr>
          <w:p w14:paraId="6094F383" w14:textId="77777777" w:rsidR="00C02F1A" w:rsidRPr="007A3392" w:rsidRDefault="00C02F1A" w:rsidP="001C7FB5">
            <w:r w:rsidRPr="007A3392">
              <w:t>Name</w:t>
            </w:r>
          </w:p>
        </w:tc>
      </w:tr>
      <w:tr w:rsidR="00C02F1A" w:rsidRPr="007A3392" w14:paraId="0C8A1963" w14:textId="77777777" w:rsidTr="00D10336">
        <w:trPr>
          <w:trHeight w:val="1020"/>
        </w:trPr>
        <w:tc>
          <w:tcPr>
            <w:tcW w:w="4536" w:type="dxa"/>
            <w:tcBorders>
              <w:bottom w:val="single" w:sz="4" w:space="0" w:color="auto"/>
            </w:tcBorders>
          </w:tcPr>
          <w:p w14:paraId="666B0F3F" w14:textId="77777777" w:rsidR="00C02F1A" w:rsidRPr="007A3392" w:rsidRDefault="00C02F1A" w:rsidP="001C7FB5"/>
        </w:tc>
        <w:tc>
          <w:tcPr>
            <w:tcW w:w="284" w:type="dxa"/>
          </w:tcPr>
          <w:p w14:paraId="3434C392" w14:textId="77777777" w:rsidR="00C02F1A" w:rsidRPr="007A3392" w:rsidRDefault="00C02F1A" w:rsidP="001C7FB5"/>
        </w:tc>
        <w:tc>
          <w:tcPr>
            <w:tcW w:w="4536" w:type="dxa"/>
            <w:tcBorders>
              <w:bottom w:val="single" w:sz="4" w:space="0" w:color="auto"/>
            </w:tcBorders>
          </w:tcPr>
          <w:p w14:paraId="673F9027" w14:textId="77777777" w:rsidR="00C02F1A" w:rsidRPr="007A3392" w:rsidRDefault="00C02F1A" w:rsidP="001C7FB5"/>
        </w:tc>
      </w:tr>
      <w:tr w:rsidR="00C02F1A" w:rsidRPr="007A3392" w14:paraId="69153B75" w14:textId="77777777" w:rsidTr="00D10336">
        <w:tc>
          <w:tcPr>
            <w:tcW w:w="4536" w:type="dxa"/>
            <w:tcBorders>
              <w:top w:val="single" w:sz="4" w:space="0" w:color="auto"/>
            </w:tcBorders>
          </w:tcPr>
          <w:p w14:paraId="28FCB00D" w14:textId="77777777" w:rsidR="00C02F1A" w:rsidRPr="007A3392" w:rsidRDefault="00C02F1A" w:rsidP="001C7FB5">
            <w:r w:rsidRPr="007A3392">
              <w:t>Signature</w:t>
            </w:r>
          </w:p>
        </w:tc>
        <w:tc>
          <w:tcPr>
            <w:tcW w:w="284" w:type="dxa"/>
          </w:tcPr>
          <w:p w14:paraId="00FAA856" w14:textId="77777777" w:rsidR="00C02F1A" w:rsidRPr="007A3392" w:rsidRDefault="00C02F1A" w:rsidP="001C7FB5"/>
        </w:tc>
        <w:tc>
          <w:tcPr>
            <w:tcW w:w="4536" w:type="dxa"/>
            <w:tcBorders>
              <w:top w:val="single" w:sz="4" w:space="0" w:color="auto"/>
            </w:tcBorders>
          </w:tcPr>
          <w:p w14:paraId="2B1894E7" w14:textId="77777777" w:rsidR="00C02F1A" w:rsidRPr="007A3392" w:rsidRDefault="00C02F1A" w:rsidP="001C7FB5">
            <w:r w:rsidRPr="007A3392">
              <w:t>Signature</w:t>
            </w:r>
          </w:p>
        </w:tc>
      </w:tr>
      <w:tr w:rsidR="00C02F1A" w:rsidRPr="007A3392" w14:paraId="6790AAC8" w14:textId="77777777" w:rsidTr="00D10336">
        <w:trPr>
          <w:trHeight w:val="1020"/>
        </w:trPr>
        <w:tc>
          <w:tcPr>
            <w:tcW w:w="4536" w:type="dxa"/>
            <w:tcBorders>
              <w:bottom w:val="single" w:sz="4" w:space="0" w:color="auto"/>
            </w:tcBorders>
          </w:tcPr>
          <w:p w14:paraId="6E96DF2A" w14:textId="77777777" w:rsidR="00C02F1A" w:rsidRPr="007A3392" w:rsidRDefault="00C02F1A" w:rsidP="001C7FB5"/>
        </w:tc>
        <w:tc>
          <w:tcPr>
            <w:tcW w:w="284" w:type="dxa"/>
          </w:tcPr>
          <w:p w14:paraId="2CFC46BE" w14:textId="77777777" w:rsidR="00C02F1A" w:rsidRPr="007A3392" w:rsidRDefault="00C02F1A" w:rsidP="001C7FB5"/>
        </w:tc>
        <w:tc>
          <w:tcPr>
            <w:tcW w:w="4536" w:type="dxa"/>
            <w:tcBorders>
              <w:bottom w:val="single" w:sz="4" w:space="0" w:color="auto"/>
            </w:tcBorders>
          </w:tcPr>
          <w:p w14:paraId="6532C3DC" w14:textId="77777777" w:rsidR="00C02F1A" w:rsidRPr="007A3392" w:rsidRDefault="00C02F1A" w:rsidP="001C7FB5"/>
        </w:tc>
      </w:tr>
      <w:tr w:rsidR="00C02F1A" w:rsidRPr="007A3392" w14:paraId="562B41DC" w14:textId="77777777" w:rsidTr="00D10336">
        <w:tc>
          <w:tcPr>
            <w:tcW w:w="4536" w:type="dxa"/>
            <w:tcBorders>
              <w:top w:val="single" w:sz="4" w:space="0" w:color="auto"/>
            </w:tcBorders>
          </w:tcPr>
          <w:p w14:paraId="33F4AF05" w14:textId="77777777" w:rsidR="00C02F1A" w:rsidRPr="007A3392" w:rsidRDefault="00C02F1A" w:rsidP="001C7FB5">
            <w:r w:rsidRPr="007A3392">
              <w:t>Title</w:t>
            </w:r>
          </w:p>
        </w:tc>
        <w:tc>
          <w:tcPr>
            <w:tcW w:w="284" w:type="dxa"/>
          </w:tcPr>
          <w:p w14:paraId="4CEB3007" w14:textId="77777777" w:rsidR="00C02F1A" w:rsidRPr="007A3392" w:rsidRDefault="00C02F1A" w:rsidP="001C7FB5"/>
        </w:tc>
        <w:tc>
          <w:tcPr>
            <w:tcW w:w="4536" w:type="dxa"/>
            <w:tcBorders>
              <w:top w:val="single" w:sz="4" w:space="0" w:color="auto"/>
            </w:tcBorders>
          </w:tcPr>
          <w:p w14:paraId="759E54E1" w14:textId="77777777" w:rsidR="00C02F1A" w:rsidRPr="007A3392" w:rsidRDefault="00C02F1A" w:rsidP="001C7FB5">
            <w:r w:rsidRPr="007A3392">
              <w:t>Title</w:t>
            </w:r>
          </w:p>
        </w:tc>
      </w:tr>
      <w:tr w:rsidR="00C02F1A" w:rsidRPr="007A3392" w14:paraId="7F994C01" w14:textId="77777777" w:rsidTr="00D10336">
        <w:trPr>
          <w:trHeight w:val="1020"/>
        </w:trPr>
        <w:tc>
          <w:tcPr>
            <w:tcW w:w="4536" w:type="dxa"/>
            <w:tcBorders>
              <w:bottom w:val="single" w:sz="4" w:space="0" w:color="auto"/>
            </w:tcBorders>
          </w:tcPr>
          <w:p w14:paraId="548A7428" w14:textId="77777777" w:rsidR="00C02F1A" w:rsidRPr="007A3392" w:rsidRDefault="00C02F1A" w:rsidP="001C7FB5"/>
        </w:tc>
        <w:tc>
          <w:tcPr>
            <w:tcW w:w="284" w:type="dxa"/>
          </w:tcPr>
          <w:p w14:paraId="5E96F733" w14:textId="77777777" w:rsidR="00C02F1A" w:rsidRPr="007A3392" w:rsidRDefault="00C02F1A" w:rsidP="001C7FB5"/>
        </w:tc>
        <w:tc>
          <w:tcPr>
            <w:tcW w:w="4536" w:type="dxa"/>
            <w:tcBorders>
              <w:bottom w:val="single" w:sz="4" w:space="0" w:color="auto"/>
            </w:tcBorders>
          </w:tcPr>
          <w:p w14:paraId="6096431B" w14:textId="77777777" w:rsidR="00C02F1A" w:rsidRPr="007A3392" w:rsidRDefault="00C02F1A" w:rsidP="001C7FB5"/>
        </w:tc>
      </w:tr>
      <w:tr w:rsidR="00C02F1A" w14:paraId="28A87CE8" w14:textId="77777777" w:rsidTr="00D10336">
        <w:trPr>
          <w:trHeight w:val="193"/>
        </w:trPr>
        <w:tc>
          <w:tcPr>
            <w:tcW w:w="4536" w:type="dxa"/>
            <w:tcBorders>
              <w:top w:val="single" w:sz="4" w:space="0" w:color="auto"/>
            </w:tcBorders>
          </w:tcPr>
          <w:p w14:paraId="3705C377" w14:textId="77777777" w:rsidR="00C02F1A" w:rsidRPr="007A3392" w:rsidRDefault="00C02F1A" w:rsidP="001C7FB5">
            <w:r w:rsidRPr="007A3392">
              <w:t>Date</w:t>
            </w:r>
          </w:p>
        </w:tc>
        <w:tc>
          <w:tcPr>
            <w:tcW w:w="284" w:type="dxa"/>
          </w:tcPr>
          <w:p w14:paraId="732884DE" w14:textId="77777777" w:rsidR="00C02F1A" w:rsidRPr="007A3392" w:rsidRDefault="00C02F1A" w:rsidP="001C7FB5"/>
        </w:tc>
        <w:tc>
          <w:tcPr>
            <w:tcW w:w="4536" w:type="dxa"/>
            <w:tcBorders>
              <w:top w:val="single" w:sz="4" w:space="0" w:color="auto"/>
            </w:tcBorders>
          </w:tcPr>
          <w:p w14:paraId="747E3447" w14:textId="77777777" w:rsidR="00C02F1A" w:rsidRDefault="00C02F1A" w:rsidP="001C7FB5">
            <w:r w:rsidRPr="007A3392">
              <w:t>Date</w:t>
            </w:r>
          </w:p>
        </w:tc>
      </w:tr>
    </w:tbl>
    <w:p w14:paraId="51775B0D" w14:textId="77777777" w:rsidR="0038007F" w:rsidRPr="00025398" w:rsidRDefault="0038007F" w:rsidP="003A2A6F"/>
    <w:sectPr w:rsidR="0038007F" w:rsidRPr="00025398" w:rsidSect="00584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8229" w14:textId="77777777" w:rsidR="00B900F9" w:rsidRDefault="00B900F9" w:rsidP="001F4D53">
      <w:r>
        <w:separator/>
      </w:r>
    </w:p>
    <w:p w14:paraId="6B615175" w14:textId="77777777" w:rsidR="00B900F9" w:rsidRDefault="00B900F9"/>
  </w:endnote>
  <w:endnote w:type="continuationSeparator" w:id="0">
    <w:p w14:paraId="13156468" w14:textId="77777777" w:rsidR="00B900F9" w:rsidRDefault="00B900F9" w:rsidP="001F4D53">
      <w:r>
        <w:continuationSeparator/>
      </w:r>
    </w:p>
    <w:p w14:paraId="36B99A30" w14:textId="77777777" w:rsidR="00B900F9" w:rsidRDefault="00B90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charset w:val="00"/>
    <w:family w:val="swiss"/>
    <w:pitch w:val="variable"/>
    <w:sig w:usb0="800000AF" w:usb1="5000204A" w:usb2="00000000" w:usb3="00000000" w:csb0="0000009B" w:csb1="00000000"/>
  </w:font>
  <w:font w:name="Avenir Heavy">
    <w:charset w:val="00"/>
    <w:family w:val="swiss"/>
    <w:pitch w:val="variable"/>
    <w:sig w:usb0="800000AF" w:usb1="5000204A" w:usb2="00000000" w:usb3="00000000" w:csb0="0000009B" w:csb1="00000000"/>
  </w:font>
  <w:font w:name="Avenir Book Oblique">
    <w:charset w:val="00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749A5" w14:textId="77777777" w:rsidR="00C350C0" w:rsidRDefault="00C350C0" w:rsidP="000008D9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313F4B" w14:textId="77777777" w:rsidR="00297412" w:rsidRDefault="00297412" w:rsidP="00C350C0">
    <w:pPr>
      <w:ind w:right="360"/>
    </w:pPr>
  </w:p>
  <w:p w14:paraId="4955FFEE" w14:textId="77777777" w:rsidR="001C51CC" w:rsidRDefault="001C51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669A0" w14:textId="77777777" w:rsidR="00860ACF" w:rsidRDefault="00584898" w:rsidP="00860AC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513DD" wp14:editId="6557D468">
              <wp:simplePos x="0" y="0"/>
              <wp:positionH relativeFrom="column">
                <wp:posOffset>15765</wp:posOffset>
              </wp:positionH>
              <wp:positionV relativeFrom="paragraph">
                <wp:posOffset>66303</wp:posOffset>
              </wp:positionV>
              <wp:extent cx="5941169" cy="5343"/>
              <wp:effectExtent l="0" t="0" r="27940" b="457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169" cy="5343"/>
                      </a:xfrm>
                      <a:prstGeom prst="line">
                        <a:avLst/>
                      </a:prstGeom>
                      <a:ln w="19050">
                        <a:solidFill>
                          <a:srgbClr val="C41F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2DE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5.2pt" to="469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" strokecolor="#c41f34" strokeweight="1.5pt">
              <v:stroke joinstyle="miter"/>
            </v:line>
          </w:pict>
        </mc:Fallback>
      </mc:AlternateContent>
    </w:r>
  </w:p>
  <w:p w14:paraId="199EBDDA" w14:textId="77777777" w:rsidR="00C350C0" w:rsidRDefault="00C350C0" w:rsidP="00A72FFF">
    <w:pPr>
      <w:framePr w:wrap="none" w:vAnchor="text" w:hAnchor="page" w:x="10582" w:y="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A5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69"/>
    </w:tblGrid>
    <w:tr w:rsidR="00584898" w:rsidRPr="00584898" w14:paraId="092B5063" w14:textId="77777777" w:rsidTr="00A9315E">
      <w:tc>
        <w:tcPr>
          <w:tcW w:w="6669" w:type="dxa"/>
        </w:tcPr>
        <w:p w14:paraId="79E60A6F" w14:textId="77777777" w:rsidR="00F564D6" w:rsidRPr="00584898" w:rsidRDefault="00A9315E" w:rsidP="00A9315E">
          <w:pPr>
            <w:rPr>
              <w:color w:val="3B3838" w:themeColor="background2" w:themeShade="40"/>
            </w:rPr>
          </w:pPr>
          <w:r w:rsidRPr="00584898">
            <w:rPr>
              <w:color w:val="3B3838" w:themeColor="background2" w:themeShade="40"/>
            </w:rPr>
            <w:t xml:space="preserve">704-895-6241 </w:t>
          </w:r>
          <w:r w:rsidRPr="00584898">
            <w:rPr>
              <w:rFonts w:asciiTheme="minorHAnsi" w:hAnsiTheme="minorHAnsi"/>
              <w:b/>
              <w:bCs/>
              <w:color w:val="C41F34"/>
            </w:rPr>
            <w:t>|</w:t>
          </w:r>
          <w:r w:rsidRPr="00584898">
            <w:rPr>
              <w:color w:val="3B3838" w:themeColor="background2" w:themeShade="40"/>
            </w:rPr>
            <w:t xml:space="preserve"> 855-775-7733 toll-free </w:t>
          </w:r>
          <w:r w:rsidRPr="00584898">
            <w:rPr>
              <w:rFonts w:asciiTheme="minorHAnsi" w:hAnsiTheme="minorHAnsi"/>
              <w:b/>
              <w:bCs/>
              <w:color w:val="C41F34"/>
            </w:rPr>
            <w:t>|</w:t>
          </w:r>
          <w:r w:rsidRPr="00584898">
            <w:rPr>
              <w:color w:val="3B3838" w:themeColor="background2" w:themeShade="40"/>
            </w:rPr>
            <w:t xml:space="preserve"> SentryOne.com</w:t>
          </w:r>
        </w:p>
      </w:tc>
    </w:tr>
  </w:tbl>
  <w:p w14:paraId="5DB7A461" w14:textId="77777777" w:rsidR="00860ACF" w:rsidRDefault="00860ACF"/>
  <w:p w14:paraId="692A02D7" w14:textId="77777777" w:rsidR="001C51CC" w:rsidRDefault="001C51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26F5" w14:textId="77777777" w:rsidR="00D01A59" w:rsidRDefault="00D01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3A1B4" w14:textId="77777777" w:rsidR="00B900F9" w:rsidRDefault="00B900F9" w:rsidP="001F4D53">
      <w:r>
        <w:separator/>
      </w:r>
    </w:p>
    <w:p w14:paraId="5A7F278B" w14:textId="77777777" w:rsidR="00B900F9" w:rsidRDefault="00B900F9"/>
  </w:footnote>
  <w:footnote w:type="continuationSeparator" w:id="0">
    <w:p w14:paraId="7F69A4BF" w14:textId="77777777" w:rsidR="00B900F9" w:rsidRDefault="00B900F9" w:rsidP="001F4D53">
      <w:r>
        <w:continuationSeparator/>
      </w:r>
    </w:p>
    <w:p w14:paraId="12E23C82" w14:textId="77777777" w:rsidR="00B900F9" w:rsidRDefault="00B90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D1E9" w14:textId="77777777" w:rsidR="00D01A59" w:rsidRDefault="00D01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434343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F4D53" w14:paraId="3786508D" w14:textId="77777777" w:rsidTr="006673DE">
      <w:trPr>
        <w:trHeight w:val="615"/>
      </w:trPr>
      <w:tc>
        <w:tcPr>
          <w:tcW w:w="4675" w:type="dxa"/>
        </w:tcPr>
        <w:p w14:paraId="4BB309B4" w14:textId="77777777" w:rsidR="001F4D53" w:rsidRDefault="006673DE" w:rsidP="00A13DE6">
          <w:pPr>
            <w:spacing w:after="240"/>
          </w:pPr>
          <w:r>
            <w:rPr>
              <w:noProof/>
            </w:rPr>
            <w:drawing>
              <wp:inline distT="0" distB="0" distL="0" distR="0" wp14:anchorId="343DAB20" wp14:editId="3CDAB601">
                <wp:extent cx="1375129" cy="239766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150" cy="244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2E8821D2" w14:textId="77777777" w:rsidR="001F4D53" w:rsidRDefault="001F4D53" w:rsidP="00DD2254">
          <w:pPr>
            <w:spacing w:after="240"/>
            <w:jc w:val="right"/>
          </w:pPr>
        </w:p>
      </w:tc>
    </w:tr>
  </w:tbl>
  <w:p w14:paraId="36CD1434" w14:textId="77777777" w:rsidR="001F4D53" w:rsidRDefault="001F4D53" w:rsidP="001F4D53"/>
  <w:p w14:paraId="748CE6B4" w14:textId="77777777" w:rsidR="001F4D53" w:rsidRDefault="001F4D53"/>
  <w:p w14:paraId="5C7B8319" w14:textId="77777777" w:rsidR="001C51CC" w:rsidRDefault="001C51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4069" w14:textId="77777777" w:rsidR="00D01A59" w:rsidRDefault="00D01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8.5pt;height:373.95pt" o:bullet="t">
        <v:imagedata r:id="rId1" o:title="bullet"/>
      </v:shape>
    </w:pict>
  </w:numPicBullet>
  <w:numPicBullet w:numPicBulletId="1">
    <w:pict>
      <v:shape id="_x0000_i1027" type="#_x0000_t75" style="width:338.5pt;height:373.95pt" o:bullet="t">
        <v:imagedata r:id="rId2" o:title="bullet"/>
      </v:shape>
    </w:pict>
  </w:numPicBullet>
  <w:numPicBullet w:numPicBulletId="2">
    <w:pict>
      <v:shape id="_x0000_i1028" type="#_x0000_t75" style="width:468.55pt;height:468.55pt" o:bullet="t">
        <v:imagedata r:id="rId3" o:title="Bullet2"/>
      </v:shape>
    </w:pict>
  </w:numPicBullet>
  <w:numPicBullet w:numPicBulletId="3">
    <w:pict>
      <v:shape id="_x0000_i1029" type="#_x0000_t75" style="width:172.5pt;height:172.5pt" o:bullet="t">
        <v:imagedata r:id="rId4" o:title="Bullet2"/>
      </v:shape>
    </w:pict>
  </w:numPicBullet>
  <w:numPicBullet w:numPicBulletId="4">
    <w:pict>
      <v:shape id="_x0000_i1030" type="#_x0000_t75" style="width:23.1pt;height:23.1pt" o:bullet="t">
        <v:imagedata r:id="rId5" o:title="bullet3"/>
      </v:shape>
    </w:pict>
  </w:numPicBullet>
  <w:abstractNum w:abstractNumId="0" w15:restartNumberingAfterBreak="0">
    <w:nsid w:val="FFFFFF1D"/>
    <w:multiLevelType w:val="multilevel"/>
    <w:tmpl w:val="43C2C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12A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3E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E246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A8E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9EB42E"/>
    <w:lvl w:ilvl="0">
      <w:start w:val="1"/>
      <w:numFmt w:val="bullet"/>
      <w:pStyle w:val="BulletList2"/>
      <w:lvlText w:val=""/>
      <w:lvlJc w:val="left"/>
      <w:pPr>
        <w:ind w:left="1494" w:hanging="360"/>
      </w:pPr>
      <w:rPr>
        <w:rFonts w:ascii="Symbol" w:hAnsi="Symbol" w:cs="Symbol" w:hint="default"/>
        <w:color w:val="000000" w:themeColor="text1"/>
      </w:rPr>
    </w:lvl>
  </w:abstractNum>
  <w:abstractNum w:abstractNumId="6" w15:restartNumberingAfterBreak="0">
    <w:nsid w:val="FFFFFF81"/>
    <w:multiLevelType w:val="singleLevel"/>
    <w:tmpl w:val="B63A7368"/>
    <w:lvl w:ilvl="0">
      <w:start w:val="1"/>
      <w:numFmt w:val="bullet"/>
      <w:lvlText w:val="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882EE6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A66EBBC"/>
    <w:lvl w:ilvl="0">
      <w:start w:val="1"/>
      <w:numFmt w:val="bullet"/>
      <w:pStyle w:val="BulletList1"/>
      <w:lvlText w:val=""/>
      <w:lvlJc w:val="left"/>
      <w:pPr>
        <w:ind w:left="644" w:hanging="360"/>
      </w:pPr>
      <w:rPr>
        <w:rFonts w:ascii="Symbol" w:hAnsi="Symbol" w:cs="Symbol" w:hint="default"/>
        <w:color w:val="BE1F32"/>
      </w:rPr>
    </w:lvl>
  </w:abstractNum>
  <w:abstractNum w:abstractNumId="9" w15:restartNumberingAfterBreak="0">
    <w:nsid w:val="FFFFFF88"/>
    <w:multiLevelType w:val="singleLevel"/>
    <w:tmpl w:val="076C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E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122E51"/>
    <w:multiLevelType w:val="hybridMultilevel"/>
    <w:tmpl w:val="3E047062"/>
    <w:lvl w:ilvl="0" w:tplc="87706D98">
      <w:start w:val="1"/>
      <w:numFmt w:val="bullet"/>
      <w:lvlText w:val="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0633085E"/>
    <w:multiLevelType w:val="hybridMultilevel"/>
    <w:tmpl w:val="6E24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764A2"/>
    <w:multiLevelType w:val="hybridMultilevel"/>
    <w:tmpl w:val="2F3EC5A6"/>
    <w:lvl w:ilvl="0" w:tplc="4C5A993C">
      <w:numFmt w:val="bullet"/>
      <w:lvlText w:val="•"/>
      <w:lvlJc w:val="left"/>
      <w:pPr>
        <w:ind w:left="1080" w:hanging="720"/>
      </w:pPr>
      <w:rPr>
        <w:rFonts w:ascii="Avenir Light" w:eastAsiaTheme="minorHAnsi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473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2225069"/>
    <w:multiLevelType w:val="hybridMultilevel"/>
    <w:tmpl w:val="4246C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E3D4E"/>
    <w:multiLevelType w:val="hybridMultilevel"/>
    <w:tmpl w:val="EFEE43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17A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C5110"/>
    <w:multiLevelType w:val="hybridMultilevel"/>
    <w:tmpl w:val="815E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687614"/>
    <w:multiLevelType w:val="hybridMultilevel"/>
    <w:tmpl w:val="2C00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04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B84D15"/>
    <w:multiLevelType w:val="multilevel"/>
    <w:tmpl w:val="1B666244"/>
    <w:lvl w:ilvl="0">
      <w:start w:val="1"/>
      <w:numFmt w:val="decimal"/>
      <w:pStyle w:val="ListNumberStyle2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i w:val="0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7F545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0B62DA"/>
    <w:multiLevelType w:val="multilevel"/>
    <w:tmpl w:val="ADE0EF2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AB714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F725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F64407"/>
    <w:multiLevelType w:val="multilevel"/>
    <w:tmpl w:val="27289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4878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A354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A86F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24F46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6E2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3A1E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64B1D54"/>
    <w:multiLevelType w:val="hybridMultilevel"/>
    <w:tmpl w:val="D50E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46766"/>
    <w:multiLevelType w:val="hybridMultilevel"/>
    <w:tmpl w:val="131211D4"/>
    <w:lvl w:ilvl="0" w:tplc="04090005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5" w15:restartNumberingAfterBreak="0">
    <w:nsid w:val="709D10DE"/>
    <w:multiLevelType w:val="multilevel"/>
    <w:tmpl w:val="51360D3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3C11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2015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C9952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2D6577"/>
    <w:multiLevelType w:val="multilevel"/>
    <w:tmpl w:val="5DB45EC0"/>
    <w:lvl w:ilvl="0">
      <w:start w:val="1"/>
      <w:numFmt w:val="decimal"/>
      <w:pStyle w:val="ListNumberStyle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BE1F32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34"/>
  </w:num>
  <w:num w:numId="16">
    <w:abstractNumId w:val="11"/>
  </w:num>
  <w:num w:numId="17">
    <w:abstractNumId w:val="39"/>
  </w:num>
  <w:num w:numId="18">
    <w:abstractNumId w:val="18"/>
  </w:num>
  <w:num w:numId="19">
    <w:abstractNumId w:val="33"/>
  </w:num>
  <w:num w:numId="20">
    <w:abstractNumId w:val="19"/>
  </w:num>
  <w:num w:numId="21">
    <w:abstractNumId w:val="23"/>
  </w:num>
  <w:num w:numId="22">
    <w:abstractNumId w:val="14"/>
  </w:num>
  <w:num w:numId="23">
    <w:abstractNumId w:val="36"/>
  </w:num>
  <w:num w:numId="24">
    <w:abstractNumId w:val="35"/>
  </w:num>
  <w:num w:numId="25">
    <w:abstractNumId w:val="31"/>
  </w:num>
  <w:num w:numId="26">
    <w:abstractNumId w:val="30"/>
  </w:num>
  <w:num w:numId="27">
    <w:abstractNumId w:val="37"/>
  </w:num>
  <w:num w:numId="28">
    <w:abstractNumId w:val="26"/>
  </w:num>
  <w:num w:numId="29">
    <w:abstractNumId w:val="28"/>
  </w:num>
  <w:num w:numId="30">
    <w:abstractNumId w:val="20"/>
  </w:num>
  <w:num w:numId="31">
    <w:abstractNumId w:val="24"/>
  </w:num>
  <w:num w:numId="32">
    <w:abstractNumId w:val="29"/>
  </w:num>
  <w:num w:numId="33">
    <w:abstractNumId w:val="32"/>
  </w:num>
  <w:num w:numId="34">
    <w:abstractNumId w:val="17"/>
  </w:num>
  <w:num w:numId="35">
    <w:abstractNumId w:val="38"/>
  </w:num>
  <w:num w:numId="36">
    <w:abstractNumId w:val="25"/>
  </w:num>
  <w:num w:numId="37">
    <w:abstractNumId w:val="21"/>
  </w:num>
  <w:num w:numId="38">
    <w:abstractNumId w:val="22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E1"/>
    <w:rsid w:val="000067E7"/>
    <w:rsid w:val="000151BB"/>
    <w:rsid w:val="00024F37"/>
    <w:rsid w:val="00025398"/>
    <w:rsid w:val="00027D2B"/>
    <w:rsid w:val="00033053"/>
    <w:rsid w:val="00033A16"/>
    <w:rsid w:val="0003639F"/>
    <w:rsid w:val="00050D22"/>
    <w:rsid w:val="00052338"/>
    <w:rsid w:val="000564E7"/>
    <w:rsid w:val="00060066"/>
    <w:rsid w:val="0006024D"/>
    <w:rsid w:val="00070F37"/>
    <w:rsid w:val="000723D0"/>
    <w:rsid w:val="0008434A"/>
    <w:rsid w:val="0009079C"/>
    <w:rsid w:val="00095010"/>
    <w:rsid w:val="000A0763"/>
    <w:rsid w:val="000A5944"/>
    <w:rsid w:val="000B09C0"/>
    <w:rsid w:val="000B2044"/>
    <w:rsid w:val="000B2452"/>
    <w:rsid w:val="000B3B09"/>
    <w:rsid w:val="000D5F66"/>
    <w:rsid w:val="000D6706"/>
    <w:rsid w:val="000E0783"/>
    <w:rsid w:val="000E2CDB"/>
    <w:rsid w:val="000F1A57"/>
    <w:rsid w:val="000F25BC"/>
    <w:rsid w:val="000F2773"/>
    <w:rsid w:val="00101DFE"/>
    <w:rsid w:val="00103966"/>
    <w:rsid w:val="00104EC7"/>
    <w:rsid w:val="00111C0D"/>
    <w:rsid w:val="001123C6"/>
    <w:rsid w:val="00112839"/>
    <w:rsid w:val="00117767"/>
    <w:rsid w:val="00120CEC"/>
    <w:rsid w:val="0012518A"/>
    <w:rsid w:val="00140827"/>
    <w:rsid w:val="00154A10"/>
    <w:rsid w:val="00162880"/>
    <w:rsid w:val="0016468C"/>
    <w:rsid w:val="00164EB9"/>
    <w:rsid w:val="00167089"/>
    <w:rsid w:val="001679F8"/>
    <w:rsid w:val="00183F39"/>
    <w:rsid w:val="001927C6"/>
    <w:rsid w:val="001A0049"/>
    <w:rsid w:val="001A2156"/>
    <w:rsid w:val="001A651C"/>
    <w:rsid w:val="001B1931"/>
    <w:rsid w:val="001B20CD"/>
    <w:rsid w:val="001C25D0"/>
    <w:rsid w:val="001C4405"/>
    <w:rsid w:val="001C51CC"/>
    <w:rsid w:val="001C5287"/>
    <w:rsid w:val="001C76C2"/>
    <w:rsid w:val="001E4DAF"/>
    <w:rsid w:val="001E56AF"/>
    <w:rsid w:val="001F0F0C"/>
    <w:rsid w:val="001F4D53"/>
    <w:rsid w:val="001F722D"/>
    <w:rsid w:val="001F7411"/>
    <w:rsid w:val="0020099C"/>
    <w:rsid w:val="00201490"/>
    <w:rsid w:val="00203E60"/>
    <w:rsid w:val="002052E6"/>
    <w:rsid w:val="002124DC"/>
    <w:rsid w:val="002163AC"/>
    <w:rsid w:val="00220BB5"/>
    <w:rsid w:val="00221128"/>
    <w:rsid w:val="00243228"/>
    <w:rsid w:val="002440E6"/>
    <w:rsid w:val="00247FDA"/>
    <w:rsid w:val="002524C5"/>
    <w:rsid w:val="00260E12"/>
    <w:rsid w:val="0028468C"/>
    <w:rsid w:val="00284922"/>
    <w:rsid w:val="00285F8D"/>
    <w:rsid w:val="00291ED6"/>
    <w:rsid w:val="002944C4"/>
    <w:rsid w:val="00297394"/>
    <w:rsid w:val="00297412"/>
    <w:rsid w:val="00297CFD"/>
    <w:rsid w:val="002A1D34"/>
    <w:rsid w:val="002A7319"/>
    <w:rsid w:val="002B7886"/>
    <w:rsid w:val="002C6DCD"/>
    <w:rsid w:val="002D5AAB"/>
    <w:rsid w:val="002E1DF5"/>
    <w:rsid w:val="002F28A4"/>
    <w:rsid w:val="002F3436"/>
    <w:rsid w:val="002F3503"/>
    <w:rsid w:val="003013F7"/>
    <w:rsid w:val="00302164"/>
    <w:rsid w:val="003052F0"/>
    <w:rsid w:val="0031248E"/>
    <w:rsid w:val="00313F0D"/>
    <w:rsid w:val="003141F5"/>
    <w:rsid w:val="003162B9"/>
    <w:rsid w:val="00317326"/>
    <w:rsid w:val="003206E3"/>
    <w:rsid w:val="003244C6"/>
    <w:rsid w:val="00334F1E"/>
    <w:rsid w:val="00334F46"/>
    <w:rsid w:val="0033682B"/>
    <w:rsid w:val="00346813"/>
    <w:rsid w:val="00355856"/>
    <w:rsid w:val="0036117D"/>
    <w:rsid w:val="0036213A"/>
    <w:rsid w:val="00363F96"/>
    <w:rsid w:val="00372455"/>
    <w:rsid w:val="0038007F"/>
    <w:rsid w:val="00380A66"/>
    <w:rsid w:val="003828CB"/>
    <w:rsid w:val="0038395D"/>
    <w:rsid w:val="00386A6C"/>
    <w:rsid w:val="00392FCA"/>
    <w:rsid w:val="003A2A6F"/>
    <w:rsid w:val="003A6EE4"/>
    <w:rsid w:val="003B0B21"/>
    <w:rsid w:val="003B1240"/>
    <w:rsid w:val="003B3708"/>
    <w:rsid w:val="003B4495"/>
    <w:rsid w:val="003C5FA2"/>
    <w:rsid w:val="003D1FF0"/>
    <w:rsid w:val="003F3133"/>
    <w:rsid w:val="004030F9"/>
    <w:rsid w:val="004169EA"/>
    <w:rsid w:val="004229D9"/>
    <w:rsid w:val="004254DD"/>
    <w:rsid w:val="0043015E"/>
    <w:rsid w:val="00431FEA"/>
    <w:rsid w:val="004365CD"/>
    <w:rsid w:val="00440602"/>
    <w:rsid w:val="00450D26"/>
    <w:rsid w:val="00452112"/>
    <w:rsid w:val="00452CF6"/>
    <w:rsid w:val="0045780C"/>
    <w:rsid w:val="004622D7"/>
    <w:rsid w:val="0046374E"/>
    <w:rsid w:val="00476DF5"/>
    <w:rsid w:val="00484DE4"/>
    <w:rsid w:val="0049323D"/>
    <w:rsid w:val="004A2052"/>
    <w:rsid w:val="004A25E6"/>
    <w:rsid w:val="004C252B"/>
    <w:rsid w:val="004C2B2D"/>
    <w:rsid w:val="004C57E1"/>
    <w:rsid w:val="004C674D"/>
    <w:rsid w:val="004D13C1"/>
    <w:rsid w:val="004D5AA6"/>
    <w:rsid w:val="004E1030"/>
    <w:rsid w:val="004F2A98"/>
    <w:rsid w:val="004F7B29"/>
    <w:rsid w:val="00503C1F"/>
    <w:rsid w:val="00506CEF"/>
    <w:rsid w:val="00511380"/>
    <w:rsid w:val="0053056D"/>
    <w:rsid w:val="00535843"/>
    <w:rsid w:val="005412D0"/>
    <w:rsid w:val="005447CF"/>
    <w:rsid w:val="00546518"/>
    <w:rsid w:val="00552AB9"/>
    <w:rsid w:val="005564AB"/>
    <w:rsid w:val="0055670F"/>
    <w:rsid w:val="00565421"/>
    <w:rsid w:val="00565D82"/>
    <w:rsid w:val="00566C0A"/>
    <w:rsid w:val="00580931"/>
    <w:rsid w:val="00584898"/>
    <w:rsid w:val="00594C9D"/>
    <w:rsid w:val="005956D1"/>
    <w:rsid w:val="00595D2E"/>
    <w:rsid w:val="005A4AC4"/>
    <w:rsid w:val="005A5D6E"/>
    <w:rsid w:val="005A6D27"/>
    <w:rsid w:val="005B096B"/>
    <w:rsid w:val="005C2124"/>
    <w:rsid w:val="005C4187"/>
    <w:rsid w:val="005C59FF"/>
    <w:rsid w:val="005C6183"/>
    <w:rsid w:val="005D4FA4"/>
    <w:rsid w:val="005D5016"/>
    <w:rsid w:val="005E2B09"/>
    <w:rsid w:val="005E5214"/>
    <w:rsid w:val="00604856"/>
    <w:rsid w:val="006222C0"/>
    <w:rsid w:val="00633D45"/>
    <w:rsid w:val="00636117"/>
    <w:rsid w:val="00641374"/>
    <w:rsid w:val="00661408"/>
    <w:rsid w:val="00663D7F"/>
    <w:rsid w:val="00665105"/>
    <w:rsid w:val="006673DE"/>
    <w:rsid w:val="006707A0"/>
    <w:rsid w:val="00671D6B"/>
    <w:rsid w:val="00672638"/>
    <w:rsid w:val="006741C9"/>
    <w:rsid w:val="00674E45"/>
    <w:rsid w:val="00686D64"/>
    <w:rsid w:val="006A4316"/>
    <w:rsid w:val="006A4621"/>
    <w:rsid w:val="006A4FEF"/>
    <w:rsid w:val="006A6ACC"/>
    <w:rsid w:val="006A6DB5"/>
    <w:rsid w:val="006C69C2"/>
    <w:rsid w:val="006C7500"/>
    <w:rsid w:val="006E1B4B"/>
    <w:rsid w:val="006E24A3"/>
    <w:rsid w:val="006E4B52"/>
    <w:rsid w:val="006F027A"/>
    <w:rsid w:val="006F1A5B"/>
    <w:rsid w:val="006F3E79"/>
    <w:rsid w:val="006F5197"/>
    <w:rsid w:val="006F5721"/>
    <w:rsid w:val="00706942"/>
    <w:rsid w:val="007103B9"/>
    <w:rsid w:val="00710ED4"/>
    <w:rsid w:val="007117CD"/>
    <w:rsid w:val="007362BE"/>
    <w:rsid w:val="00745081"/>
    <w:rsid w:val="007458D8"/>
    <w:rsid w:val="0074633E"/>
    <w:rsid w:val="00756A52"/>
    <w:rsid w:val="00757EA7"/>
    <w:rsid w:val="00772E73"/>
    <w:rsid w:val="00780DA5"/>
    <w:rsid w:val="007813A8"/>
    <w:rsid w:val="00781D2A"/>
    <w:rsid w:val="00785244"/>
    <w:rsid w:val="00790F64"/>
    <w:rsid w:val="007A3392"/>
    <w:rsid w:val="007A524B"/>
    <w:rsid w:val="007A69E4"/>
    <w:rsid w:val="007B1AFD"/>
    <w:rsid w:val="007B2090"/>
    <w:rsid w:val="007B28E8"/>
    <w:rsid w:val="007C3E68"/>
    <w:rsid w:val="007C4780"/>
    <w:rsid w:val="007C6B52"/>
    <w:rsid w:val="007D17A4"/>
    <w:rsid w:val="007D4D6F"/>
    <w:rsid w:val="007D4DFC"/>
    <w:rsid w:val="007E3D5E"/>
    <w:rsid w:val="007E4F3D"/>
    <w:rsid w:val="007E7A18"/>
    <w:rsid w:val="007F3904"/>
    <w:rsid w:val="00801FE8"/>
    <w:rsid w:val="0080334E"/>
    <w:rsid w:val="00803672"/>
    <w:rsid w:val="008105BB"/>
    <w:rsid w:val="0081255B"/>
    <w:rsid w:val="00816698"/>
    <w:rsid w:val="00823831"/>
    <w:rsid w:val="00823D4F"/>
    <w:rsid w:val="0083341D"/>
    <w:rsid w:val="00834306"/>
    <w:rsid w:val="008371CE"/>
    <w:rsid w:val="008442EC"/>
    <w:rsid w:val="0084467E"/>
    <w:rsid w:val="0084781F"/>
    <w:rsid w:val="00851294"/>
    <w:rsid w:val="008520ED"/>
    <w:rsid w:val="00860ACF"/>
    <w:rsid w:val="0086448F"/>
    <w:rsid w:val="008659A1"/>
    <w:rsid w:val="0087380A"/>
    <w:rsid w:val="00876E0A"/>
    <w:rsid w:val="0087725F"/>
    <w:rsid w:val="00877D1F"/>
    <w:rsid w:val="00880B5A"/>
    <w:rsid w:val="00886D07"/>
    <w:rsid w:val="00887138"/>
    <w:rsid w:val="00887545"/>
    <w:rsid w:val="00890D71"/>
    <w:rsid w:val="00892BE2"/>
    <w:rsid w:val="00893815"/>
    <w:rsid w:val="008A2A77"/>
    <w:rsid w:val="008A2EE9"/>
    <w:rsid w:val="008A7610"/>
    <w:rsid w:val="008B2AF7"/>
    <w:rsid w:val="008B62E0"/>
    <w:rsid w:val="008C023F"/>
    <w:rsid w:val="008C544C"/>
    <w:rsid w:val="008D13B2"/>
    <w:rsid w:val="008D5904"/>
    <w:rsid w:val="008D675D"/>
    <w:rsid w:val="008E7006"/>
    <w:rsid w:val="008F2D86"/>
    <w:rsid w:val="0090311F"/>
    <w:rsid w:val="009202F6"/>
    <w:rsid w:val="00921148"/>
    <w:rsid w:val="009216CF"/>
    <w:rsid w:val="00921A40"/>
    <w:rsid w:val="009435F1"/>
    <w:rsid w:val="009453AD"/>
    <w:rsid w:val="00945B68"/>
    <w:rsid w:val="00947665"/>
    <w:rsid w:val="00951ADC"/>
    <w:rsid w:val="009779AC"/>
    <w:rsid w:val="009814FC"/>
    <w:rsid w:val="009866AC"/>
    <w:rsid w:val="00987294"/>
    <w:rsid w:val="00987717"/>
    <w:rsid w:val="00994085"/>
    <w:rsid w:val="00997591"/>
    <w:rsid w:val="009B0AF1"/>
    <w:rsid w:val="009B1D3A"/>
    <w:rsid w:val="009B462F"/>
    <w:rsid w:val="009B4EB6"/>
    <w:rsid w:val="009B524F"/>
    <w:rsid w:val="009B773F"/>
    <w:rsid w:val="009C445F"/>
    <w:rsid w:val="009E2447"/>
    <w:rsid w:val="009F3E8C"/>
    <w:rsid w:val="00A05256"/>
    <w:rsid w:val="00A05420"/>
    <w:rsid w:val="00A105E1"/>
    <w:rsid w:val="00A13DE6"/>
    <w:rsid w:val="00A21DD8"/>
    <w:rsid w:val="00A27CCB"/>
    <w:rsid w:val="00A35A57"/>
    <w:rsid w:val="00A370ED"/>
    <w:rsid w:val="00A41185"/>
    <w:rsid w:val="00A43A79"/>
    <w:rsid w:val="00A518BC"/>
    <w:rsid w:val="00A52F89"/>
    <w:rsid w:val="00A64658"/>
    <w:rsid w:val="00A72FFF"/>
    <w:rsid w:val="00A7378C"/>
    <w:rsid w:val="00A74D53"/>
    <w:rsid w:val="00A83C30"/>
    <w:rsid w:val="00A84469"/>
    <w:rsid w:val="00A85CA1"/>
    <w:rsid w:val="00A9315E"/>
    <w:rsid w:val="00A96F23"/>
    <w:rsid w:val="00AA1401"/>
    <w:rsid w:val="00AA66C9"/>
    <w:rsid w:val="00AB5F02"/>
    <w:rsid w:val="00AB5FBB"/>
    <w:rsid w:val="00AC1354"/>
    <w:rsid w:val="00AC2EC8"/>
    <w:rsid w:val="00AC4F57"/>
    <w:rsid w:val="00AC4FB5"/>
    <w:rsid w:val="00AD1E60"/>
    <w:rsid w:val="00AD3899"/>
    <w:rsid w:val="00AD45FC"/>
    <w:rsid w:val="00AD74AE"/>
    <w:rsid w:val="00AE0E2E"/>
    <w:rsid w:val="00AF0E9B"/>
    <w:rsid w:val="00AF321A"/>
    <w:rsid w:val="00B02A00"/>
    <w:rsid w:val="00B02A87"/>
    <w:rsid w:val="00B04A53"/>
    <w:rsid w:val="00B055B0"/>
    <w:rsid w:val="00B1127A"/>
    <w:rsid w:val="00B134E3"/>
    <w:rsid w:val="00B15BFA"/>
    <w:rsid w:val="00B16EBF"/>
    <w:rsid w:val="00B276D9"/>
    <w:rsid w:val="00B3176B"/>
    <w:rsid w:val="00B31F86"/>
    <w:rsid w:val="00B3616C"/>
    <w:rsid w:val="00B56882"/>
    <w:rsid w:val="00B62085"/>
    <w:rsid w:val="00B64E07"/>
    <w:rsid w:val="00B7191E"/>
    <w:rsid w:val="00B72E2D"/>
    <w:rsid w:val="00B74926"/>
    <w:rsid w:val="00B74D6F"/>
    <w:rsid w:val="00B806BF"/>
    <w:rsid w:val="00B900F9"/>
    <w:rsid w:val="00B911D6"/>
    <w:rsid w:val="00B93893"/>
    <w:rsid w:val="00B938B3"/>
    <w:rsid w:val="00B93BE9"/>
    <w:rsid w:val="00BA2B1A"/>
    <w:rsid w:val="00BA555F"/>
    <w:rsid w:val="00BC7932"/>
    <w:rsid w:val="00C00766"/>
    <w:rsid w:val="00C00F40"/>
    <w:rsid w:val="00C01C4A"/>
    <w:rsid w:val="00C02F1A"/>
    <w:rsid w:val="00C07C1D"/>
    <w:rsid w:val="00C13EC8"/>
    <w:rsid w:val="00C16C14"/>
    <w:rsid w:val="00C17D4F"/>
    <w:rsid w:val="00C2111D"/>
    <w:rsid w:val="00C21AC6"/>
    <w:rsid w:val="00C23CBA"/>
    <w:rsid w:val="00C256BC"/>
    <w:rsid w:val="00C32A6A"/>
    <w:rsid w:val="00C350C0"/>
    <w:rsid w:val="00C45C99"/>
    <w:rsid w:val="00C50418"/>
    <w:rsid w:val="00C50F1C"/>
    <w:rsid w:val="00C56C21"/>
    <w:rsid w:val="00C671BC"/>
    <w:rsid w:val="00C67A93"/>
    <w:rsid w:val="00C71409"/>
    <w:rsid w:val="00C809E0"/>
    <w:rsid w:val="00C80DA5"/>
    <w:rsid w:val="00CA2649"/>
    <w:rsid w:val="00CA49E0"/>
    <w:rsid w:val="00CA4F11"/>
    <w:rsid w:val="00CB2C5B"/>
    <w:rsid w:val="00CB4F14"/>
    <w:rsid w:val="00CC4710"/>
    <w:rsid w:val="00CC47E9"/>
    <w:rsid w:val="00CC6559"/>
    <w:rsid w:val="00CC6F86"/>
    <w:rsid w:val="00CD00CF"/>
    <w:rsid w:val="00D0171F"/>
    <w:rsid w:val="00D01A59"/>
    <w:rsid w:val="00D02228"/>
    <w:rsid w:val="00D04621"/>
    <w:rsid w:val="00D10336"/>
    <w:rsid w:val="00D11495"/>
    <w:rsid w:val="00D1440D"/>
    <w:rsid w:val="00D165DA"/>
    <w:rsid w:val="00D263E9"/>
    <w:rsid w:val="00D27EF6"/>
    <w:rsid w:val="00D3457C"/>
    <w:rsid w:val="00D501B3"/>
    <w:rsid w:val="00D528AF"/>
    <w:rsid w:val="00D63F16"/>
    <w:rsid w:val="00D90D9E"/>
    <w:rsid w:val="00D92263"/>
    <w:rsid w:val="00D9268C"/>
    <w:rsid w:val="00DA3562"/>
    <w:rsid w:val="00DA69CE"/>
    <w:rsid w:val="00DB2EED"/>
    <w:rsid w:val="00DB4F2C"/>
    <w:rsid w:val="00DC6E8A"/>
    <w:rsid w:val="00DD2254"/>
    <w:rsid w:val="00DD4EBC"/>
    <w:rsid w:val="00DD7ED0"/>
    <w:rsid w:val="00DE0F5D"/>
    <w:rsid w:val="00DE5B3F"/>
    <w:rsid w:val="00DF6A20"/>
    <w:rsid w:val="00E11667"/>
    <w:rsid w:val="00E129AC"/>
    <w:rsid w:val="00E14002"/>
    <w:rsid w:val="00E1597C"/>
    <w:rsid w:val="00E177E5"/>
    <w:rsid w:val="00E2780F"/>
    <w:rsid w:val="00E2785F"/>
    <w:rsid w:val="00E30E35"/>
    <w:rsid w:val="00E41DFA"/>
    <w:rsid w:val="00E42162"/>
    <w:rsid w:val="00E426B1"/>
    <w:rsid w:val="00E43182"/>
    <w:rsid w:val="00E44956"/>
    <w:rsid w:val="00E4503F"/>
    <w:rsid w:val="00E47618"/>
    <w:rsid w:val="00E54ACF"/>
    <w:rsid w:val="00E55DEB"/>
    <w:rsid w:val="00E5677F"/>
    <w:rsid w:val="00E60C54"/>
    <w:rsid w:val="00E625F8"/>
    <w:rsid w:val="00E62987"/>
    <w:rsid w:val="00E767B3"/>
    <w:rsid w:val="00E83496"/>
    <w:rsid w:val="00E8672F"/>
    <w:rsid w:val="00E93F51"/>
    <w:rsid w:val="00E957AF"/>
    <w:rsid w:val="00EA064F"/>
    <w:rsid w:val="00EA0B6B"/>
    <w:rsid w:val="00EB1A80"/>
    <w:rsid w:val="00EB5DC9"/>
    <w:rsid w:val="00EC2839"/>
    <w:rsid w:val="00EC6DD3"/>
    <w:rsid w:val="00ED39A3"/>
    <w:rsid w:val="00EE19B1"/>
    <w:rsid w:val="00EE1EED"/>
    <w:rsid w:val="00EE5524"/>
    <w:rsid w:val="00F00AB4"/>
    <w:rsid w:val="00F04614"/>
    <w:rsid w:val="00F1290B"/>
    <w:rsid w:val="00F13523"/>
    <w:rsid w:val="00F21EE2"/>
    <w:rsid w:val="00F30FE2"/>
    <w:rsid w:val="00F31EDF"/>
    <w:rsid w:val="00F336DF"/>
    <w:rsid w:val="00F420DC"/>
    <w:rsid w:val="00F44C8D"/>
    <w:rsid w:val="00F46BDA"/>
    <w:rsid w:val="00F50577"/>
    <w:rsid w:val="00F52806"/>
    <w:rsid w:val="00F52D06"/>
    <w:rsid w:val="00F546B0"/>
    <w:rsid w:val="00F564D6"/>
    <w:rsid w:val="00F63030"/>
    <w:rsid w:val="00F670A6"/>
    <w:rsid w:val="00F7021D"/>
    <w:rsid w:val="00F710A8"/>
    <w:rsid w:val="00F7364A"/>
    <w:rsid w:val="00F858DF"/>
    <w:rsid w:val="00F87077"/>
    <w:rsid w:val="00F90461"/>
    <w:rsid w:val="00F94EFD"/>
    <w:rsid w:val="00FA36A3"/>
    <w:rsid w:val="00FB66D8"/>
    <w:rsid w:val="00FB7AD5"/>
    <w:rsid w:val="00FC1C84"/>
    <w:rsid w:val="00FC2107"/>
    <w:rsid w:val="00FC3A94"/>
    <w:rsid w:val="00FC6938"/>
    <w:rsid w:val="00FC74D0"/>
    <w:rsid w:val="00FD06F0"/>
    <w:rsid w:val="00FD35D5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836A2"/>
  <w14:defaultImageDpi w14:val="32767"/>
  <w15:chartTrackingRefBased/>
  <w15:docId w15:val="{0F865EBE-7BAD-4F69-890F-4F5EF3E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AB4"/>
    <w:rPr>
      <w:rFonts w:asciiTheme="majorHAnsi" w:hAnsiTheme="majorHAns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4F"/>
    <w:pPr>
      <w:keepNext/>
      <w:keepLines/>
      <w:spacing w:before="480" w:after="120"/>
      <w:outlineLvl w:val="0"/>
    </w:pPr>
    <w:rPr>
      <w:rFonts w:asciiTheme="minorHAnsi" w:eastAsiaTheme="majorEastAsia" w:hAnsiTheme="minorHAnsi" w:cstheme="majorBidi"/>
      <w:b/>
      <w:bCs/>
      <w:color w:val="C51F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18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418"/>
    <w:pPr>
      <w:keepNext/>
      <w:keepLines/>
      <w:spacing w:before="240" w:after="120"/>
      <w:outlineLvl w:val="2"/>
    </w:pPr>
    <w:rPr>
      <w:rFonts w:asciiTheme="minorHAnsi" w:eastAsiaTheme="majorEastAsia" w:hAnsiTheme="minorHAnsi" w:cstheme="majorBidi"/>
      <w:b/>
      <w:color w:val="595959" w:themeColor="text1" w:themeTint="A6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6C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6C2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6C2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6C2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6C2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6C2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Style">
    <w:name w:val="Subtitle Style"/>
    <w:basedOn w:val="Normal"/>
    <w:qFormat/>
    <w:rsid w:val="00F31EDF"/>
    <w:rPr>
      <w:sz w:val="32"/>
    </w:rPr>
  </w:style>
  <w:style w:type="paragraph" w:customStyle="1" w:styleId="ListNumberStyle2">
    <w:name w:val="List Number Style 2"/>
    <w:basedOn w:val="Normal"/>
    <w:qFormat/>
    <w:rsid w:val="00F31EDF"/>
    <w:pPr>
      <w:numPr>
        <w:numId w:val="37"/>
      </w:num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0D6706"/>
    <w:rPr>
      <w:color w:val="0563C1" w:themeColor="hyperlink"/>
      <w:u w:val="single"/>
    </w:rPr>
  </w:style>
  <w:style w:type="table" w:styleId="TableGrid">
    <w:name w:val="Table Grid"/>
    <w:aliases w:val="Double Header Table Style"/>
    <w:basedOn w:val="TableNormal"/>
    <w:uiPriority w:val="39"/>
    <w:rsid w:val="002A7319"/>
    <w:pPr>
      <w:jc w:val="center"/>
    </w:pPr>
    <w:rPr>
      <w:rFonts w:ascii="Avenir Roman" w:hAnsi="Avenir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venir Heavy" w:hAnsi="Avenir Heavy"/>
        <w:b/>
        <w:bCs/>
        <w:i w:val="0"/>
        <w:iCs w:val="0"/>
        <w:color w:val="000000" w:themeColor="text1"/>
        <w:sz w:val="24"/>
      </w:rPr>
    </w:tblStylePr>
  </w:style>
  <w:style w:type="paragraph" w:customStyle="1" w:styleId="MainSubtitle">
    <w:name w:val="Main Subtitle"/>
    <w:basedOn w:val="TOCHeading"/>
    <w:qFormat/>
    <w:rsid w:val="00C2111D"/>
    <w:pPr>
      <w:spacing w:before="0" w:after="240"/>
      <w:jc w:val="center"/>
    </w:pPr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17D4F"/>
    <w:rPr>
      <w:rFonts w:eastAsiaTheme="majorEastAsia" w:cstheme="majorBidi"/>
      <w:b/>
      <w:bCs/>
      <w:color w:val="C51F32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5016"/>
    <w:pPr>
      <w:contextualSpacing/>
      <w:jc w:val="center"/>
    </w:pPr>
    <w:rPr>
      <w:rFonts w:asciiTheme="minorHAnsi" w:eastAsiaTheme="majorEastAsia" w:hAnsiTheme="minorHAnsi" w:cstheme="majorBidi"/>
      <w:b/>
      <w:bCs/>
      <w:color w:val="C51F3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16"/>
    <w:rPr>
      <w:rFonts w:eastAsiaTheme="majorEastAsia" w:cstheme="majorBidi"/>
      <w:b/>
      <w:bCs/>
      <w:color w:val="C51F32"/>
      <w:spacing w:val="-10"/>
      <w:kern w:val="28"/>
      <w:sz w:val="60"/>
      <w:szCs w:val="56"/>
    </w:rPr>
  </w:style>
  <w:style w:type="character" w:styleId="Emphasis">
    <w:name w:val="Emphasis"/>
    <w:basedOn w:val="DefaultParagraphFont"/>
    <w:uiPriority w:val="20"/>
    <w:rsid w:val="00DD7ED0"/>
    <w:rPr>
      <w:rFonts w:asciiTheme="minorHAnsi" w:hAnsiTheme="minorHAnsi"/>
      <w:b w:val="0"/>
      <w:bCs w:val="0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50418"/>
    <w:rPr>
      <w:rFonts w:eastAsiaTheme="majorEastAsia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418"/>
    <w:rPr>
      <w:rFonts w:eastAsiaTheme="majorEastAsia" w:cstheme="majorBidi"/>
      <w:b/>
      <w:color w:val="595959" w:themeColor="text1" w:themeTint="A6"/>
      <w:sz w:val="28"/>
    </w:rPr>
  </w:style>
  <w:style w:type="paragraph" w:customStyle="1" w:styleId="Body">
    <w:name w:val="Body"/>
    <w:basedOn w:val="Normal"/>
    <w:qFormat/>
    <w:rsid w:val="00C2111D"/>
    <w:pPr>
      <w:spacing w:before="120" w:after="120"/>
    </w:pPr>
    <w:rPr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F31EDF"/>
    <w:pPr>
      <w:spacing w:before="360"/>
      <w:outlineLvl w:val="9"/>
    </w:pPr>
    <w:rPr>
      <w:color w:val="000000" w:themeColor="text1"/>
      <w:szCs w:val="28"/>
    </w:rPr>
  </w:style>
  <w:style w:type="paragraph" w:styleId="TOC1">
    <w:name w:val="toc 1"/>
    <w:basedOn w:val="Normal"/>
    <w:next w:val="Normal"/>
    <w:uiPriority w:val="39"/>
    <w:unhideWhenUsed/>
    <w:qFormat/>
    <w:rsid w:val="00060066"/>
    <w:pPr>
      <w:spacing w:before="120"/>
    </w:pPr>
    <w:rPr>
      <w:rFonts w:asciiTheme="minorHAnsi" w:hAnsiTheme="minorHAnsi"/>
      <w:caps/>
      <w:color w:val="C51F32"/>
      <w:sz w:val="28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F31EDF"/>
    <w:pPr>
      <w:ind w:left="240"/>
    </w:pPr>
    <w:rPr>
      <w:sz w:val="26"/>
      <w:szCs w:val="22"/>
    </w:rPr>
  </w:style>
  <w:style w:type="paragraph" w:styleId="TOC3">
    <w:name w:val="toc 3"/>
    <w:basedOn w:val="Normal"/>
    <w:next w:val="Normal"/>
    <w:uiPriority w:val="39"/>
    <w:unhideWhenUsed/>
    <w:qFormat/>
    <w:rsid w:val="00C2111D"/>
    <w:pPr>
      <w:ind w:left="480"/>
    </w:pPr>
    <w:rPr>
      <w:iCs/>
      <w:szCs w:val="22"/>
    </w:rPr>
  </w:style>
  <w:style w:type="table" w:styleId="TableGridLight">
    <w:name w:val="Grid Table Light"/>
    <w:aliases w:val="3 Column Text"/>
    <w:basedOn w:val="TableNormal"/>
    <w:uiPriority w:val="40"/>
    <w:rsid w:val="001927C6"/>
    <w:pPr>
      <w:jc w:val="center"/>
    </w:pPr>
    <w:rPr>
      <w:rFonts w:ascii="Avenir Roman" w:hAnsi="Avenir Roman"/>
    </w:rPr>
    <w:tblPr/>
    <w:tblStylePr w:type="firstRow">
      <w:rPr>
        <w:rFonts w:ascii="Avenir Heavy" w:hAnsi="Avenir Heavy"/>
        <w:b/>
        <w:bCs/>
        <w:i w:val="0"/>
        <w:iCs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CA49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350C0"/>
  </w:style>
  <w:style w:type="paragraph" w:styleId="DocumentMap">
    <w:name w:val="Document Map"/>
    <w:basedOn w:val="Normal"/>
    <w:link w:val="DocumentMapChar"/>
    <w:uiPriority w:val="99"/>
    <w:semiHidden/>
    <w:unhideWhenUsed/>
    <w:rsid w:val="000E2CD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2CDB"/>
    <w:rPr>
      <w:rFonts w:ascii="Times New Roman" w:hAnsi="Times New Roman" w:cs="Times New Roman"/>
    </w:rPr>
  </w:style>
  <w:style w:type="paragraph" w:customStyle="1" w:styleId="ListNumberStyle">
    <w:name w:val="List Number Style"/>
    <w:basedOn w:val="Body"/>
    <w:qFormat/>
    <w:rsid w:val="0009079C"/>
    <w:pPr>
      <w:numPr>
        <w:numId w:val="17"/>
      </w:numPr>
    </w:pPr>
  </w:style>
  <w:style w:type="paragraph" w:customStyle="1" w:styleId="BulletList1">
    <w:name w:val="Bullet List 1"/>
    <w:basedOn w:val="Normal"/>
    <w:qFormat/>
    <w:rsid w:val="00C2111D"/>
    <w:pPr>
      <w:numPr>
        <w:numId w:val="10"/>
      </w:numPr>
      <w:spacing w:after="120"/>
    </w:pPr>
  </w:style>
  <w:style w:type="paragraph" w:customStyle="1" w:styleId="BulletList2">
    <w:name w:val="Bullet List 2"/>
    <w:basedOn w:val="Normal"/>
    <w:qFormat/>
    <w:rsid w:val="00F31EDF"/>
    <w:pPr>
      <w:numPr>
        <w:numId w:val="7"/>
      </w:numPr>
      <w:spacing w:before="120" w:after="120"/>
    </w:pPr>
  </w:style>
  <w:style w:type="paragraph" w:styleId="TOC4">
    <w:name w:val="toc 4"/>
    <w:basedOn w:val="Normal"/>
    <w:next w:val="Normal"/>
    <w:autoRedefine/>
    <w:uiPriority w:val="39"/>
    <w:unhideWhenUsed/>
    <w:rsid w:val="00DD7ED0"/>
    <w:pPr>
      <w:ind w:left="720"/>
    </w:pPr>
    <w:rPr>
      <w:rFonts w:asciiTheme="minorHAnsi" w:hAnsiTheme="minorHAnsi"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13EC8"/>
    <w:pPr>
      <w:ind w:left="960"/>
    </w:pPr>
    <w:rPr>
      <w:rFonts w:asciiTheme="minorHAnsi" w:hAnsiTheme="minorHAnsi"/>
      <w:sz w:val="18"/>
      <w:szCs w:val="18"/>
    </w:rPr>
  </w:style>
  <w:style w:type="table" w:customStyle="1" w:styleId="Calendar3">
    <w:name w:val="Calendar 3"/>
    <w:basedOn w:val="TableNormal"/>
    <w:uiPriority w:val="99"/>
    <w:qFormat/>
    <w:rsid w:val="00203E60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Revision">
    <w:name w:val="Revision"/>
    <w:hidden/>
    <w:uiPriority w:val="99"/>
    <w:semiHidden/>
    <w:rsid w:val="003244C6"/>
    <w:rPr>
      <w:rFonts w:asciiTheme="majorHAnsi" w:hAnsiTheme="majorHAns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468C"/>
    <w:pPr>
      <w:ind w:left="24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6C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1D"/>
    <w:rPr>
      <w:rFonts w:ascii="Times New Roman" w:hAnsi="Times New Roman" w:cs="Times New Roman"/>
      <w:sz w:val="18"/>
      <w:szCs w:val="18"/>
    </w:rPr>
  </w:style>
  <w:style w:type="table" w:styleId="GridTable4-Accent3">
    <w:name w:val="Grid Table 4 Accent 3"/>
    <w:basedOn w:val="TableNormal"/>
    <w:uiPriority w:val="49"/>
    <w:rsid w:val="00C50F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89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5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898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C02F1A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  <w:lang w:val="en" w:eastAsia="fr-CA"/>
    </w:rPr>
  </w:style>
  <w:style w:type="table" w:styleId="GridTable4-Accent5">
    <w:name w:val="Grid Table 4 Accent 5"/>
    <w:basedOn w:val="TableNormal"/>
    <w:uiPriority w:val="49"/>
    <w:rsid w:val="00C02F1A"/>
    <w:rPr>
      <w:sz w:val="22"/>
      <w:szCs w:val="22"/>
      <w:lang w:val="en" w:eastAsia="fr-C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715C365876A40AAEBF478052E19D8" ma:contentTypeVersion="7" ma:contentTypeDescription="Create a new document." ma:contentTypeScope="" ma:versionID="46c07f014680dcd347107ebe82549fc0">
  <xsd:schema xmlns:xsd="http://www.w3.org/2001/XMLSchema" xmlns:xs="http://www.w3.org/2001/XMLSchema" xmlns:p="http://schemas.microsoft.com/office/2006/metadata/properties" xmlns:ns2="6495d22d-ac5c-40e9-9004-a0ad722ffa27" xmlns:ns3="2320308a-2752-4c09-8017-c9af96e55394" targetNamespace="http://schemas.microsoft.com/office/2006/metadata/properties" ma:root="true" ma:fieldsID="6df64a16d50611563eba25c09fd37a64" ns2:_="" ns3:_="">
    <xsd:import namespace="6495d22d-ac5c-40e9-9004-a0ad722ffa27"/>
    <xsd:import namespace="2320308a-2752-4c09-8017-c9af96e55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22d-ac5c-40e9-9004-a0ad722ff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308a-2752-4c09-8017-c9af96e55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31B2536-7152-465B-BF4F-2F2B09DA8C0D}">
  <ds:schemaRefs>
    <ds:schemaRef ds:uri="http://purl.org/dc/dcmitype/"/>
    <ds:schemaRef ds:uri="http://purl.org/dc/elements/1.1/"/>
    <ds:schemaRef ds:uri="http://schemas.microsoft.com/office/2006/metadata/properties"/>
    <ds:schemaRef ds:uri="2320308a-2752-4c09-8017-c9af96e5539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495d22d-ac5c-40e9-9004-a0ad722ffa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9D77CF-BD9D-4EA7-8A45-997056321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A5208-B689-4849-A2E5-86F6A97D8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d22d-ac5c-40e9-9004-a0ad722ffa27"/>
    <ds:schemaRef ds:uri="2320308a-2752-4c09-8017-c9af96e55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239A1-4664-41F1-9475-AE537323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SentryOne Proposal Template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SentryOne Proposal Framework</dc:title>
  <dc:subject/>
  <dc:creator>misha</dc:creator>
  <cp:keywords/>
  <dc:description/>
  <cp:lastModifiedBy>Misha Capewell</cp:lastModifiedBy>
  <cp:revision>5</cp:revision>
  <cp:lastPrinted>2018-03-13T23:16:00Z</cp:lastPrinted>
  <dcterms:created xsi:type="dcterms:W3CDTF">2018-03-19T03:42:00Z</dcterms:created>
  <dcterms:modified xsi:type="dcterms:W3CDTF">2018-06-21T23:14:00Z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0x0101008A5715C365876A40AAEBF478052E19D8</vt:lpwstr>
  </property>
</Properties>
</file>