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C3" w:rsidRDefault="0027154A" w:rsidP="001420E4">
      <w:pPr>
        <w:tabs>
          <w:tab w:val="left" w:pos="18630"/>
        </w:tabs>
        <w:ind w:left="-630" w:right="15"/>
        <w:jc w:val="center"/>
        <w:rPr>
          <w:rFonts w:ascii="Times New Roman" w:hAnsi="Times New Roman" w:cs="Times New Roman"/>
          <w:sz w:val="24"/>
          <w:szCs w:val="24"/>
        </w:rPr>
      </w:pPr>
      <w:r w:rsidRPr="009227C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-123825</wp:posOffset>
            </wp:positionV>
            <wp:extent cx="2028825" cy="876300"/>
            <wp:effectExtent l="19050" t="0" r="9525" b="0"/>
            <wp:wrapTopAndBottom/>
            <wp:docPr id="8" name="Picture 1" descr="APICHA-CHC-logo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ICHA-CHC-logo-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40F4" w:rsidRDefault="001D6D0F" w:rsidP="001420E4">
      <w:pPr>
        <w:pStyle w:val="NoSpacing"/>
        <w:tabs>
          <w:tab w:val="left" w:pos="18630"/>
        </w:tabs>
        <w:ind w:right="15"/>
        <w:rPr>
          <w:rFonts w:ascii="Arial" w:hAnsi="Arial" w:cs="Arial"/>
          <w:b/>
        </w:rPr>
      </w:pPr>
      <w:r w:rsidRPr="001D6D0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3.1pt;margin-top:5.5pt;width:154.4pt;height:57.8pt;z-index:251658240;mso-height-percent:200;mso-height-percent:200;mso-width-relative:margin;mso-height-relative:margin" stroked="f">
            <v:textbox style="mso-next-textbox:#_x0000_s1030;mso-fit-shape-to-text:t">
              <w:txbxContent>
                <w:p w:rsidR="001E10E4" w:rsidRPr="006B2FAC" w:rsidRDefault="001E10E4" w:rsidP="008040F4">
                  <w:pPr>
                    <w:pStyle w:val="NoSpacing"/>
                    <w:rPr>
                      <w:rFonts w:ascii="Arial" w:hAnsi="Arial" w:cs="Arial"/>
                    </w:rPr>
                  </w:pPr>
                  <w:r w:rsidRPr="006B2FAC">
                    <w:rPr>
                      <w:rFonts w:ascii="Arial" w:hAnsi="Arial" w:cs="Arial"/>
                      <w:u w:val="single"/>
                    </w:rPr>
                    <w:t>Contact</w:t>
                  </w:r>
                  <w:r w:rsidRPr="006B2FAC">
                    <w:rPr>
                      <w:rFonts w:ascii="Arial" w:hAnsi="Arial" w:cs="Arial"/>
                    </w:rPr>
                    <w:t>:</w:t>
                  </w:r>
                </w:p>
                <w:p w:rsidR="001E10E4" w:rsidRPr="006B2FAC" w:rsidRDefault="001E10E4" w:rsidP="008040F4">
                  <w:pPr>
                    <w:pStyle w:val="NoSpacing"/>
                    <w:rPr>
                      <w:rFonts w:ascii="Arial" w:hAnsi="Arial" w:cs="Arial"/>
                    </w:rPr>
                  </w:pPr>
                  <w:r w:rsidRPr="006B2FAC">
                    <w:rPr>
                      <w:rFonts w:ascii="Arial" w:hAnsi="Arial" w:cs="Arial"/>
                    </w:rPr>
                    <w:t>Rhina Torres</w:t>
                  </w:r>
                </w:p>
                <w:p w:rsidR="001E10E4" w:rsidRPr="006B2FAC" w:rsidRDefault="006556C9" w:rsidP="008040F4">
                  <w:pPr>
                    <w:pStyle w:val="NoSpacing"/>
                    <w:rPr>
                      <w:rFonts w:ascii="Arial" w:hAnsi="Arial" w:cs="Arial"/>
                    </w:rPr>
                  </w:pPr>
                  <w:r w:rsidRPr="006B2FAC">
                    <w:rPr>
                      <w:rFonts w:ascii="Arial" w:hAnsi="Arial" w:cs="Arial"/>
                    </w:rPr>
                    <w:t>Phone: (646) 884-5385</w:t>
                  </w:r>
                </w:p>
                <w:p w:rsidR="001E10E4" w:rsidRPr="006B2FAC" w:rsidRDefault="001E10E4" w:rsidP="008040F4">
                  <w:pPr>
                    <w:pStyle w:val="NoSpacing"/>
                    <w:rPr>
                      <w:rFonts w:ascii="Arial" w:hAnsi="Arial" w:cs="Arial"/>
                    </w:rPr>
                  </w:pPr>
                  <w:r w:rsidRPr="006B2FAC">
                    <w:rPr>
                      <w:rFonts w:ascii="Arial" w:hAnsi="Arial" w:cs="Arial"/>
                    </w:rPr>
                    <w:t>Email: rtorres@apicha.org</w:t>
                  </w:r>
                </w:p>
              </w:txbxContent>
            </v:textbox>
          </v:shape>
        </w:pict>
      </w:r>
    </w:p>
    <w:p w:rsidR="00E576C3" w:rsidRPr="008040F4" w:rsidRDefault="00E576C3" w:rsidP="001420E4">
      <w:pPr>
        <w:pStyle w:val="NoSpacing"/>
        <w:tabs>
          <w:tab w:val="left" w:pos="18630"/>
        </w:tabs>
        <w:ind w:right="15"/>
        <w:rPr>
          <w:rFonts w:ascii="Arial" w:hAnsi="Arial" w:cs="Arial"/>
          <w:b/>
        </w:rPr>
      </w:pPr>
      <w:r w:rsidRPr="008040F4">
        <w:rPr>
          <w:rFonts w:ascii="Arial" w:hAnsi="Arial" w:cs="Arial"/>
          <w:b/>
        </w:rPr>
        <w:t>FOR IMMEDIATE RELEASE</w:t>
      </w:r>
    </w:p>
    <w:p w:rsidR="00BA0100" w:rsidRPr="008040F4" w:rsidRDefault="002C7159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8040F4">
        <w:rPr>
          <w:rFonts w:ascii="Arial" w:hAnsi="Arial" w:cs="Arial"/>
        </w:rPr>
        <w:t xml:space="preserve">August </w:t>
      </w:r>
      <w:r w:rsidR="007A6B0E" w:rsidRPr="008040F4">
        <w:rPr>
          <w:rFonts w:ascii="Arial" w:hAnsi="Arial" w:cs="Arial"/>
        </w:rPr>
        <w:t>5</w:t>
      </w:r>
      <w:r w:rsidR="00E576C3" w:rsidRPr="008040F4">
        <w:rPr>
          <w:rFonts w:ascii="Arial" w:hAnsi="Arial" w:cs="Arial"/>
        </w:rPr>
        <w:t>, 2013</w:t>
      </w:r>
    </w:p>
    <w:p w:rsidR="00282C87" w:rsidRPr="00282C87" w:rsidRDefault="00282C87" w:rsidP="001420E4">
      <w:pPr>
        <w:tabs>
          <w:tab w:val="left" w:pos="18630"/>
        </w:tabs>
        <w:ind w:right="1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040F4" w:rsidRDefault="008040F4" w:rsidP="001420E4">
      <w:pPr>
        <w:pStyle w:val="NoSpacing"/>
        <w:tabs>
          <w:tab w:val="left" w:pos="18630"/>
        </w:tabs>
        <w:ind w:right="15"/>
        <w:jc w:val="center"/>
        <w:rPr>
          <w:rFonts w:ascii="Arial" w:hAnsi="Arial" w:cs="Arial"/>
          <w:b/>
          <w:sz w:val="24"/>
          <w:szCs w:val="24"/>
        </w:rPr>
      </w:pPr>
    </w:p>
    <w:p w:rsidR="00C93E57" w:rsidRPr="008040F4" w:rsidRDefault="00E576C3" w:rsidP="001420E4">
      <w:pPr>
        <w:pStyle w:val="NoSpacing"/>
        <w:tabs>
          <w:tab w:val="left" w:pos="18630"/>
        </w:tabs>
        <w:ind w:right="15"/>
        <w:jc w:val="center"/>
        <w:rPr>
          <w:rFonts w:ascii="Arial" w:hAnsi="Arial" w:cs="Arial"/>
          <w:sz w:val="24"/>
          <w:szCs w:val="24"/>
        </w:rPr>
      </w:pPr>
      <w:r w:rsidRPr="008040F4">
        <w:rPr>
          <w:rFonts w:ascii="Arial" w:hAnsi="Arial" w:cs="Arial"/>
          <w:b/>
          <w:sz w:val="24"/>
          <w:szCs w:val="24"/>
        </w:rPr>
        <w:t>API</w:t>
      </w:r>
      <w:r w:rsidR="0033231E" w:rsidRPr="008040F4">
        <w:rPr>
          <w:rFonts w:ascii="Arial" w:hAnsi="Arial" w:cs="Arial"/>
          <w:b/>
          <w:sz w:val="24"/>
          <w:szCs w:val="24"/>
        </w:rPr>
        <w:t>CHA Community Health Center to H</w:t>
      </w:r>
      <w:r w:rsidRPr="008040F4">
        <w:rPr>
          <w:rFonts w:ascii="Arial" w:hAnsi="Arial" w:cs="Arial"/>
          <w:b/>
          <w:sz w:val="24"/>
          <w:szCs w:val="24"/>
        </w:rPr>
        <w:t>ost Health Fair</w:t>
      </w:r>
    </w:p>
    <w:p w:rsidR="00E576C3" w:rsidRPr="008040F4" w:rsidRDefault="002929EF" w:rsidP="001420E4">
      <w:pPr>
        <w:pStyle w:val="NoSpacing"/>
        <w:tabs>
          <w:tab w:val="left" w:pos="18630"/>
        </w:tabs>
        <w:ind w:right="15"/>
        <w:jc w:val="center"/>
        <w:rPr>
          <w:rFonts w:ascii="Arial" w:hAnsi="Arial" w:cs="Arial"/>
          <w:i/>
          <w:sz w:val="24"/>
          <w:szCs w:val="24"/>
        </w:rPr>
      </w:pPr>
      <w:r w:rsidRPr="008040F4">
        <w:rPr>
          <w:rFonts w:ascii="Arial" w:hAnsi="Arial" w:cs="Arial"/>
          <w:i/>
          <w:sz w:val="24"/>
          <w:szCs w:val="24"/>
        </w:rPr>
        <w:t>Healthy People, Happy Community</w:t>
      </w:r>
    </w:p>
    <w:p w:rsidR="00282C87" w:rsidRPr="006B2FAC" w:rsidRDefault="00282C87" w:rsidP="001420E4">
      <w:pPr>
        <w:tabs>
          <w:tab w:val="left" w:pos="18630"/>
        </w:tabs>
        <w:spacing w:after="0" w:line="240" w:lineRule="auto"/>
        <w:ind w:right="15"/>
        <w:jc w:val="center"/>
        <w:rPr>
          <w:rFonts w:ascii="Times New Roman" w:hAnsi="Times New Roman" w:cs="Times New Roman"/>
          <w:sz w:val="24"/>
          <w:szCs w:val="24"/>
        </w:rPr>
      </w:pPr>
    </w:p>
    <w:p w:rsidR="00E576C3" w:rsidRPr="008040F4" w:rsidRDefault="00E576C3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455F02">
        <w:rPr>
          <w:rFonts w:ascii="Arial" w:hAnsi="Arial" w:cs="Arial"/>
          <w:sz w:val="23"/>
          <w:szCs w:val="23"/>
        </w:rPr>
        <w:t>New York, NY</w:t>
      </w:r>
      <w:r w:rsidRPr="008040F4">
        <w:rPr>
          <w:rFonts w:ascii="Arial" w:hAnsi="Arial" w:cs="Arial"/>
        </w:rPr>
        <w:t xml:space="preserve"> – </w:t>
      </w:r>
      <w:r w:rsidR="00783A85" w:rsidRPr="008040F4">
        <w:rPr>
          <w:rFonts w:ascii="Arial" w:hAnsi="Arial" w:cs="Arial"/>
        </w:rPr>
        <w:t xml:space="preserve">In </w:t>
      </w:r>
      <w:r w:rsidR="00BC5901" w:rsidRPr="008040F4">
        <w:rPr>
          <w:rFonts w:ascii="Arial" w:hAnsi="Arial" w:cs="Arial"/>
        </w:rPr>
        <w:t>celebration</w:t>
      </w:r>
      <w:r w:rsidR="00783A85" w:rsidRPr="008040F4">
        <w:rPr>
          <w:rFonts w:ascii="Arial" w:hAnsi="Arial" w:cs="Arial"/>
        </w:rPr>
        <w:t xml:space="preserve"> of</w:t>
      </w:r>
      <w:r w:rsidRPr="008040F4">
        <w:rPr>
          <w:rFonts w:ascii="Arial" w:hAnsi="Arial" w:cs="Arial"/>
        </w:rPr>
        <w:t xml:space="preserve"> National Health</w:t>
      </w:r>
      <w:r w:rsidR="00C54AA2" w:rsidRPr="008040F4">
        <w:rPr>
          <w:rFonts w:ascii="Arial" w:hAnsi="Arial" w:cs="Arial"/>
        </w:rPr>
        <w:t xml:space="preserve"> Center Week, APICHA Community H</w:t>
      </w:r>
      <w:r w:rsidR="00AE096C" w:rsidRPr="008040F4">
        <w:rPr>
          <w:rFonts w:ascii="Arial" w:hAnsi="Arial" w:cs="Arial"/>
        </w:rPr>
        <w:t xml:space="preserve">ealth Center </w:t>
      </w:r>
      <w:r w:rsidR="00772F35" w:rsidRPr="008040F4">
        <w:rPr>
          <w:rFonts w:ascii="Arial" w:hAnsi="Arial" w:cs="Arial"/>
        </w:rPr>
        <w:t xml:space="preserve">is </w:t>
      </w:r>
      <w:r w:rsidR="00FB4C2D" w:rsidRPr="008040F4">
        <w:rPr>
          <w:rFonts w:ascii="Arial" w:hAnsi="Arial" w:cs="Arial"/>
        </w:rPr>
        <w:t xml:space="preserve">joining hundreds of health centers across the country by </w:t>
      </w:r>
      <w:r w:rsidRPr="008040F4">
        <w:rPr>
          <w:rFonts w:ascii="Arial" w:hAnsi="Arial" w:cs="Arial"/>
        </w:rPr>
        <w:t>host</w:t>
      </w:r>
      <w:r w:rsidR="00FB4C2D" w:rsidRPr="008040F4">
        <w:rPr>
          <w:rFonts w:ascii="Arial" w:hAnsi="Arial" w:cs="Arial"/>
        </w:rPr>
        <w:t>ing</w:t>
      </w:r>
      <w:r w:rsidRPr="008040F4">
        <w:rPr>
          <w:rFonts w:ascii="Arial" w:hAnsi="Arial" w:cs="Arial"/>
        </w:rPr>
        <w:t xml:space="preserve"> </w:t>
      </w:r>
      <w:r w:rsidR="00FB4C2D" w:rsidRPr="008040F4">
        <w:rPr>
          <w:rFonts w:ascii="Arial" w:hAnsi="Arial" w:cs="Arial"/>
        </w:rPr>
        <w:t xml:space="preserve">its own </w:t>
      </w:r>
      <w:r w:rsidRPr="008040F4">
        <w:rPr>
          <w:rFonts w:ascii="Arial" w:hAnsi="Arial" w:cs="Arial"/>
        </w:rPr>
        <w:t>health fair</w:t>
      </w:r>
      <w:r w:rsidR="00C679C4" w:rsidRPr="008040F4">
        <w:rPr>
          <w:rFonts w:ascii="Arial" w:hAnsi="Arial" w:cs="Arial"/>
        </w:rPr>
        <w:t>. The event will take place</w:t>
      </w:r>
      <w:r w:rsidRPr="008040F4">
        <w:rPr>
          <w:rFonts w:ascii="Arial" w:hAnsi="Arial" w:cs="Arial"/>
        </w:rPr>
        <w:t xml:space="preserve"> </w:t>
      </w:r>
      <w:r w:rsidR="00986405" w:rsidRPr="008040F4">
        <w:rPr>
          <w:rFonts w:ascii="Arial" w:hAnsi="Arial" w:cs="Arial"/>
        </w:rPr>
        <w:t xml:space="preserve">on Thursday, August 15, 2013 from 4:00 p.m. to 7:00 p.m. </w:t>
      </w:r>
      <w:r w:rsidRPr="008040F4">
        <w:rPr>
          <w:rFonts w:ascii="Arial" w:hAnsi="Arial" w:cs="Arial"/>
        </w:rPr>
        <w:t xml:space="preserve">at </w:t>
      </w:r>
      <w:r w:rsidR="00972DAF" w:rsidRPr="008040F4">
        <w:rPr>
          <w:rFonts w:ascii="Arial" w:hAnsi="Arial" w:cs="Arial"/>
        </w:rPr>
        <w:t xml:space="preserve">its </w:t>
      </w:r>
      <w:r w:rsidR="00772F35" w:rsidRPr="008040F4">
        <w:rPr>
          <w:rFonts w:ascii="Arial" w:hAnsi="Arial" w:cs="Arial"/>
        </w:rPr>
        <w:t>facility</w:t>
      </w:r>
      <w:r w:rsidR="00D93DFD" w:rsidRPr="008040F4">
        <w:rPr>
          <w:rFonts w:ascii="Arial" w:hAnsi="Arial" w:cs="Arial"/>
        </w:rPr>
        <w:t>,</w:t>
      </w:r>
      <w:r w:rsidR="00986405" w:rsidRPr="008040F4">
        <w:rPr>
          <w:rFonts w:ascii="Arial" w:hAnsi="Arial" w:cs="Arial"/>
        </w:rPr>
        <w:t xml:space="preserve"> </w:t>
      </w:r>
      <w:r w:rsidR="00772F35" w:rsidRPr="008040F4">
        <w:rPr>
          <w:rFonts w:ascii="Arial" w:hAnsi="Arial" w:cs="Arial"/>
        </w:rPr>
        <w:t xml:space="preserve">located at </w:t>
      </w:r>
      <w:r w:rsidR="00AE096C" w:rsidRPr="008040F4">
        <w:rPr>
          <w:rFonts w:ascii="Arial" w:hAnsi="Arial" w:cs="Arial"/>
        </w:rPr>
        <w:t xml:space="preserve">400 Broadway in Lower Manhattan (entrance at </w:t>
      </w:r>
      <w:r w:rsidR="00772F35" w:rsidRPr="008040F4">
        <w:rPr>
          <w:rFonts w:ascii="Arial" w:hAnsi="Arial" w:cs="Arial"/>
        </w:rPr>
        <w:t>70 W</w:t>
      </w:r>
      <w:r w:rsidR="00986405" w:rsidRPr="008040F4">
        <w:rPr>
          <w:rFonts w:ascii="Arial" w:hAnsi="Arial" w:cs="Arial"/>
        </w:rPr>
        <w:t>alker Street</w:t>
      </w:r>
      <w:r w:rsidR="00AE096C" w:rsidRPr="008040F4">
        <w:rPr>
          <w:rFonts w:ascii="Arial" w:hAnsi="Arial" w:cs="Arial"/>
        </w:rPr>
        <w:t>).</w:t>
      </w:r>
      <w:r w:rsidR="008040F4" w:rsidRPr="008040F4">
        <w:rPr>
          <w:rFonts w:ascii="Arial" w:hAnsi="Arial" w:cs="Arial"/>
        </w:rPr>
        <w:br/>
      </w:r>
    </w:p>
    <w:p w:rsidR="00E576C3" w:rsidRPr="008040F4" w:rsidRDefault="0040077F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8040F4">
        <w:rPr>
          <w:rFonts w:ascii="Arial" w:hAnsi="Arial" w:cs="Arial"/>
        </w:rPr>
        <w:t>Health fair activities will include</w:t>
      </w:r>
      <w:r w:rsidR="002C7159" w:rsidRPr="008040F4">
        <w:rPr>
          <w:rFonts w:ascii="Arial" w:hAnsi="Arial" w:cs="Arial"/>
        </w:rPr>
        <w:t xml:space="preserve"> free </w:t>
      </w:r>
      <w:r w:rsidR="00DC3D4C" w:rsidRPr="008040F4">
        <w:rPr>
          <w:rFonts w:ascii="Arial" w:hAnsi="Arial" w:cs="Arial"/>
        </w:rPr>
        <w:t xml:space="preserve">screenings </w:t>
      </w:r>
      <w:r w:rsidRPr="008040F4">
        <w:rPr>
          <w:rFonts w:ascii="Arial" w:hAnsi="Arial" w:cs="Arial"/>
        </w:rPr>
        <w:t>for</w:t>
      </w:r>
      <w:r w:rsidR="0040693F" w:rsidRPr="008040F4">
        <w:rPr>
          <w:rFonts w:ascii="Arial" w:hAnsi="Arial" w:cs="Arial"/>
        </w:rPr>
        <w:t xml:space="preserve"> </w:t>
      </w:r>
      <w:r w:rsidR="00DC3D4C" w:rsidRPr="008040F4">
        <w:rPr>
          <w:rFonts w:ascii="Arial" w:hAnsi="Arial" w:cs="Arial"/>
        </w:rPr>
        <w:t>diabetes, blood pressure</w:t>
      </w:r>
      <w:r w:rsidR="0040693F" w:rsidRPr="008040F4">
        <w:rPr>
          <w:rFonts w:ascii="Arial" w:hAnsi="Arial" w:cs="Arial"/>
        </w:rPr>
        <w:t>, obesity</w:t>
      </w:r>
      <w:r w:rsidRPr="008040F4">
        <w:rPr>
          <w:rFonts w:ascii="Arial" w:hAnsi="Arial" w:cs="Arial"/>
        </w:rPr>
        <w:t>, free</w:t>
      </w:r>
      <w:r w:rsidR="0040693F" w:rsidRPr="008040F4">
        <w:rPr>
          <w:rFonts w:ascii="Arial" w:hAnsi="Arial" w:cs="Arial"/>
        </w:rPr>
        <w:t xml:space="preserve"> </w:t>
      </w:r>
      <w:r w:rsidR="000733D0" w:rsidRPr="008040F4">
        <w:rPr>
          <w:rFonts w:ascii="Arial" w:hAnsi="Arial" w:cs="Arial"/>
        </w:rPr>
        <w:t>HIV testing and Hepatitis B vaccinations.</w:t>
      </w:r>
      <w:r w:rsidR="00972DAF" w:rsidRPr="008040F4">
        <w:rPr>
          <w:rFonts w:ascii="Arial" w:hAnsi="Arial" w:cs="Arial"/>
        </w:rPr>
        <w:t xml:space="preserve"> </w:t>
      </w:r>
      <w:r w:rsidR="007A6B0E" w:rsidRPr="008040F4">
        <w:rPr>
          <w:rFonts w:ascii="Arial" w:hAnsi="Arial" w:cs="Arial"/>
        </w:rPr>
        <w:t xml:space="preserve">In addition, </w:t>
      </w:r>
      <w:r w:rsidR="00B549E9">
        <w:rPr>
          <w:rFonts w:ascii="Arial" w:hAnsi="Arial" w:cs="Arial"/>
        </w:rPr>
        <w:t xml:space="preserve">participants </w:t>
      </w:r>
      <w:r w:rsidR="00A77737" w:rsidRPr="008040F4">
        <w:rPr>
          <w:rFonts w:ascii="Arial" w:hAnsi="Arial" w:cs="Arial"/>
        </w:rPr>
        <w:t xml:space="preserve">are welcome and encouraged to speak with our staff to </w:t>
      </w:r>
      <w:r w:rsidR="00CC7EDE" w:rsidRPr="008040F4">
        <w:rPr>
          <w:rFonts w:ascii="Arial" w:hAnsi="Arial" w:cs="Arial"/>
        </w:rPr>
        <w:t>receive a free insurance eligibility screening and consultation</w:t>
      </w:r>
      <w:r w:rsidR="00972DAF" w:rsidRPr="008040F4">
        <w:rPr>
          <w:rFonts w:ascii="Arial" w:hAnsi="Arial" w:cs="Arial"/>
        </w:rPr>
        <w:t>.</w:t>
      </w:r>
      <w:r w:rsidR="008040F4" w:rsidRPr="008040F4">
        <w:rPr>
          <w:rFonts w:ascii="Arial" w:hAnsi="Arial" w:cs="Arial"/>
        </w:rPr>
        <w:br/>
      </w:r>
    </w:p>
    <w:p w:rsidR="00A624B2" w:rsidRPr="008040F4" w:rsidRDefault="00A624B2" w:rsidP="001420E4">
      <w:pPr>
        <w:pStyle w:val="NoSpacing"/>
        <w:tabs>
          <w:tab w:val="left" w:pos="18630"/>
        </w:tabs>
        <w:ind w:right="15"/>
        <w:rPr>
          <w:rStyle w:val="apple-converted-space"/>
          <w:rFonts w:ascii="Arial" w:hAnsi="Arial" w:cs="Arial"/>
          <w:color w:val="666666"/>
          <w:shd w:val="clear" w:color="auto" w:fill="FFFFFF"/>
        </w:rPr>
      </w:pPr>
      <w:r w:rsidRPr="008040F4">
        <w:rPr>
          <w:rFonts w:ascii="Arial" w:hAnsi="Arial" w:cs="Arial"/>
        </w:rPr>
        <w:t xml:space="preserve">National Health Center Week is an annual campaign </w:t>
      </w:r>
      <w:r w:rsidR="00783A85" w:rsidRPr="008040F4">
        <w:rPr>
          <w:rFonts w:ascii="Arial" w:hAnsi="Arial" w:cs="Arial"/>
        </w:rPr>
        <w:t xml:space="preserve">committed </w:t>
      </w:r>
      <w:r w:rsidRPr="008040F4">
        <w:rPr>
          <w:rFonts w:ascii="Arial" w:hAnsi="Arial" w:cs="Arial"/>
        </w:rPr>
        <w:t xml:space="preserve">to </w:t>
      </w:r>
      <w:r w:rsidR="003F0206" w:rsidRPr="008040F4">
        <w:rPr>
          <w:rFonts w:ascii="Arial" w:hAnsi="Arial" w:cs="Arial"/>
        </w:rPr>
        <w:t xml:space="preserve">enhancing the visibility of </w:t>
      </w:r>
      <w:r w:rsidRPr="008040F4">
        <w:rPr>
          <w:rFonts w:ascii="Arial" w:hAnsi="Arial" w:cs="Arial"/>
        </w:rPr>
        <w:t>service</w:t>
      </w:r>
      <w:r w:rsidR="003F0206" w:rsidRPr="008040F4">
        <w:rPr>
          <w:rFonts w:ascii="Arial" w:hAnsi="Arial" w:cs="Arial"/>
        </w:rPr>
        <w:t>s</w:t>
      </w:r>
      <w:r w:rsidRPr="008040F4">
        <w:rPr>
          <w:rFonts w:ascii="Arial" w:hAnsi="Arial" w:cs="Arial"/>
        </w:rPr>
        <w:t xml:space="preserve"> and contributions </w:t>
      </w:r>
      <w:r w:rsidR="003F0206" w:rsidRPr="008040F4">
        <w:rPr>
          <w:rFonts w:ascii="Arial" w:hAnsi="Arial" w:cs="Arial"/>
        </w:rPr>
        <w:t>provided by America’s Community Health Centers</w:t>
      </w:r>
      <w:r w:rsidRPr="008040F4">
        <w:rPr>
          <w:rFonts w:ascii="Arial" w:hAnsi="Arial" w:cs="Arial"/>
        </w:rPr>
        <w:t xml:space="preserve">. </w:t>
      </w:r>
      <w:r w:rsidR="000E1D45" w:rsidRPr="008040F4">
        <w:rPr>
          <w:rFonts w:ascii="Arial" w:hAnsi="Arial" w:cs="Arial"/>
        </w:rPr>
        <w:t>For nearly 30 years, the National Association of Community Health Centers has helped medical centers and their patients transmit their mission and message by participating in the event</w:t>
      </w:r>
      <w:r w:rsidR="000E1D45" w:rsidRPr="008040F4">
        <w:rPr>
          <w:rFonts w:ascii="Arial" w:hAnsi="Arial" w:cs="Arial"/>
          <w:color w:val="666666"/>
          <w:shd w:val="clear" w:color="auto" w:fill="FFFFFF"/>
        </w:rPr>
        <w:t>.</w:t>
      </w:r>
      <w:r w:rsidR="00F42A2D">
        <w:rPr>
          <w:rFonts w:ascii="Arial" w:hAnsi="Arial" w:cs="Arial"/>
          <w:color w:val="666666"/>
          <w:shd w:val="clear" w:color="auto" w:fill="FFFFFF"/>
        </w:rPr>
        <w:t xml:space="preserve"> </w:t>
      </w:r>
      <w:r w:rsidRPr="008040F4">
        <w:rPr>
          <w:rFonts w:ascii="Arial" w:hAnsi="Arial" w:cs="Arial"/>
        </w:rPr>
        <w:t>This year’s theme, "Celebrating America’s Health Centers: Transforming Health Care in Our Local Communities</w:t>
      </w:r>
      <w:r w:rsidR="00431210" w:rsidRPr="008040F4">
        <w:rPr>
          <w:rFonts w:ascii="Arial" w:hAnsi="Arial" w:cs="Arial"/>
        </w:rPr>
        <w:t>,</w:t>
      </w:r>
      <w:r w:rsidRPr="008040F4">
        <w:rPr>
          <w:rFonts w:ascii="Arial" w:hAnsi="Arial" w:cs="Arial"/>
        </w:rPr>
        <w:t xml:space="preserve">” plans to showcase </w:t>
      </w:r>
      <w:r w:rsidR="000733D0" w:rsidRPr="008040F4">
        <w:rPr>
          <w:rFonts w:ascii="Arial" w:hAnsi="Arial" w:cs="Arial"/>
        </w:rPr>
        <w:t>the impact Health Centers have in improving the health of their communities by delivering quality, cost effective, accessible care.</w:t>
      </w:r>
      <w:r w:rsidR="008040F4" w:rsidRPr="008040F4">
        <w:rPr>
          <w:rFonts w:ascii="Arial" w:hAnsi="Arial" w:cs="Arial"/>
        </w:rPr>
        <w:br/>
      </w:r>
    </w:p>
    <w:p w:rsidR="009227CA" w:rsidRPr="008040F4" w:rsidRDefault="009227CA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8040F4">
        <w:rPr>
          <w:rFonts w:ascii="Arial" w:hAnsi="Arial" w:cs="Arial"/>
        </w:rPr>
        <w:t xml:space="preserve">To learn more about the mission and accomplishments of Community Health Centers please visit the web site of the National Association of Community Health Centers at </w:t>
      </w:r>
      <w:hyperlink r:id="rId7" w:history="1">
        <w:r w:rsidRPr="008040F4">
          <w:rPr>
            <w:rStyle w:val="Hyperlink"/>
            <w:rFonts w:ascii="Arial" w:hAnsi="Arial" w:cs="Arial"/>
          </w:rPr>
          <w:t>www.nachc.org</w:t>
        </w:r>
      </w:hyperlink>
      <w:r w:rsidRPr="008040F4">
        <w:rPr>
          <w:rFonts w:ascii="Arial" w:hAnsi="Arial" w:cs="Arial"/>
        </w:rPr>
        <w:t>.</w:t>
      </w:r>
    </w:p>
    <w:p w:rsidR="00455F02" w:rsidRDefault="00455F02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</w:p>
    <w:p w:rsidR="009227CA" w:rsidRPr="008040F4" w:rsidRDefault="009227CA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8040F4">
        <w:rPr>
          <w:rFonts w:ascii="Arial" w:hAnsi="Arial" w:cs="Arial"/>
        </w:rPr>
        <w:t xml:space="preserve">To find out more about National Health Center Week, visit </w:t>
      </w:r>
      <w:hyperlink r:id="rId8" w:history="1">
        <w:r w:rsidRPr="008040F4">
          <w:rPr>
            <w:rStyle w:val="Hyperlink"/>
            <w:rFonts w:ascii="Arial" w:hAnsi="Arial" w:cs="Arial"/>
          </w:rPr>
          <w:t>www.healthcenterweek.org</w:t>
        </w:r>
      </w:hyperlink>
    </w:p>
    <w:p w:rsidR="00E576C3" w:rsidRPr="008040F4" w:rsidRDefault="00E576C3" w:rsidP="001420E4">
      <w:pPr>
        <w:pStyle w:val="NoSpacing"/>
        <w:pBdr>
          <w:bottom w:val="thinThickThinMediumGap" w:sz="18" w:space="1" w:color="auto"/>
        </w:pBdr>
        <w:tabs>
          <w:tab w:val="left" w:pos="18630"/>
        </w:tabs>
        <w:ind w:right="15"/>
        <w:rPr>
          <w:rFonts w:ascii="Times New Roman" w:hAnsi="Times New Roman"/>
          <w:sz w:val="24"/>
          <w:szCs w:val="24"/>
        </w:rPr>
      </w:pPr>
    </w:p>
    <w:p w:rsidR="00AE096C" w:rsidRDefault="00AE096C" w:rsidP="001420E4">
      <w:pPr>
        <w:tabs>
          <w:tab w:val="left" w:pos="18630"/>
        </w:tabs>
        <w:spacing w:after="0"/>
        <w:ind w:right="15"/>
        <w:rPr>
          <w:rFonts w:ascii="Times New Roman" w:hAnsi="Times New Roman" w:cs="Times New Roman"/>
          <w:sz w:val="24"/>
          <w:szCs w:val="24"/>
        </w:rPr>
      </w:pPr>
    </w:p>
    <w:p w:rsidR="00455F02" w:rsidRDefault="005C0E39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8040F4">
        <w:rPr>
          <w:rFonts w:ascii="Arial" w:hAnsi="Arial" w:cs="Arial"/>
        </w:rPr>
        <w:t xml:space="preserve">APICHA Community Health Center is a Federally Qualified Health Center Look-Alike providing general and HIV-specialty primary care, mental health and support services to underserved communities including those who identify as Lesbian, Gay, Bisexual and Transgender, people living with HIV, Asian and Pacific Islanders (A&amp;PIs), and other people of color. </w:t>
      </w:r>
      <w:r w:rsidR="00282C87" w:rsidRPr="008040F4">
        <w:rPr>
          <w:rFonts w:ascii="Arial" w:hAnsi="Arial" w:cs="Arial"/>
        </w:rPr>
        <w:t xml:space="preserve">Founded in 1989 </w:t>
      </w:r>
      <w:r w:rsidR="00460769" w:rsidRPr="008040F4">
        <w:rPr>
          <w:rFonts w:ascii="Arial" w:hAnsi="Arial" w:cs="Arial"/>
        </w:rPr>
        <w:t xml:space="preserve">to respond to the special needs of </w:t>
      </w:r>
      <w:r w:rsidR="000B40F8" w:rsidRPr="008040F4">
        <w:rPr>
          <w:rFonts w:ascii="Arial" w:hAnsi="Arial" w:cs="Arial"/>
        </w:rPr>
        <w:t>A&amp;PIs</w:t>
      </w:r>
      <w:r w:rsidR="00282C87" w:rsidRPr="008040F4">
        <w:rPr>
          <w:rFonts w:ascii="Arial" w:hAnsi="Arial" w:cs="Arial"/>
        </w:rPr>
        <w:t xml:space="preserve">, </w:t>
      </w:r>
      <w:r w:rsidR="000B40F8" w:rsidRPr="008040F4">
        <w:rPr>
          <w:rFonts w:ascii="Arial" w:hAnsi="Arial" w:cs="Arial"/>
        </w:rPr>
        <w:t>immigrants and people with limited English proficiency</w:t>
      </w:r>
      <w:r w:rsidR="00E47953" w:rsidRPr="008040F4">
        <w:rPr>
          <w:rFonts w:ascii="Arial" w:hAnsi="Arial" w:cs="Arial"/>
        </w:rPr>
        <w:t xml:space="preserve"> </w:t>
      </w:r>
      <w:r w:rsidR="00866290" w:rsidRPr="008040F4">
        <w:rPr>
          <w:rFonts w:ascii="Arial" w:hAnsi="Arial" w:cs="Arial"/>
        </w:rPr>
        <w:t>affected by HIV</w:t>
      </w:r>
      <w:r w:rsidR="000B40F8" w:rsidRPr="008040F4">
        <w:rPr>
          <w:rFonts w:ascii="Arial" w:hAnsi="Arial" w:cs="Arial"/>
        </w:rPr>
        <w:t xml:space="preserve">, </w:t>
      </w:r>
      <w:r w:rsidR="00EB24AA" w:rsidRPr="008040F4">
        <w:rPr>
          <w:rFonts w:ascii="Arial" w:hAnsi="Arial" w:cs="Arial"/>
        </w:rPr>
        <w:t xml:space="preserve">APICHA </w:t>
      </w:r>
      <w:r w:rsidR="000B40F8" w:rsidRPr="008040F4">
        <w:rPr>
          <w:rFonts w:ascii="Arial" w:hAnsi="Arial" w:cs="Arial"/>
        </w:rPr>
        <w:t xml:space="preserve">has evolved into </w:t>
      </w:r>
      <w:r w:rsidR="00460769" w:rsidRPr="008040F4">
        <w:rPr>
          <w:rFonts w:ascii="Arial" w:hAnsi="Arial" w:cs="Arial"/>
        </w:rPr>
        <w:t xml:space="preserve">a </w:t>
      </w:r>
      <w:r w:rsidR="00866290" w:rsidRPr="008040F4">
        <w:rPr>
          <w:rFonts w:ascii="Arial" w:hAnsi="Arial" w:cs="Arial"/>
        </w:rPr>
        <w:t>comprehensive community health center</w:t>
      </w:r>
      <w:r w:rsidR="00460769" w:rsidRPr="008040F4">
        <w:rPr>
          <w:rFonts w:ascii="Arial" w:hAnsi="Arial" w:cs="Arial"/>
        </w:rPr>
        <w:t xml:space="preserve"> and Level 3 Physician Practice Connections®–Patient</w:t>
      </w:r>
      <w:r w:rsidR="00460769" w:rsidRPr="008040F4">
        <w:rPr>
          <w:rFonts w:ascii="Cambria Math" w:hAnsi="Cambria Math" w:cs="Arial"/>
        </w:rPr>
        <w:t>‐</w:t>
      </w:r>
      <w:r w:rsidR="00460769" w:rsidRPr="008040F4">
        <w:rPr>
          <w:rFonts w:ascii="Arial" w:hAnsi="Arial" w:cs="Arial"/>
        </w:rPr>
        <w:t>Centered Medical Home, as recognized by the National Committee on Quality Assurance.</w:t>
      </w:r>
      <w:r w:rsidR="0033231E" w:rsidRPr="008040F4">
        <w:rPr>
          <w:rFonts w:ascii="Arial" w:hAnsi="Arial" w:cs="Arial"/>
        </w:rPr>
        <w:t xml:space="preserve"> </w:t>
      </w:r>
    </w:p>
    <w:p w:rsidR="00455F02" w:rsidRDefault="00455F02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</w:p>
    <w:p w:rsidR="00980B16" w:rsidRPr="008040F4" w:rsidRDefault="00EB24AA" w:rsidP="001420E4">
      <w:pPr>
        <w:pStyle w:val="NoSpacing"/>
        <w:tabs>
          <w:tab w:val="left" w:pos="18630"/>
        </w:tabs>
        <w:ind w:right="15"/>
        <w:rPr>
          <w:rFonts w:ascii="Arial" w:hAnsi="Arial" w:cs="Arial"/>
        </w:rPr>
      </w:pPr>
      <w:r w:rsidRPr="008040F4">
        <w:rPr>
          <w:rFonts w:ascii="Arial" w:hAnsi="Arial" w:cs="Arial"/>
        </w:rPr>
        <w:t>For more information</w:t>
      </w:r>
      <w:r w:rsidR="0001436E" w:rsidRPr="008040F4">
        <w:rPr>
          <w:rFonts w:ascii="Arial" w:hAnsi="Arial" w:cs="Arial"/>
        </w:rPr>
        <w:t xml:space="preserve"> about APICHA</w:t>
      </w:r>
      <w:r w:rsidR="00AE096C" w:rsidRPr="008040F4">
        <w:rPr>
          <w:rFonts w:ascii="Arial" w:hAnsi="Arial" w:cs="Arial"/>
        </w:rPr>
        <w:t xml:space="preserve"> Community Health Center</w:t>
      </w:r>
      <w:r w:rsidRPr="008040F4">
        <w:rPr>
          <w:rFonts w:ascii="Arial" w:hAnsi="Arial" w:cs="Arial"/>
        </w:rPr>
        <w:t xml:space="preserve">, please visit </w:t>
      </w:r>
      <w:hyperlink r:id="rId9" w:history="1">
        <w:r w:rsidRPr="008040F4">
          <w:rPr>
            <w:rStyle w:val="Hyperlink"/>
            <w:rFonts w:ascii="Arial" w:hAnsi="Arial" w:cs="Arial"/>
          </w:rPr>
          <w:t>www.apicha.org</w:t>
        </w:r>
      </w:hyperlink>
      <w:r w:rsidRPr="008040F4">
        <w:rPr>
          <w:rFonts w:ascii="Arial" w:hAnsi="Arial" w:cs="Arial"/>
        </w:rPr>
        <w:t>.</w:t>
      </w:r>
    </w:p>
    <w:sectPr w:rsidR="00980B16" w:rsidRPr="008040F4" w:rsidSect="006B2FA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0E4" w:rsidRDefault="001E10E4" w:rsidP="00A6333B">
      <w:pPr>
        <w:spacing w:after="0" w:line="240" w:lineRule="auto"/>
      </w:pPr>
      <w:r>
        <w:separator/>
      </w:r>
    </w:p>
  </w:endnote>
  <w:endnote w:type="continuationSeparator" w:id="0">
    <w:p w:rsidR="001E10E4" w:rsidRDefault="001E10E4" w:rsidP="00A6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0E4" w:rsidRDefault="001E10E4" w:rsidP="00A6333B">
      <w:pPr>
        <w:spacing w:after="0" w:line="240" w:lineRule="auto"/>
      </w:pPr>
      <w:r>
        <w:separator/>
      </w:r>
    </w:p>
  </w:footnote>
  <w:footnote w:type="continuationSeparator" w:id="0">
    <w:p w:rsidR="001E10E4" w:rsidRDefault="001E10E4" w:rsidP="00A6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0E4" w:rsidRDefault="001E10E4" w:rsidP="0027154A">
    <w:pPr>
      <w:pStyle w:val="Header"/>
      <w:ind w:left="-720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980B16"/>
    <w:rsid w:val="00011047"/>
    <w:rsid w:val="0001436E"/>
    <w:rsid w:val="00060C81"/>
    <w:rsid w:val="000733D0"/>
    <w:rsid w:val="000B40F8"/>
    <w:rsid w:val="000C027E"/>
    <w:rsid w:val="000D3B7A"/>
    <w:rsid w:val="000E1D45"/>
    <w:rsid w:val="000E7112"/>
    <w:rsid w:val="001420E4"/>
    <w:rsid w:val="001D6D0F"/>
    <w:rsid w:val="001E10E4"/>
    <w:rsid w:val="00221863"/>
    <w:rsid w:val="002424F8"/>
    <w:rsid w:val="00250811"/>
    <w:rsid w:val="0027154A"/>
    <w:rsid w:val="00282C87"/>
    <w:rsid w:val="002929EF"/>
    <w:rsid w:val="002C5A0B"/>
    <w:rsid w:val="002C7159"/>
    <w:rsid w:val="002F16E4"/>
    <w:rsid w:val="00302867"/>
    <w:rsid w:val="0033231E"/>
    <w:rsid w:val="00394563"/>
    <w:rsid w:val="003A7C43"/>
    <w:rsid w:val="003C17CA"/>
    <w:rsid w:val="003E0D7E"/>
    <w:rsid w:val="003E1D7E"/>
    <w:rsid w:val="003F0206"/>
    <w:rsid w:val="003F5942"/>
    <w:rsid w:val="0040077F"/>
    <w:rsid w:val="0040693F"/>
    <w:rsid w:val="00431210"/>
    <w:rsid w:val="00441EF9"/>
    <w:rsid w:val="00455F02"/>
    <w:rsid w:val="00460769"/>
    <w:rsid w:val="004E77AD"/>
    <w:rsid w:val="005348D1"/>
    <w:rsid w:val="00561F18"/>
    <w:rsid w:val="00572C25"/>
    <w:rsid w:val="005A2533"/>
    <w:rsid w:val="005B256D"/>
    <w:rsid w:val="005C0E39"/>
    <w:rsid w:val="005D0B4F"/>
    <w:rsid w:val="00602D7A"/>
    <w:rsid w:val="006366B6"/>
    <w:rsid w:val="006556C9"/>
    <w:rsid w:val="006B2FAC"/>
    <w:rsid w:val="006D430C"/>
    <w:rsid w:val="006E58B7"/>
    <w:rsid w:val="00734EE7"/>
    <w:rsid w:val="00772F35"/>
    <w:rsid w:val="00783A85"/>
    <w:rsid w:val="007A6B0E"/>
    <w:rsid w:val="007F3F97"/>
    <w:rsid w:val="008040F4"/>
    <w:rsid w:val="00866290"/>
    <w:rsid w:val="00873EC2"/>
    <w:rsid w:val="008A50C5"/>
    <w:rsid w:val="008B73FC"/>
    <w:rsid w:val="009227CA"/>
    <w:rsid w:val="0093423E"/>
    <w:rsid w:val="00972DAF"/>
    <w:rsid w:val="00980B16"/>
    <w:rsid w:val="00986405"/>
    <w:rsid w:val="009A0E38"/>
    <w:rsid w:val="009E56EC"/>
    <w:rsid w:val="00A17326"/>
    <w:rsid w:val="00A624B2"/>
    <w:rsid w:val="00A6333B"/>
    <w:rsid w:val="00A77737"/>
    <w:rsid w:val="00A96B00"/>
    <w:rsid w:val="00AA17FA"/>
    <w:rsid w:val="00AB5EA7"/>
    <w:rsid w:val="00AD3CB2"/>
    <w:rsid w:val="00AE096C"/>
    <w:rsid w:val="00B11782"/>
    <w:rsid w:val="00B549E9"/>
    <w:rsid w:val="00B64EF3"/>
    <w:rsid w:val="00B728BE"/>
    <w:rsid w:val="00B732BC"/>
    <w:rsid w:val="00BA0100"/>
    <w:rsid w:val="00BC5901"/>
    <w:rsid w:val="00C15276"/>
    <w:rsid w:val="00C36DAF"/>
    <w:rsid w:val="00C52B4D"/>
    <w:rsid w:val="00C54AA2"/>
    <w:rsid w:val="00C679C4"/>
    <w:rsid w:val="00C93E57"/>
    <w:rsid w:val="00CC7EDE"/>
    <w:rsid w:val="00D04CA2"/>
    <w:rsid w:val="00D567D7"/>
    <w:rsid w:val="00D93DFD"/>
    <w:rsid w:val="00DB615E"/>
    <w:rsid w:val="00DC0DC5"/>
    <w:rsid w:val="00DC3D4C"/>
    <w:rsid w:val="00E44158"/>
    <w:rsid w:val="00E47465"/>
    <w:rsid w:val="00E47953"/>
    <w:rsid w:val="00E52917"/>
    <w:rsid w:val="00E576C3"/>
    <w:rsid w:val="00E94237"/>
    <w:rsid w:val="00EB24AA"/>
    <w:rsid w:val="00F35359"/>
    <w:rsid w:val="00F42A2D"/>
    <w:rsid w:val="00F45128"/>
    <w:rsid w:val="00F72E71"/>
    <w:rsid w:val="00FB31DA"/>
    <w:rsid w:val="00FB4C2D"/>
    <w:rsid w:val="00FE4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980B16"/>
    <w:pPr>
      <w:spacing w:after="4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980B1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33B"/>
  </w:style>
  <w:style w:type="paragraph" w:styleId="Footer">
    <w:name w:val="footer"/>
    <w:basedOn w:val="Normal"/>
    <w:link w:val="FooterChar"/>
    <w:uiPriority w:val="99"/>
    <w:semiHidden/>
    <w:unhideWhenUsed/>
    <w:rsid w:val="00A63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333B"/>
  </w:style>
  <w:style w:type="character" w:styleId="Hyperlink">
    <w:name w:val="Hyperlink"/>
    <w:basedOn w:val="DefaultParagraphFont"/>
    <w:uiPriority w:val="99"/>
    <w:unhideWhenUsed/>
    <w:rsid w:val="009342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76C3"/>
    <w:pPr>
      <w:spacing w:after="0" w:line="240" w:lineRule="auto"/>
    </w:pPr>
    <w:rPr>
      <w:rFonts w:ascii="Calibri" w:eastAsia="PMingLiU" w:hAnsi="Calibri" w:cs="Times New Roman"/>
      <w:lang w:eastAsia="zh-TW"/>
    </w:rPr>
  </w:style>
  <w:style w:type="character" w:customStyle="1" w:styleId="apple-converted-space">
    <w:name w:val="apple-converted-space"/>
    <w:basedOn w:val="DefaultParagraphFont"/>
    <w:rsid w:val="00A624B2"/>
  </w:style>
  <w:style w:type="paragraph" w:styleId="BalloonText">
    <w:name w:val="Balloon Text"/>
    <w:basedOn w:val="Normal"/>
    <w:link w:val="BalloonTextChar"/>
    <w:uiPriority w:val="99"/>
    <w:semiHidden/>
    <w:unhideWhenUsed/>
    <w:rsid w:val="002C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centerweek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chc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pich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rhina</dc:creator>
  <cp:keywords/>
  <dc:description/>
  <cp:lastModifiedBy>rhina</cp:lastModifiedBy>
  <cp:revision>6</cp:revision>
  <cp:lastPrinted>2013-07-09T17:50:00Z</cp:lastPrinted>
  <dcterms:created xsi:type="dcterms:W3CDTF">2013-08-05T18:39:00Z</dcterms:created>
  <dcterms:modified xsi:type="dcterms:W3CDTF">2014-03-24T14:50:00Z</dcterms:modified>
</cp:coreProperties>
</file>