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09" w:rsidRPr="008A4E09" w:rsidRDefault="008A4E09" w:rsidP="008A4E09">
      <w:pPr>
        <w:shd w:val="clear" w:color="auto" w:fill="FFFFFF"/>
        <w:spacing w:after="0" w:line="240" w:lineRule="auto"/>
        <w:jc w:val="center"/>
        <w:rPr>
          <w:rFonts w:ascii="Arial" w:eastAsia="Times New Roman" w:hAnsi="Arial" w:cs="Arial"/>
          <w:b/>
          <w:bCs/>
          <w:color w:val="000000"/>
          <w:sz w:val="40"/>
          <w:szCs w:val="40"/>
        </w:rPr>
      </w:pPr>
      <w:r w:rsidRPr="008A4E09">
        <w:rPr>
          <w:rFonts w:ascii="Arial" w:eastAsia="Times New Roman" w:hAnsi="Arial" w:cs="Arial"/>
          <w:b/>
          <w:bCs/>
          <w:color w:val="000000"/>
          <w:sz w:val="40"/>
          <w:szCs w:val="40"/>
        </w:rPr>
        <w:t>Confined Space Attendant</w:t>
      </w:r>
    </w:p>
    <w:p w:rsidR="008A4E09" w:rsidRPr="008A4E09" w:rsidRDefault="008A4E09" w:rsidP="008A4E09">
      <w:pPr>
        <w:shd w:val="clear" w:color="auto" w:fill="FFFFFF"/>
        <w:spacing w:after="0" w:line="240" w:lineRule="auto"/>
        <w:jc w:val="center"/>
        <w:rPr>
          <w:rFonts w:ascii="Arial" w:eastAsia="Times New Roman" w:hAnsi="Arial" w:cs="Arial"/>
          <w:b/>
          <w:bCs/>
          <w:color w:val="000000"/>
          <w:sz w:val="40"/>
          <w:szCs w:val="40"/>
        </w:rPr>
      </w:pP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b/>
          <w:bCs/>
          <w:color w:val="000000"/>
          <w:sz w:val="24"/>
          <w:szCs w:val="24"/>
        </w:rPr>
        <w:t>JOB SUMMARY</w:t>
      </w:r>
      <w:proofErr w:type="gramStart"/>
      <w:r w:rsidRPr="008A4E09">
        <w:rPr>
          <w:rFonts w:ascii="Arial" w:eastAsia="Times New Roman" w:hAnsi="Arial" w:cs="Arial"/>
          <w:b/>
          <w:bCs/>
          <w:color w:val="000000"/>
          <w:sz w:val="24"/>
          <w:szCs w:val="24"/>
        </w:rPr>
        <w:t>:</w:t>
      </w:r>
      <w:proofErr w:type="gramEnd"/>
      <w:r w:rsidRPr="008A4E09">
        <w:rPr>
          <w:rFonts w:ascii="Arial" w:eastAsia="Times New Roman" w:hAnsi="Arial" w:cs="Arial"/>
          <w:b/>
          <w:bCs/>
          <w:color w:val="000000"/>
          <w:sz w:val="24"/>
          <w:szCs w:val="24"/>
        </w:rPr>
        <w:br/>
      </w:r>
      <w:r w:rsidRPr="008A4E09">
        <w:rPr>
          <w:rFonts w:ascii="Arial" w:eastAsia="Times New Roman" w:hAnsi="Arial" w:cs="Arial"/>
          <w:color w:val="000000"/>
          <w:sz w:val="24"/>
          <w:szCs w:val="24"/>
        </w:rPr>
        <w:t>Confined Space Attendants have the responsibility to monitor activities inside and outside of a confined space. The attendant must be aware of all hazards in the space and surrounding area. Every attendant MUST be trained in: Non entry rescues as well as the procedures for summoning emergency services, hazard recognition, and permit procedures as well as keeping accurate counts of entrants to meet the minimum expectations of OSHA.</w:t>
      </w:r>
    </w:p>
    <w:p w:rsidR="008A4E09" w:rsidRDefault="008A4E09" w:rsidP="008A4E09">
      <w:pPr>
        <w:shd w:val="clear" w:color="auto" w:fill="FFFFFF"/>
        <w:spacing w:after="0" w:line="240" w:lineRule="auto"/>
        <w:rPr>
          <w:rFonts w:ascii="Arial" w:eastAsia="Times New Roman" w:hAnsi="Arial" w:cs="Arial"/>
          <w:b/>
          <w:bCs/>
          <w:color w:val="000000"/>
          <w:sz w:val="24"/>
          <w:szCs w:val="24"/>
        </w:rPr>
      </w:pPr>
    </w:p>
    <w:p w:rsid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b/>
          <w:bCs/>
          <w:color w:val="000000"/>
          <w:sz w:val="24"/>
          <w:szCs w:val="24"/>
        </w:rPr>
        <w:t>DUTIES AND RESPONSIBILITIES: </w:t>
      </w:r>
      <w:r w:rsidRPr="008A4E09">
        <w:rPr>
          <w:rFonts w:ascii="Arial" w:eastAsia="Times New Roman" w:hAnsi="Arial" w:cs="Arial"/>
          <w:b/>
          <w:bCs/>
          <w:color w:val="000000"/>
          <w:sz w:val="24"/>
          <w:szCs w:val="24"/>
        </w:rPr>
        <w:br/>
      </w:r>
      <w:r w:rsidRPr="008A4E09">
        <w:rPr>
          <w:rFonts w:ascii="Arial" w:eastAsia="Times New Roman" w:hAnsi="Arial" w:cs="Arial"/>
          <w:color w:val="000000"/>
          <w:sz w:val="24"/>
          <w:szCs w:val="24"/>
        </w:rPr>
        <w:t>• The attendant shall know the hazards that may be faced during confined space entry, including information on the mode, signs or symptoms, and consequences of exposure. Confined space hole watch attendants are vigilant to hazards like toxic fumes, combustible gases, and entrapment risks</w:t>
      </w:r>
      <w:proofErr w:type="gramStart"/>
      <w:r w:rsidRPr="008A4E09">
        <w:rPr>
          <w:rFonts w:ascii="Arial" w:eastAsia="Times New Roman" w:hAnsi="Arial" w:cs="Arial"/>
          <w:color w:val="000000"/>
          <w:sz w:val="24"/>
          <w:szCs w:val="24"/>
        </w:rPr>
        <w:t>;</w:t>
      </w:r>
      <w:proofErr w:type="gramEnd"/>
      <w:r w:rsidRPr="008A4E09">
        <w:rPr>
          <w:rFonts w:ascii="Arial" w:eastAsia="Times New Roman" w:hAnsi="Arial" w:cs="Arial"/>
          <w:color w:val="000000"/>
          <w:sz w:val="24"/>
          <w:szCs w:val="24"/>
        </w:rPr>
        <w:br/>
        <w:t>• The attendant shall be aware of the possible behavioral effects of hazard exposure in entrants. </w:t>
      </w:r>
      <w:r w:rsidRPr="008A4E09">
        <w:rPr>
          <w:rFonts w:ascii="Arial" w:eastAsia="Times New Roman" w:hAnsi="Arial" w:cs="Arial"/>
          <w:color w:val="000000"/>
          <w:sz w:val="24"/>
          <w:szCs w:val="24"/>
        </w:rPr>
        <w:br/>
        <w:t>• The attendant shall continuously maintain an accurate count of entrants in the confined space. </w:t>
      </w:r>
      <w:r w:rsidRPr="008A4E09">
        <w:rPr>
          <w:rFonts w:ascii="Arial" w:eastAsia="Times New Roman" w:hAnsi="Arial" w:cs="Arial"/>
          <w:color w:val="000000"/>
          <w:sz w:val="24"/>
          <w:szCs w:val="24"/>
        </w:rPr>
        <w:br/>
        <w:t>• The attendant shall remain outside the confined space during confined space operations until relieved by another attendant.</w:t>
      </w:r>
      <w:r w:rsidRPr="008A4E09">
        <w:rPr>
          <w:rFonts w:ascii="Arial" w:eastAsia="Times New Roman" w:hAnsi="Arial" w:cs="Arial"/>
          <w:color w:val="000000"/>
          <w:sz w:val="24"/>
          <w:szCs w:val="24"/>
        </w:rPr>
        <w:br/>
        <w:t>• The attendant shall maintain communications with entrants to monitor entrant status and to alert entrants of the need to evacuate the confined space, use of portable monitors when necessary to sample air quality in the work area. </w:t>
      </w:r>
      <w:r w:rsidRPr="008A4E09">
        <w:rPr>
          <w:rFonts w:ascii="Arial" w:eastAsia="Times New Roman" w:hAnsi="Arial" w:cs="Arial"/>
          <w:color w:val="000000"/>
          <w:sz w:val="24"/>
          <w:szCs w:val="24"/>
        </w:rPr>
        <w:br/>
        <w:t>• The attendant shall monitor activities inside and outside the confined space to determine if it is safe for the entrants to remain in the space and orders the entrants to evacuate the confined space immediately under any of the following conditions: if the attendant detects a prohibited condition; if the attendant detects the behavioral effects of hazard exposure; if the attendant detects a situation outside the confined space that could endanger the entrants; or if the attendant cannot effectively and safely perform all the required duties.</w:t>
      </w:r>
      <w:r w:rsidRPr="008A4E09">
        <w:rPr>
          <w:rFonts w:ascii="Arial" w:eastAsia="Times New Roman" w:hAnsi="Arial" w:cs="Arial"/>
          <w:color w:val="000000"/>
          <w:sz w:val="24"/>
          <w:szCs w:val="24"/>
        </w:rPr>
        <w:br/>
        <w:t>• The attendant shall summon rescue and other emergency services as soon as it is determined that entrants may need assistance to escape from the confined space.</w:t>
      </w:r>
      <w:r w:rsidRPr="008A4E09">
        <w:rPr>
          <w:rFonts w:ascii="Arial" w:eastAsia="Times New Roman" w:hAnsi="Arial" w:cs="Arial"/>
          <w:color w:val="000000"/>
          <w:sz w:val="24"/>
          <w:szCs w:val="24"/>
        </w:rPr>
        <w:br/>
      </w:r>
    </w:p>
    <w:p w:rsidR="008A4E09" w:rsidRDefault="008A4E09">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lastRenderedPageBreak/>
        <w:t>• The attendant shall take the following actions when unauthorized persons approach or enter a confined space during confined space operations: warn the unauthorized persons that they must stay away from the confined space; advise the unauthorized persons that they must exit immediately if they have entered the confined space; and inform the authorized entrants and the supervisor that unauthorized persons have entered the confined space.</w:t>
      </w:r>
      <w:r w:rsidRPr="008A4E09">
        <w:rPr>
          <w:rFonts w:ascii="Arial" w:eastAsia="Times New Roman" w:hAnsi="Arial" w:cs="Arial"/>
          <w:color w:val="000000"/>
          <w:sz w:val="24"/>
          <w:szCs w:val="24"/>
        </w:rPr>
        <w:br/>
        <w:t>• The attendant may perform non-entry rescues as specified by the employer's rescue procedure if trained to do so.</w:t>
      </w:r>
      <w:r w:rsidRPr="008A4E09">
        <w:rPr>
          <w:rFonts w:ascii="Arial" w:eastAsia="Times New Roman" w:hAnsi="Arial" w:cs="Arial"/>
          <w:color w:val="000000"/>
          <w:sz w:val="24"/>
          <w:szCs w:val="24"/>
        </w:rPr>
        <w:br/>
        <w:t>• The attendant shall not perform any other duties that might interfere with the attendant's primary duty to monitor and protect the entrants. </w:t>
      </w:r>
      <w:r w:rsidRPr="008A4E09">
        <w:rPr>
          <w:rFonts w:ascii="Arial" w:eastAsia="Times New Roman" w:hAnsi="Arial" w:cs="Arial"/>
          <w:color w:val="000000"/>
          <w:sz w:val="24"/>
          <w:szCs w:val="24"/>
        </w:rPr>
        <w:br/>
        <w:t>• Confined space attendants are to be trained and competent in the following disciplines</w:t>
      </w:r>
      <w:proofErr w:type="gramStart"/>
      <w:r w:rsidRPr="008A4E09">
        <w:rPr>
          <w:rFonts w:ascii="Arial" w:eastAsia="Times New Roman" w:hAnsi="Arial" w:cs="Arial"/>
          <w:color w:val="000000"/>
          <w:sz w:val="24"/>
          <w:szCs w:val="24"/>
        </w:rPr>
        <w:t>:</w:t>
      </w:r>
      <w:proofErr w:type="gramEnd"/>
      <w:r w:rsidRPr="008A4E09">
        <w:rPr>
          <w:rFonts w:ascii="Arial" w:eastAsia="Times New Roman" w:hAnsi="Arial" w:cs="Arial"/>
          <w:color w:val="000000"/>
          <w:sz w:val="24"/>
          <w:szCs w:val="24"/>
        </w:rPr>
        <w:br/>
        <w:t>• Ventilation Hazards</w:t>
      </w:r>
      <w:r w:rsidRPr="008A4E09">
        <w:rPr>
          <w:rFonts w:ascii="Arial" w:eastAsia="Times New Roman" w:hAnsi="Arial" w:cs="Arial"/>
          <w:color w:val="000000"/>
          <w:sz w:val="24"/>
          <w:szCs w:val="24"/>
        </w:rPr>
        <w:br/>
        <w:t>• General Safety</w:t>
      </w:r>
      <w:r w:rsidRPr="008A4E09">
        <w:rPr>
          <w:rFonts w:ascii="Arial" w:eastAsia="Times New Roman" w:hAnsi="Arial" w:cs="Arial"/>
          <w:color w:val="000000"/>
          <w:sz w:val="24"/>
          <w:szCs w:val="24"/>
        </w:rPr>
        <w:br/>
        <w:t>• Atmospheric testing</w:t>
      </w:r>
      <w:r w:rsidRPr="008A4E09">
        <w:rPr>
          <w:rFonts w:ascii="Arial" w:eastAsia="Times New Roman" w:hAnsi="Arial" w:cs="Arial"/>
          <w:color w:val="000000"/>
          <w:sz w:val="24"/>
          <w:szCs w:val="24"/>
        </w:rPr>
        <w:br/>
        <w:t>• Grounding devices for entry crew</w:t>
      </w:r>
      <w:r w:rsidRPr="008A4E09">
        <w:rPr>
          <w:rFonts w:ascii="Arial" w:eastAsia="Times New Roman" w:hAnsi="Arial" w:cs="Arial"/>
          <w:color w:val="000000"/>
          <w:sz w:val="24"/>
          <w:szCs w:val="24"/>
        </w:rPr>
        <w:br/>
        <w:t>• Emergency / evacuation procedures etc.</w:t>
      </w:r>
      <w:r w:rsidRPr="008A4E09">
        <w:rPr>
          <w:rFonts w:ascii="Arial" w:eastAsia="Times New Roman" w:hAnsi="Arial" w:cs="Arial"/>
          <w:color w:val="000000"/>
          <w:sz w:val="24"/>
          <w:szCs w:val="24"/>
        </w:rPr>
        <w:br/>
        <w:t>• Conditions of the permit and Rescue Plan(s) available</w:t>
      </w:r>
      <w:r w:rsidRPr="008A4E09">
        <w:rPr>
          <w:rFonts w:ascii="Arial" w:eastAsia="Times New Roman" w:hAnsi="Arial" w:cs="Arial"/>
          <w:color w:val="000000"/>
          <w:sz w:val="24"/>
          <w:szCs w:val="24"/>
        </w:rPr>
        <w:br/>
        <w:t>• During emergency operation the attendant will provide support and communications for swift evacuation of worker and emergency aid when needed.</w:t>
      </w:r>
    </w:p>
    <w:p w:rsidR="008A4E09" w:rsidRDefault="008A4E09" w:rsidP="008A4E09">
      <w:pPr>
        <w:shd w:val="clear" w:color="auto" w:fill="FFFFFF"/>
        <w:spacing w:after="0" w:line="240" w:lineRule="auto"/>
        <w:rPr>
          <w:rFonts w:ascii="Arial" w:eastAsia="Times New Roman" w:hAnsi="Arial" w:cs="Arial"/>
          <w:b/>
          <w:bCs/>
          <w:color w:val="000000"/>
          <w:sz w:val="24"/>
          <w:szCs w:val="24"/>
        </w:rPr>
      </w:pP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b/>
          <w:bCs/>
          <w:color w:val="000000"/>
          <w:sz w:val="24"/>
          <w:szCs w:val="24"/>
        </w:rPr>
        <w:t>SKILLS &amp; ABILITIES: </w:t>
      </w:r>
      <w:r w:rsidRPr="008A4E09">
        <w:rPr>
          <w:rFonts w:ascii="Arial" w:eastAsia="Times New Roman" w:hAnsi="Arial" w:cs="Arial"/>
          <w:b/>
          <w:bCs/>
          <w:color w:val="000000"/>
          <w:sz w:val="24"/>
          <w:szCs w:val="24"/>
        </w:rPr>
        <w:br/>
      </w:r>
      <w:r w:rsidRPr="008A4E09">
        <w:rPr>
          <w:rFonts w:ascii="Arial" w:eastAsia="Times New Roman" w:hAnsi="Arial" w:cs="Arial"/>
          <w:color w:val="000000"/>
          <w:sz w:val="24"/>
          <w:szCs w:val="24"/>
        </w:rPr>
        <w:t>• Must have good interpersonal skills.</w:t>
      </w:r>
      <w:r w:rsidRPr="008A4E09">
        <w:rPr>
          <w:rFonts w:ascii="Arial" w:eastAsia="Times New Roman" w:hAnsi="Arial" w:cs="Arial"/>
          <w:color w:val="000000"/>
          <w:sz w:val="24"/>
          <w:szCs w:val="24"/>
        </w:rPr>
        <w:br/>
        <w:t>• Ability to read, interpret and record data from meters, gauges, panels, computer consoles and other equipment.</w:t>
      </w:r>
      <w:r w:rsidRPr="008A4E09">
        <w:rPr>
          <w:rFonts w:ascii="Arial" w:eastAsia="Times New Roman" w:hAnsi="Arial" w:cs="Arial"/>
          <w:color w:val="000000"/>
          <w:sz w:val="24"/>
          <w:szCs w:val="24"/>
        </w:rPr>
        <w:br/>
        <w:t>• Ability to write routine reports and correspondence. </w:t>
      </w:r>
      <w:r w:rsidRPr="008A4E09">
        <w:rPr>
          <w:rFonts w:ascii="Arial" w:eastAsia="Times New Roman" w:hAnsi="Arial" w:cs="Arial"/>
          <w:color w:val="000000"/>
          <w:sz w:val="24"/>
          <w:szCs w:val="24"/>
        </w:rPr>
        <w:br/>
        <w:t>• Ability to diagnose basic problems, troubleshoot equipment and take corrective action within established guidelines. </w:t>
      </w:r>
      <w:r w:rsidRPr="008A4E09">
        <w:rPr>
          <w:rFonts w:ascii="Arial" w:eastAsia="Times New Roman" w:hAnsi="Arial" w:cs="Arial"/>
          <w:color w:val="000000"/>
          <w:sz w:val="24"/>
          <w:szCs w:val="24"/>
        </w:rPr>
        <w:br/>
        <w:t>• Ability to read, write and comprehend English (operational, manufacturer’s manuals, safety and quality instructions).</w:t>
      </w:r>
    </w:p>
    <w:p w:rsidR="008A4E09" w:rsidRDefault="008A4E09" w:rsidP="008A4E09">
      <w:pPr>
        <w:shd w:val="clear" w:color="auto" w:fill="FFFFFF"/>
        <w:spacing w:after="0" w:line="240" w:lineRule="auto"/>
        <w:rPr>
          <w:rFonts w:ascii="Arial" w:eastAsia="Times New Roman" w:hAnsi="Arial" w:cs="Arial"/>
          <w:b/>
          <w:bCs/>
          <w:color w:val="000000"/>
          <w:sz w:val="24"/>
          <w:szCs w:val="24"/>
        </w:rPr>
      </w:pPr>
      <w:r w:rsidRPr="008A4E09">
        <w:rPr>
          <w:rFonts w:ascii="Arial" w:eastAsia="Times New Roman" w:hAnsi="Arial" w:cs="Arial"/>
          <w:color w:val="000000"/>
          <w:sz w:val="24"/>
          <w:szCs w:val="24"/>
        </w:rPr>
        <w:br/>
      </w:r>
    </w:p>
    <w:p w:rsidR="008A4E09" w:rsidRDefault="008A4E09">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b/>
          <w:bCs/>
          <w:color w:val="000000"/>
          <w:sz w:val="24"/>
          <w:szCs w:val="24"/>
        </w:rPr>
        <w:lastRenderedPageBreak/>
        <w:t>PHYSICAL DEMANDS</w:t>
      </w:r>
      <w:proofErr w:type="gramStart"/>
      <w:r w:rsidRPr="008A4E09">
        <w:rPr>
          <w:rFonts w:ascii="Arial" w:eastAsia="Times New Roman" w:hAnsi="Arial" w:cs="Arial"/>
          <w:b/>
          <w:bCs/>
          <w:color w:val="000000"/>
          <w:sz w:val="24"/>
          <w:szCs w:val="24"/>
        </w:rPr>
        <w:t>:</w:t>
      </w:r>
      <w:proofErr w:type="gramEnd"/>
      <w:r w:rsidRPr="008A4E09">
        <w:rPr>
          <w:rFonts w:ascii="Arial" w:eastAsia="Times New Roman" w:hAnsi="Arial" w:cs="Arial"/>
          <w:b/>
          <w:bCs/>
          <w:color w:val="000000"/>
          <w:sz w:val="24"/>
          <w:szCs w:val="24"/>
        </w:rPr>
        <w:br/>
      </w:r>
      <w:r w:rsidRPr="008A4E09">
        <w:rPr>
          <w:rFonts w:ascii="Arial" w:eastAsia="Times New Roman" w:hAnsi="Arial" w:cs="Arial"/>
          <w:color w:val="000000"/>
          <w:sz w:val="24"/>
          <w:szCs w:val="24"/>
        </w:rPr>
        <w:t>While performing the duties of this job, the employee is regularly required to stand; walk; and stoop, kneel, or crouch. Uses hands to finger, handle, or feel; reach with hands and arms; and talk or hear. The employee is occasionally required to sit. The employee must occasionally lift and/or move up to 60 pounds. Specific vision abilities required by this job include close vision, distance vision, color vision, and ability to adjust focus.</w:t>
      </w:r>
    </w:p>
    <w:p w:rsidR="008A4E09" w:rsidRDefault="008A4E09" w:rsidP="008A4E09">
      <w:pPr>
        <w:shd w:val="clear" w:color="auto" w:fill="FFFFFF"/>
        <w:spacing w:after="0" w:line="240" w:lineRule="auto"/>
        <w:rPr>
          <w:rFonts w:ascii="Arial" w:eastAsia="Times New Roman" w:hAnsi="Arial" w:cs="Arial"/>
          <w:b/>
          <w:bCs/>
          <w:color w:val="000000"/>
          <w:sz w:val="24"/>
          <w:szCs w:val="24"/>
        </w:rPr>
      </w:pP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b/>
          <w:bCs/>
          <w:color w:val="000000"/>
          <w:sz w:val="24"/>
          <w:szCs w:val="24"/>
        </w:rPr>
        <w:t>WORK ENVIRONMENT: </w:t>
      </w:r>
      <w:r w:rsidRPr="008A4E09">
        <w:rPr>
          <w:rFonts w:ascii="Arial" w:eastAsia="Times New Roman" w:hAnsi="Arial" w:cs="Arial"/>
          <w:b/>
          <w:bCs/>
          <w:color w:val="000000"/>
          <w:sz w:val="24"/>
          <w:szCs w:val="24"/>
        </w:rPr>
        <w:br/>
      </w:r>
      <w:r w:rsidRPr="008A4E09">
        <w:rPr>
          <w:rFonts w:ascii="Arial" w:eastAsia="Times New Roman" w:hAnsi="Arial" w:cs="Arial"/>
          <w:color w:val="000000"/>
          <w:sz w:val="24"/>
          <w:szCs w:val="24"/>
        </w:rPr>
        <w:t>Shop and yard environment. May be frequently exposed to wet, humid, outside weather conditions. Heavy winds, and strong smells, and vibration. Works in customer environments. High pressure, chemicals, shop traffic. The noise level in work environment is usually moderate but can require hearing</w:t>
      </w:r>
      <w:r>
        <w:rPr>
          <w:rFonts w:ascii="Arial" w:eastAsia="Times New Roman" w:hAnsi="Arial" w:cs="Arial"/>
          <w:color w:val="000000"/>
          <w:sz w:val="24"/>
          <w:szCs w:val="24"/>
        </w:rPr>
        <w:t xml:space="preserve"> protection.</w:t>
      </w:r>
    </w:p>
    <w:p w:rsidR="008A4E09" w:rsidRPr="008A4E09" w:rsidRDefault="008A4E09" w:rsidP="008A4E09">
      <w:pPr>
        <w:shd w:val="clear" w:color="auto" w:fill="FFFFFF"/>
        <w:spacing w:after="0" w:line="240" w:lineRule="auto"/>
        <w:rPr>
          <w:rFonts w:ascii="Times New Roman" w:eastAsia="Times New Roman" w:hAnsi="Times New Roman" w:cs="Times New Roman"/>
          <w:color w:val="000000"/>
          <w:sz w:val="24"/>
          <w:szCs w:val="24"/>
        </w:rPr>
      </w:pPr>
      <w:r w:rsidRPr="008A4E09">
        <w:rPr>
          <w:rFonts w:ascii="Arial" w:eastAsia="Times New Roman" w:hAnsi="Arial" w:cs="Arial"/>
          <w:color w:val="000000"/>
          <w:sz w:val="24"/>
          <w:szCs w:val="24"/>
        </w:rPr>
        <w:t> </w:t>
      </w:r>
      <w:r w:rsidRPr="008A4E09">
        <w:rPr>
          <w:rFonts w:ascii="Arial" w:eastAsia="Times New Roman" w:hAnsi="Arial" w:cs="Arial"/>
          <w:color w:val="333333"/>
          <w:sz w:val="24"/>
          <w:szCs w:val="24"/>
        </w:rPr>
        <w:t> </w:t>
      </w:r>
    </w:p>
    <w:p w:rsidR="008A4E09" w:rsidRPr="008A4E09" w:rsidRDefault="008A4E09" w:rsidP="008A4E09">
      <w:pPr>
        <w:shd w:val="clear" w:color="auto" w:fill="FFFFFF"/>
        <w:spacing w:after="0" w:line="240" w:lineRule="auto"/>
        <w:rPr>
          <w:rFonts w:ascii="Times New Roman" w:eastAsia="Times New Roman" w:hAnsi="Times New Roman" w:cs="Times New Roman"/>
          <w:sz w:val="24"/>
          <w:szCs w:val="24"/>
        </w:rPr>
      </w:pPr>
      <w:r w:rsidRPr="008A4E09">
        <w:rPr>
          <w:rFonts w:ascii="Arial" w:eastAsia="Times New Roman" w:hAnsi="Arial" w:cs="Arial"/>
          <w:b/>
          <w:bCs/>
          <w:color w:val="000000"/>
          <w:sz w:val="24"/>
          <w:szCs w:val="24"/>
        </w:rPr>
        <w:t>QUALIFICATIONS:</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Education and/or Experience:</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Minimum: High school diploma or GED and previous experience or completion of OTJ training in Confined Space Attendant services, Hole Watch and Fire Watch.</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Preferred: Proficiency in the care and use of all site specific, facility and customer required Personal Protection Equipment (PPE). Trained in Respiratory Protection and fully certified to wear respiratory breathing equipment (Fit Tested).</w:t>
      </w:r>
    </w:p>
    <w:p w:rsidR="008A4E09" w:rsidRDefault="008A4E09" w:rsidP="008A4E09">
      <w:pPr>
        <w:shd w:val="clear" w:color="auto" w:fill="FFFFFF"/>
        <w:spacing w:after="0" w:line="240" w:lineRule="auto"/>
        <w:rPr>
          <w:rFonts w:ascii="Arial" w:eastAsia="Times New Roman" w:hAnsi="Arial" w:cs="Arial"/>
          <w:color w:val="000000"/>
          <w:sz w:val="24"/>
          <w:szCs w:val="24"/>
        </w:rPr>
      </w:pP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Attends or has attended prior to beginning work in:</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 OSHA 10 Hour – Gives the employee an in depth understanding of safety in industrial environments and emphasizes the importance and expectations of their position.</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 4 Ho</w:t>
      </w:r>
      <w:r>
        <w:rPr>
          <w:rFonts w:ascii="Arial" w:eastAsia="Times New Roman" w:hAnsi="Arial" w:cs="Arial"/>
          <w:color w:val="000000"/>
          <w:sz w:val="24"/>
          <w:szCs w:val="24"/>
        </w:rPr>
        <w:t>ur Confined Space Attendant</w:t>
      </w:r>
      <w:r w:rsidRPr="008A4E09">
        <w:rPr>
          <w:rFonts w:ascii="Arial" w:eastAsia="Times New Roman" w:hAnsi="Arial" w:cs="Arial"/>
          <w:color w:val="000000"/>
          <w:sz w:val="24"/>
          <w:szCs w:val="24"/>
        </w:rPr>
        <w:t xml:space="preserve"> Training – Conveys the duties and responsibilities of all involved during a confined</w:t>
      </w:r>
      <w:r>
        <w:rPr>
          <w:rFonts w:ascii="Arial" w:eastAsia="Times New Roman" w:hAnsi="Arial" w:cs="Arial"/>
          <w:color w:val="000000"/>
          <w:sz w:val="24"/>
          <w:szCs w:val="24"/>
        </w:rPr>
        <w:t xml:space="preserve"> space entry</w:t>
      </w:r>
      <w:r w:rsidRPr="008A4E09">
        <w:rPr>
          <w:rFonts w:ascii="Arial" w:eastAsia="Times New Roman" w:hAnsi="Arial" w:cs="Arial"/>
          <w:color w:val="000000"/>
          <w:sz w:val="24"/>
          <w:szCs w:val="24"/>
        </w:rPr>
        <w:t xml:space="preserve"> to insure attendan</w:t>
      </w:r>
      <w:r>
        <w:rPr>
          <w:rFonts w:ascii="Arial" w:eastAsia="Times New Roman" w:hAnsi="Arial" w:cs="Arial"/>
          <w:color w:val="000000"/>
          <w:sz w:val="24"/>
          <w:szCs w:val="24"/>
        </w:rPr>
        <w:t xml:space="preserve">ts </w:t>
      </w:r>
      <w:r w:rsidRPr="008A4E09">
        <w:rPr>
          <w:rFonts w:ascii="Arial" w:eastAsia="Times New Roman" w:hAnsi="Arial" w:cs="Arial"/>
          <w:color w:val="000000"/>
          <w:sz w:val="24"/>
          <w:szCs w:val="24"/>
        </w:rPr>
        <w:t>understand their role with regard to promoting and ensuring a safe work environment. Covers applicable parts of CFR 29.</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 xml:space="preserve">• Hands on Simulation Training – </w:t>
      </w:r>
      <w:r>
        <w:rPr>
          <w:rFonts w:ascii="Arial" w:eastAsia="Times New Roman" w:hAnsi="Arial" w:cs="Arial"/>
          <w:color w:val="000000"/>
          <w:sz w:val="24"/>
          <w:szCs w:val="24"/>
        </w:rPr>
        <w:t>Utilize live</w:t>
      </w:r>
      <w:r w:rsidRPr="008A4E09">
        <w:rPr>
          <w:rFonts w:ascii="Arial" w:eastAsia="Times New Roman" w:hAnsi="Arial" w:cs="Arial"/>
          <w:color w:val="000000"/>
          <w:sz w:val="24"/>
          <w:szCs w:val="24"/>
        </w:rPr>
        <w:t xml:space="preserve"> simulated confined space entry procedures.</w:t>
      </w:r>
    </w:p>
    <w:p w:rsidR="008A4E09" w:rsidRP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 Site Specific Training – Review of site specific permit, procedures and policies. Attendants are trained on these specifically to comply with sites protocols.</w:t>
      </w:r>
    </w:p>
    <w:p w:rsidR="008A4E09" w:rsidRDefault="008A4E09" w:rsidP="008A4E09">
      <w:pPr>
        <w:shd w:val="clear" w:color="auto" w:fill="FFFFFF"/>
        <w:spacing w:after="0" w:line="240" w:lineRule="auto"/>
        <w:rPr>
          <w:rFonts w:ascii="Arial" w:eastAsia="Times New Roman" w:hAnsi="Arial" w:cs="Arial"/>
          <w:color w:val="000000"/>
          <w:sz w:val="24"/>
          <w:szCs w:val="24"/>
        </w:rPr>
      </w:pPr>
      <w:r w:rsidRPr="008A4E09">
        <w:rPr>
          <w:rFonts w:ascii="Arial" w:eastAsia="Times New Roman" w:hAnsi="Arial" w:cs="Arial"/>
          <w:color w:val="000000"/>
          <w:sz w:val="24"/>
          <w:szCs w:val="24"/>
        </w:rPr>
        <w:t>• Continuing Education – Daily reviews of policies, procedures, safety awareness and professionalism are conducted. Evaluations, site issues and events and refresher training is conducted by supervisors.</w:t>
      </w:r>
    </w:p>
    <w:p w:rsidR="00DE182D" w:rsidRPr="00DE182D" w:rsidRDefault="00DE182D" w:rsidP="00DE182D">
      <w:pPr>
        <w:pStyle w:val="ListParagraph"/>
        <w:numPr>
          <w:ilvl w:val="0"/>
          <w:numId w:val="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Three Rivers Manufacturing Association CSO training with Akzo Nobel site specific training</w:t>
      </w:r>
    </w:p>
    <w:p w:rsidR="00064D67" w:rsidRDefault="008A4E09" w:rsidP="008A4E09">
      <w:pPr>
        <w:shd w:val="clear" w:color="auto" w:fill="FFFFFF"/>
        <w:spacing w:after="0" w:line="240" w:lineRule="auto"/>
        <w:rPr>
          <w:rFonts w:ascii="Arial" w:eastAsia="Times New Roman" w:hAnsi="Arial" w:cs="Arial"/>
          <w:color w:val="000000"/>
          <w:sz w:val="20"/>
          <w:szCs w:val="20"/>
        </w:rPr>
      </w:pPr>
      <w:r w:rsidRPr="008A4E09">
        <w:rPr>
          <w:rFonts w:ascii="Arial" w:eastAsia="Times New Roman" w:hAnsi="Arial" w:cs="Arial"/>
          <w:color w:val="000000"/>
          <w:sz w:val="20"/>
          <w:szCs w:val="20"/>
        </w:rPr>
        <w:lastRenderedPageBreak/>
        <w:t> </w:t>
      </w:r>
    </w:p>
    <w:p w:rsidR="008A4E09" w:rsidRDefault="008A4E09" w:rsidP="008A4E09">
      <w:pPr>
        <w:shd w:val="clear" w:color="auto" w:fill="FFFFFF"/>
        <w:spacing w:after="0" w:line="240" w:lineRule="auto"/>
        <w:rPr>
          <w:rFonts w:ascii="Arial" w:eastAsia="Times New Roman" w:hAnsi="Arial" w:cs="Arial"/>
          <w:color w:val="000000"/>
          <w:sz w:val="20"/>
          <w:szCs w:val="20"/>
        </w:rPr>
      </w:pPr>
    </w:p>
    <w:p w:rsidR="008A4E09" w:rsidRDefault="008A4E09" w:rsidP="008A4E09">
      <w:pPr>
        <w:shd w:val="clear" w:color="auto" w:fill="FFFFFF"/>
        <w:spacing w:after="0" w:line="240" w:lineRule="auto"/>
        <w:rPr>
          <w:rFonts w:ascii="Arial" w:eastAsia="Times New Roman" w:hAnsi="Arial" w:cs="Arial"/>
          <w:b/>
          <w:color w:val="000000"/>
          <w:sz w:val="24"/>
          <w:szCs w:val="24"/>
        </w:rPr>
      </w:pPr>
      <w:r w:rsidRPr="008A4E09">
        <w:rPr>
          <w:rFonts w:ascii="Arial" w:eastAsia="Times New Roman" w:hAnsi="Arial" w:cs="Arial"/>
          <w:b/>
          <w:color w:val="000000"/>
          <w:sz w:val="24"/>
          <w:szCs w:val="24"/>
        </w:rPr>
        <w:t>Job Scope</w:t>
      </w:r>
    </w:p>
    <w:p w:rsidR="00DE182D" w:rsidRDefault="008A4E09"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Job involves working at an International chemical facility. Job will last approximately 5 days, 24 hours a day. Shifts will be 12 hours long with a 2.5 hour </w:t>
      </w:r>
      <w:r w:rsidR="00DE182D">
        <w:rPr>
          <w:rFonts w:ascii="Arial" w:eastAsia="Times New Roman" w:hAnsi="Arial" w:cs="Arial"/>
          <w:color w:val="000000"/>
          <w:sz w:val="24"/>
          <w:szCs w:val="24"/>
        </w:rPr>
        <w:t xml:space="preserve">total </w:t>
      </w:r>
      <w:r>
        <w:rPr>
          <w:rFonts w:ascii="Arial" w:eastAsia="Times New Roman" w:hAnsi="Arial" w:cs="Arial"/>
          <w:color w:val="000000"/>
          <w:sz w:val="24"/>
          <w:szCs w:val="24"/>
        </w:rPr>
        <w:t xml:space="preserve">travel time to and from facility daily. </w:t>
      </w:r>
    </w:p>
    <w:p w:rsidR="008A4E09"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Duties include all of the above with the addition of facility permits and paperwork. </w:t>
      </w:r>
    </w:p>
    <w:p w:rsidR="00DE182D"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Job will involve local weather conditions and is outside. Hot, cold, and/or wet weather may be encountered.</w:t>
      </w:r>
    </w:p>
    <w:p w:rsidR="00DE182D" w:rsidRDefault="009D39E5"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E182D">
        <w:rPr>
          <w:rFonts w:ascii="Arial" w:eastAsia="Times New Roman" w:hAnsi="Arial" w:cs="Arial"/>
          <w:color w:val="000000"/>
          <w:sz w:val="24"/>
          <w:szCs w:val="24"/>
        </w:rPr>
        <w:t xml:space="preserve">Some climbing of stairs, catwalks and scaffolding will be required. </w:t>
      </w:r>
    </w:p>
    <w:p w:rsidR="00DE182D"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Long periods of monitoring the confined space at the opening will be required. </w:t>
      </w:r>
    </w:p>
    <w:p w:rsidR="00DE182D"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Use and interpretation of air monitoring equipment will be required at all times.</w:t>
      </w:r>
    </w:p>
    <w:p w:rsidR="00DE182D"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Transportation to site from STS main office will be provided.</w:t>
      </w:r>
    </w:p>
    <w:p w:rsidR="00DE182D" w:rsidRDefault="00DE182D"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Lunch period and scheduled breaks will be provided, however food will not (must bring own food and refreshments.</w:t>
      </w:r>
    </w:p>
    <w:p w:rsidR="009D39E5" w:rsidRDefault="002A544B"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Full PPE will be worn while in the facility without exception.</w:t>
      </w:r>
    </w:p>
    <w:p w:rsidR="00E54052" w:rsidRDefault="00E54052" w:rsidP="008A4E0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LOTO policy will be followed per facility. Locks left on lock box will require employee to return on own time to remove if not removed prior to leaving facility.</w:t>
      </w:r>
      <w:bookmarkStart w:id="0" w:name="_GoBack"/>
      <w:bookmarkEnd w:id="0"/>
    </w:p>
    <w:p w:rsidR="00E54052" w:rsidRDefault="00E54052" w:rsidP="008A4E09">
      <w:pPr>
        <w:shd w:val="clear" w:color="auto" w:fill="FFFFFF"/>
        <w:spacing w:after="0" w:line="240" w:lineRule="auto"/>
        <w:rPr>
          <w:rFonts w:ascii="Arial" w:eastAsia="Times New Roman" w:hAnsi="Arial" w:cs="Arial"/>
          <w:color w:val="000000"/>
          <w:sz w:val="24"/>
          <w:szCs w:val="24"/>
        </w:rPr>
      </w:pPr>
    </w:p>
    <w:p w:rsidR="002A544B" w:rsidRDefault="002A544B" w:rsidP="008A4E09">
      <w:pPr>
        <w:shd w:val="clear" w:color="auto" w:fill="FFFFFF"/>
        <w:spacing w:after="0" w:line="240" w:lineRule="auto"/>
        <w:rPr>
          <w:rFonts w:ascii="Arial" w:eastAsia="Times New Roman" w:hAnsi="Arial" w:cs="Arial"/>
          <w:color w:val="000000"/>
          <w:sz w:val="24"/>
          <w:szCs w:val="24"/>
        </w:rPr>
      </w:pPr>
    </w:p>
    <w:p w:rsidR="00DE182D" w:rsidRDefault="00DE182D" w:rsidP="008A4E09">
      <w:pPr>
        <w:shd w:val="clear" w:color="auto" w:fill="FFFFFF"/>
        <w:spacing w:after="0" w:line="240" w:lineRule="auto"/>
        <w:rPr>
          <w:rFonts w:ascii="Arial" w:eastAsia="Times New Roman" w:hAnsi="Arial" w:cs="Arial"/>
          <w:color w:val="000000"/>
          <w:sz w:val="24"/>
          <w:szCs w:val="24"/>
        </w:rPr>
      </w:pPr>
    </w:p>
    <w:p w:rsidR="00DE182D" w:rsidRDefault="00DE182D" w:rsidP="008A4E09">
      <w:pPr>
        <w:shd w:val="clear" w:color="auto" w:fill="FFFFFF"/>
        <w:spacing w:after="0" w:line="240" w:lineRule="auto"/>
        <w:rPr>
          <w:rFonts w:ascii="Arial" w:eastAsia="Times New Roman" w:hAnsi="Arial" w:cs="Arial"/>
          <w:color w:val="000000"/>
          <w:sz w:val="24"/>
          <w:szCs w:val="24"/>
        </w:rPr>
      </w:pPr>
    </w:p>
    <w:p w:rsidR="00DE182D" w:rsidRPr="008A4E09" w:rsidRDefault="00DE182D" w:rsidP="008A4E09">
      <w:pPr>
        <w:shd w:val="clear" w:color="auto" w:fill="FFFFFF"/>
        <w:spacing w:after="0" w:line="240" w:lineRule="auto"/>
        <w:rPr>
          <w:sz w:val="24"/>
          <w:szCs w:val="24"/>
        </w:rPr>
      </w:pPr>
    </w:p>
    <w:sectPr w:rsidR="00DE182D" w:rsidRPr="008A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09" w:rsidRDefault="008A4E09" w:rsidP="008A4E09">
      <w:pPr>
        <w:spacing w:after="0" w:line="240" w:lineRule="auto"/>
      </w:pPr>
      <w:r>
        <w:separator/>
      </w:r>
    </w:p>
  </w:endnote>
  <w:endnote w:type="continuationSeparator" w:id="0">
    <w:p w:rsidR="008A4E09" w:rsidRDefault="008A4E09" w:rsidP="008A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09" w:rsidRDefault="008A4E09" w:rsidP="008A4E09">
      <w:pPr>
        <w:spacing w:after="0" w:line="240" w:lineRule="auto"/>
      </w:pPr>
      <w:r>
        <w:separator/>
      </w:r>
    </w:p>
  </w:footnote>
  <w:footnote w:type="continuationSeparator" w:id="0">
    <w:p w:rsidR="008A4E09" w:rsidRDefault="008A4E09" w:rsidP="008A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09" w:rsidRDefault="008A4E09">
    <w:pPr>
      <w:pStyle w:val="Header"/>
    </w:pPr>
    <w:r>
      <w:rPr>
        <w:noProof/>
      </w:rPr>
      <w:drawing>
        <wp:inline distT="0" distB="0" distL="0" distR="0">
          <wp:extent cx="594360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Logo_fullcolorLight_printl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899920"/>
                  </a:xfrm>
                  <a:prstGeom prst="rect">
                    <a:avLst/>
                  </a:prstGeom>
                </pic:spPr>
              </pic:pic>
            </a:graphicData>
          </a:graphic>
        </wp:inline>
      </w:drawing>
    </w:r>
  </w:p>
  <w:p w:rsidR="008A4E09" w:rsidRDefault="008A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A19"/>
    <w:multiLevelType w:val="hybridMultilevel"/>
    <w:tmpl w:val="C064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09"/>
    <w:rsid w:val="00064D67"/>
    <w:rsid w:val="002A544B"/>
    <w:rsid w:val="008A4E09"/>
    <w:rsid w:val="009D39E5"/>
    <w:rsid w:val="00DE182D"/>
    <w:rsid w:val="00E5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50766B-DF5D-4DD7-8A0A-59F6F12F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09"/>
  </w:style>
  <w:style w:type="paragraph" w:styleId="Footer">
    <w:name w:val="footer"/>
    <w:basedOn w:val="Normal"/>
    <w:link w:val="FooterChar"/>
    <w:uiPriority w:val="99"/>
    <w:unhideWhenUsed/>
    <w:rsid w:val="008A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09"/>
  </w:style>
  <w:style w:type="paragraph" w:styleId="ListParagraph">
    <w:name w:val="List Paragraph"/>
    <w:basedOn w:val="Normal"/>
    <w:uiPriority w:val="34"/>
    <w:qFormat/>
    <w:rsid w:val="00DE1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66559">
      <w:bodyDiv w:val="1"/>
      <w:marLeft w:val="0"/>
      <w:marRight w:val="0"/>
      <w:marTop w:val="0"/>
      <w:marBottom w:val="0"/>
      <w:divBdr>
        <w:top w:val="none" w:sz="0" w:space="0" w:color="auto"/>
        <w:left w:val="none" w:sz="0" w:space="0" w:color="auto"/>
        <w:bottom w:val="none" w:sz="0" w:space="0" w:color="auto"/>
        <w:right w:val="none" w:sz="0" w:space="0" w:color="auto"/>
      </w:divBdr>
      <w:divsChild>
        <w:div w:id="445538604">
          <w:marLeft w:val="0"/>
          <w:marRight w:val="0"/>
          <w:marTop w:val="0"/>
          <w:marBottom w:val="0"/>
          <w:divBdr>
            <w:top w:val="none" w:sz="0" w:space="0" w:color="auto"/>
            <w:left w:val="none" w:sz="0" w:space="0" w:color="auto"/>
            <w:bottom w:val="none" w:sz="0" w:space="0" w:color="auto"/>
            <w:right w:val="none" w:sz="0" w:space="0" w:color="auto"/>
          </w:divBdr>
        </w:div>
        <w:div w:id="4719471">
          <w:marLeft w:val="0"/>
          <w:marRight w:val="0"/>
          <w:marTop w:val="0"/>
          <w:marBottom w:val="0"/>
          <w:divBdr>
            <w:top w:val="none" w:sz="0" w:space="0" w:color="auto"/>
            <w:left w:val="none" w:sz="0" w:space="0" w:color="auto"/>
            <w:bottom w:val="none" w:sz="0" w:space="0" w:color="auto"/>
            <w:right w:val="none" w:sz="0" w:space="0" w:color="auto"/>
          </w:divBdr>
        </w:div>
        <w:div w:id="1150709209">
          <w:marLeft w:val="0"/>
          <w:marRight w:val="0"/>
          <w:marTop w:val="0"/>
          <w:marBottom w:val="0"/>
          <w:divBdr>
            <w:top w:val="none" w:sz="0" w:space="0" w:color="auto"/>
            <w:left w:val="none" w:sz="0" w:space="0" w:color="auto"/>
            <w:bottom w:val="none" w:sz="0" w:space="0" w:color="auto"/>
            <w:right w:val="none" w:sz="0" w:space="0" w:color="auto"/>
          </w:divBdr>
        </w:div>
        <w:div w:id="959917078">
          <w:marLeft w:val="0"/>
          <w:marRight w:val="0"/>
          <w:marTop w:val="0"/>
          <w:marBottom w:val="0"/>
          <w:divBdr>
            <w:top w:val="none" w:sz="0" w:space="0" w:color="auto"/>
            <w:left w:val="none" w:sz="0" w:space="0" w:color="auto"/>
            <w:bottom w:val="none" w:sz="0" w:space="0" w:color="auto"/>
            <w:right w:val="none" w:sz="0" w:space="0" w:color="auto"/>
          </w:divBdr>
        </w:div>
        <w:div w:id="1614052581">
          <w:marLeft w:val="0"/>
          <w:marRight w:val="0"/>
          <w:marTop w:val="0"/>
          <w:marBottom w:val="0"/>
          <w:divBdr>
            <w:top w:val="none" w:sz="0" w:space="0" w:color="auto"/>
            <w:left w:val="none" w:sz="0" w:space="0" w:color="auto"/>
            <w:bottom w:val="none" w:sz="0" w:space="0" w:color="auto"/>
            <w:right w:val="none" w:sz="0" w:space="0" w:color="auto"/>
          </w:divBdr>
        </w:div>
        <w:div w:id="2058506585">
          <w:marLeft w:val="0"/>
          <w:marRight w:val="0"/>
          <w:marTop w:val="0"/>
          <w:marBottom w:val="0"/>
          <w:divBdr>
            <w:top w:val="none" w:sz="0" w:space="0" w:color="auto"/>
            <w:left w:val="none" w:sz="0" w:space="0" w:color="auto"/>
            <w:bottom w:val="none" w:sz="0" w:space="0" w:color="auto"/>
            <w:right w:val="none" w:sz="0" w:space="0" w:color="auto"/>
          </w:divBdr>
        </w:div>
        <w:div w:id="162195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 Rescue1</dc:creator>
  <cp:keywords/>
  <dc:description/>
  <cp:lastModifiedBy>STS Rescue1</cp:lastModifiedBy>
  <cp:revision>2</cp:revision>
  <dcterms:created xsi:type="dcterms:W3CDTF">2015-09-10T19:57:00Z</dcterms:created>
  <dcterms:modified xsi:type="dcterms:W3CDTF">2015-09-10T21:06:00Z</dcterms:modified>
</cp:coreProperties>
</file>