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7D1" w:rsidRPr="00B26C7F" w:rsidRDefault="008307D1">
      <w:pPr>
        <w:rPr>
          <w:rFonts w:ascii="Palatia" w:hAnsi="Palatia"/>
          <w:sz w:val="16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8307D1">
        <w:trPr>
          <w:trHeight w:val="40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307D1" w:rsidRDefault="00C91ABB">
            <w:pPr>
              <w:jc w:val="center"/>
              <w:rPr>
                <w:rFonts w:ascii="Palatia" w:hAnsi="Palatia"/>
                <w:b/>
                <w:sz w:val="22"/>
              </w:rPr>
            </w:pPr>
            <w:r>
              <w:rPr>
                <w:rFonts w:ascii="Palatia" w:hAnsi="Palatia"/>
                <w:b/>
                <w:sz w:val="22"/>
              </w:rPr>
              <w:t>Technical Rope Workshop</w:t>
            </w:r>
          </w:p>
          <w:p w:rsidR="008307D1" w:rsidRDefault="00775FC4">
            <w:pPr>
              <w:jc w:val="center"/>
              <w:rPr>
                <w:rFonts w:ascii="Palatia" w:hAnsi="Palatia"/>
                <w:b/>
                <w:sz w:val="22"/>
              </w:rPr>
            </w:pPr>
            <w:r>
              <w:rPr>
                <w:rFonts w:ascii="Palatia" w:hAnsi="Palatia"/>
                <w:b/>
                <w:sz w:val="22"/>
              </w:rPr>
              <w:t>High Angle Options: The Skate Block</w:t>
            </w:r>
          </w:p>
          <w:p w:rsidR="00C91ABB" w:rsidRPr="00B26C7F" w:rsidRDefault="00C91ABB" w:rsidP="00B26C7F">
            <w:pPr>
              <w:jc w:val="center"/>
              <w:rPr>
                <w:sz w:val="16"/>
                <w:szCs w:val="16"/>
              </w:rPr>
            </w:pPr>
            <w:r>
              <w:rPr>
                <w:rFonts w:ascii="Palatia" w:hAnsi="Palatia"/>
                <w:b/>
                <w:sz w:val="22"/>
              </w:rPr>
              <w:t>Provides continuing education for NFPA 1006 Technicians and 1910.146 Rescue Teams</w:t>
            </w:r>
          </w:p>
        </w:tc>
      </w:tr>
    </w:tbl>
    <w:p w:rsidR="008307D1" w:rsidRPr="00B26C7F" w:rsidRDefault="008307D1">
      <w:pPr>
        <w:rPr>
          <w:rFonts w:ascii="Palatia" w:hAnsi="Palatia"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32"/>
        <w:gridCol w:w="269"/>
        <w:gridCol w:w="5951"/>
      </w:tblGrid>
      <w:tr w:rsidR="00BF3452" w:rsidRPr="00A86019" w:rsidTr="00A86019">
        <w:tc>
          <w:tcPr>
            <w:tcW w:w="3060" w:type="dxa"/>
            <w:shd w:val="clear" w:color="auto" w:fill="auto"/>
            <w:vAlign w:val="center"/>
          </w:tcPr>
          <w:p w:rsidR="00BF3452" w:rsidRPr="00A86019" w:rsidRDefault="00BF3452" w:rsidP="00BF3452">
            <w:pPr>
              <w:rPr>
                <w:rFonts w:ascii="Palatia" w:hAnsi="Palatia"/>
                <w:sz w:val="22"/>
              </w:rPr>
            </w:pPr>
            <w:r w:rsidRPr="00A86019">
              <w:rPr>
                <w:rFonts w:ascii="Palatia" w:hAnsi="Palatia"/>
                <w:b/>
                <w:sz w:val="22"/>
              </w:rPr>
              <w:t>Applicability</w:t>
            </w:r>
            <w:r w:rsidRPr="00A86019">
              <w:rPr>
                <w:rFonts w:ascii="Palatia" w:hAnsi="Palatia"/>
                <w:sz w:val="22"/>
              </w:rPr>
              <w:t>:</w:t>
            </w:r>
          </w:p>
        </w:tc>
        <w:tc>
          <w:tcPr>
            <w:tcW w:w="27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sz w:val="22"/>
              </w:rPr>
            </w:pPr>
          </w:p>
        </w:tc>
        <w:tc>
          <w:tcPr>
            <w:tcW w:w="6030" w:type="dxa"/>
            <w:shd w:val="clear" w:color="auto" w:fill="auto"/>
          </w:tcPr>
          <w:p w:rsidR="00BF3452" w:rsidRPr="00A86019" w:rsidRDefault="006D354E">
            <w:pPr>
              <w:rPr>
                <w:rFonts w:ascii="Palatia" w:hAnsi="Palatia"/>
                <w:sz w:val="22"/>
              </w:rPr>
            </w:pPr>
            <w:r>
              <w:rPr>
                <w:rFonts w:ascii="Palatia" w:hAnsi="Palatia"/>
                <w:sz w:val="22"/>
              </w:rPr>
              <w:t>Rope Rescue Technicians, Confined Space Technicians, and other technical res</w:t>
            </w:r>
            <w:r w:rsidR="002D16BB">
              <w:rPr>
                <w:rFonts w:ascii="Palatia" w:hAnsi="Palatia"/>
                <w:sz w:val="22"/>
              </w:rPr>
              <w:t>cue disciplines dependent upon r</w:t>
            </w:r>
            <w:bookmarkStart w:id="0" w:name="_GoBack"/>
            <w:bookmarkEnd w:id="0"/>
            <w:r>
              <w:rPr>
                <w:rFonts w:ascii="Palatia" w:hAnsi="Palatia"/>
                <w:sz w:val="22"/>
              </w:rPr>
              <w:t xml:space="preserve">ope techniques. </w:t>
            </w:r>
          </w:p>
        </w:tc>
      </w:tr>
      <w:tr w:rsidR="00BF3452" w:rsidRPr="00A86019" w:rsidTr="00A86019">
        <w:tc>
          <w:tcPr>
            <w:tcW w:w="306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b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sz w:val="22"/>
              </w:rPr>
            </w:pPr>
          </w:p>
        </w:tc>
        <w:tc>
          <w:tcPr>
            <w:tcW w:w="6030" w:type="dxa"/>
            <w:shd w:val="clear" w:color="auto" w:fill="auto"/>
          </w:tcPr>
          <w:p w:rsidR="00BF3452" w:rsidRPr="00B26C7F" w:rsidRDefault="00BF3452">
            <w:pPr>
              <w:rPr>
                <w:rFonts w:ascii="Palatia" w:hAnsi="Palatia"/>
                <w:sz w:val="16"/>
                <w:szCs w:val="16"/>
              </w:rPr>
            </w:pPr>
          </w:p>
        </w:tc>
      </w:tr>
      <w:tr w:rsidR="00BF3452" w:rsidRPr="00A86019" w:rsidTr="00A86019">
        <w:tc>
          <w:tcPr>
            <w:tcW w:w="306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b/>
                <w:sz w:val="22"/>
              </w:rPr>
            </w:pPr>
            <w:r w:rsidRPr="00A86019">
              <w:rPr>
                <w:rFonts w:ascii="Palatia" w:hAnsi="Palatia"/>
                <w:b/>
                <w:sz w:val="22"/>
              </w:rPr>
              <w:t>Prerequisites:</w:t>
            </w:r>
          </w:p>
        </w:tc>
        <w:tc>
          <w:tcPr>
            <w:tcW w:w="27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sz w:val="22"/>
              </w:rPr>
            </w:pPr>
          </w:p>
        </w:tc>
        <w:tc>
          <w:tcPr>
            <w:tcW w:w="6030" w:type="dxa"/>
            <w:shd w:val="clear" w:color="auto" w:fill="auto"/>
          </w:tcPr>
          <w:p w:rsidR="00BF3452" w:rsidRPr="00A86019" w:rsidRDefault="00D61B4C">
            <w:pPr>
              <w:rPr>
                <w:rFonts w:ascii="Palatia" w:hAnsi="Palatia"/>
                <w:sz w:val="22"/>
              </w:rPr>
            </w:pPr>
            <w:r>
              <w:rPr>
                <w:rFonts w:ascii="Palatia" w:hAnsi="Palatia"/>
                <w:sz w:val="22"/>
              </w:rPr>
              <w:t xml:space="preserve">This course is combines lecture, discussion, and hands-on to demonstrate techniques and methods to ensure rescuer competency and proficiency. </w:t>
            </w:r>
            <w:r w:rsidR="00AA2963">
              <w:rPr>
                <w:rFonts w:ascii="Palatia" w:hAnsi="Palatia"/>
                <w:sz w:val="22"/>
              </w:rPr>
              <w:t>Students shall have completed initial training as a Technical Rescuer (Rescue Technician I or II, Industrial Rescue, Rope Ops, etc.)</w:t>
            </w:r>
            <w:r w:rsidR="003E69E9">
              <w:rPr>
                <w:rFonts w:ascii="Palatia" w:hAnsi="Palatia"/>
                <w:sz w:val="22"/>
              </w:rPr>
              <w:t xml:space="preserve"> </w:t>
            </w:r>
            <w:r w:rsidR="00543F76">
              <w:rPr>
                <w:rFonts w:ascii="Palatia" w:hAnsi="Palatia"/>
                <w:sz w:val="22"/>
              </w:rPr>
              <w:t>A basic understanding of rescue knots</w:t>
            </w:r>
            <w:r w:rsidR="00775FC4">
              <w:rPr>
                <w:rFonts w:ascii="Palatia" w:hAnsi="Palatia"/>
                <w:sz w:val="22"/>
              </w:rPr>
              <w:t>.</w:t>
            </w:r>
            <w:r w:rsidR="00F52E3B">
              <w:rPr>
                <w:rFonts w:ascii="Palatia" w:hAnsi="Palatia"/>
                <w:sz w:val="22"/>
              </w:rPr>
              <w:t xml:space="preserve"> </w:t>
            </w:r>
          </w:p>
        </w:tc>
      </w:tr>
      <w:tr w:rsidR="00BF3452" w:rsidRPr="00A86019" w:rsidTr="00A86019">
        <w:tc>
          <w:tcPr>
            <w:tcW w:w="306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b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sz w:val="22"/>
              </w:rPr>
            </w:pPr>
          </w:p>
        </w:tc>
        <w:tc>
          <w:tcPr>
            <w:tcW w:w="6030" w:type="dxa"/>
            <w:shd w:val="clear" w:color="auto" w:fill="auto"/>
          </w:tcPr>
          <w:p w:rsidR="00BF3452" w:rsidRPr="00B26C7F" w:rsidRDefault="00BF3452">
            <w:pPr>
              <w:rPr>
                <w:rFonts w:ascii="Palatia" w:hAnsi="Palatia"/>
                <w:sz w:val="16"/>
                <w:szCs w:val="16"/>
              </w:rPr>
            </w:pPr>
          </w:p>
        </w:tc>
      </w:tr>
      <w:tr w:rsidR="00BF3452" w:rsidRPr="00A86019" w:rsidTr="00A86019">
        <w:tc>
          <w:tcPr>
            <w:tcW w:w="306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b/>
                <w:sz w:val="22"/>
              </w:rPr>
            </w:pPr>
            <w:r w:rsidRPr="00A86019">
              <w:rPr>
                <w:rFonts w:ascii="Palatia" w:hAnsi="Palatia"/>
                <w:b/>
                <w:sz w:val="22"/>
              </w:rPr>
              <w:t>Frequency and Duration</w:t>
            </w:r>
            <w:r w:rsidRPr="00A86019">
              <w:rPr>
                <w:rFonts w:ascii="Palatia" w:hAnsi="Palatia"/>
                <w:sz w:val="22"/>
              </w:rPr>
              <w:t>:</w:t>
            </w:r>
          </w:p>
        </w:tc>
        <w:tc>
          <w:tcPr>
            <w:tcW w:w="27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sz w:val="22"/>
              </w:rPr>
            </w:pPr>
          </w:p>
        </w:tc>
        <w:tc>
          <w:tcPr>
            <w:tcW w:w="6030" w:type="dxa"/>
            <w:shd w:val="clear" w:color="auto" w:fill="auto"/>
          </w:tcPr>
          <w:p w:rsidR="00BF3452" w:rsidRPr="00A86019" w:rsidRDefault="003711A3">
            <w:pPr>
              <w:rPr>
                <w:rFonts w:ascii="Palatia" w:hAnsi="Palatia"/>
                <w:sz w:val="22"/>
              </w:rPr>
            </w:pPr>
            <w:r w:rsidRPr="00A86019">
              <w:rPr>
                <w:rFonts w:ascii="Palatia" w:hAnsi="Palatia"/>
                <w:sz w:val="22"/>
              </w:rPr>
              <w:t>T</w:t>
            </w:r>
            <w:r w:rsidR="00AA2963">
              <w:rPr>
                <w:rFonts w:ascii="Palatia" w:hAnsi="Palatia"/>
                <w:sz w:val="22"/>
              </w:rPr>
              <w:t xml:space="preserve">his training program requires 4 hours to complete. Students will perform </w:t>
            </w:r>
            <w:r w:rsidR="00775FC4">
              <w:rPr>
                <w:rFonts w:ascii="Palatia" w:hAnsi="Palatia"/>
                <w:sz w:val="22"/>
              </w:rPr>
              <w:t>high angle rigging and rescue techniques</w:t>
            </w:r>
            <w:r w:rsidR="00AA2963">
              <w:rPr>
                <w:rFonts w:ascii="Palatia" w:hAnsi="Palatia"/>
                <w:sz w:val="22"/>
              </w:rPr>
              <w:t>. All students will take part in a final rescue scenario utilizing</w:t>
            </w:r>
            <w:r w:rsidR="00775FC4">
              <w:rPr>
                <w:rFonts w:ascii="Palatia" w:hAnsi="Palatia"/>
                <w:sz w:val="22"/>
              </w:rPr>
              <w:t xml:space="preserve"> the skate block.</w:t>
            </w:r>
          </w:p>
        </w:tc>
      </w:tr>
    </w:tbl>
    <w:p w:rsidR="00BF3452" w:rsidRPr="00B26C7F" w:rsidRDefault="00BF3452">
      <w:pPr>
        <w:rPr>
          <w:rFonts w:ascii="Palatia" w:hAnsi="Palatia"/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8307D1">
        <w:trPr>
          <w:trHeight w:val="40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8307D1" w:rsidRDefault="008307D1"/>
        </w:tc>
      </w:tr>
    </w:tbl>
    <w:p w:rsidR="008307D1" w:rsidRDefault="008307D1">
      <w:pPr>
        <w:rPr>
          <w:rFonts w:ascii="Palatia" w:hAnsi="Palatia"/>
          <w:sz w:val="8"/>
        </w:rPr>
      </w:pPr>
    </w:p>
    <w:p w:rsidR="008307D1" w:rsidRPr="00B26C7F" w:rsidRDefault="008307D1">
      <w:pPr>
        <w:rPr>
          <w:rFonts w:ascii="Palatia" w:hAnsi="Palatia"/>
          <w:sz w:val="16"/>
        </w:rPr>
      </w:pPr>
    </w:p>
    <w:p w:rsidR="008307D1" w:rsidRDefault="008307D1">
      <w:pPr>
        <w:rPr>
          <w:rFonts w:ascii="Palatia" w:hAnsi="Palatia"/>
          <w:sz w:val="22"/>
        </w:rPr>
      </w:pPr>
      <w:r>
        <w:rPr>
          <w:rFonts w:ascii="Palatia" w:hAnsi="Palatia"/>
          <w:b/>
          <w:sz w:val="22"/>
        </w:rPr>
        <w:t>Purpose and Overview</w:t>
      </w:r>
      <w:r>
        <w:rPr>
          <w:rFonts w:ascii="Palatia" w:hAnsi="Palatia"/>
          <w:sz w:val="22"/>
        </w:rPr>
        <w:t>:</w:t>
      </w:r>
      <w:r>
        <w:rPr>
          <w:rFonts w:ascii="Palatia" w:hAnsi="Palatia"/>
          <w:sz w:val="22"/>
        </w:rPr>
        <w:tab/>
      </w:r>
      <w:r>
        <w:rPr>
          <w:rFonts w:ascii="Palatia" w:hAnsi="Palatia"/>
          <w:sz w:val="22"/>
        </w:rPr>
        <w:tab/>
      </w:r>
      <w:r>
        <w:rPr>
          <w:rFonts w:ascii="Palatia" w:hAnsi="Palatia"/>
          <w:sz w:val="22"/>
        </w:rPr>
        <w:tab/>
        <w:t xml:space="preserve">   </w:t>
      </w:r>
    </w:p>
    <w:p w:rsidR="003711A3" w:rsidRPr="001C265B" w:rsidRDefault="005740DB" w:rsidP="003711A3">
      <w:pPr>
        <w:pStyle w:val="NormalWeb"/>
        <w:rPr>
          <w:rFonts w:ascii="Palatia" w:hAnsi="Palatia"/>
          <w:color w:val="auto"/>
          <w:sz w:val="21"/>
          <w:szCs w:val="21"/>
        </w:rPr>
      </w:pPr>
      <w:r w:rsidRPr="001C265B">
        <w:rPr>
          <w:rFonts w:ascii="Palatia" w:hAnsi="Palatia"/>
          <w:color w:val="auto"/>
          <w:sz w:val="21"/>
          <w:szCs w:val="21"/>
        </w:rPr>
        <w:t xml:space="preserve">Safety Training Services, Inc. </w:t>
      </w:r>
      <w:r w:rsidR="003711A3" w:rsidRPr="001C265B">
        <w:rPr>
          <w:rFonts w:ascii="Palatia" w:hAnsi="Palatia"/>
          <w:color w:val="auto"/>
          <w:sz w:val="21"/>
          <w:szCs w:val="21"/>
        </w:rPr>
        <w:t xml:space="preserve">presents a </w:t>
      </w:r>
      <w:r w:rsidR="003E69E9">
        <w:rPr>
          <w:rFonts w:ascii="Palatia" w:hAnsi="Palatia"/>
          <w:color w:val="auto"/>
          <w:sz w:val="21"/>
          <w:szCs w:val="21"/>
        </w:rPr>
        <w:t xml:space="preserve">Technical Rope Workshop – </w:t>
      </w:r>
      <w:r w:rsidR="00775FC4">
        <w:rPr>
          <w:rFonts w:ascii="Palatia" w:hAnsi="Palatia"/>
          <w:i/>
          <w:color w:val="auto"/>
          <w:sz w:val="21"/>
          <w:szCs w:val="21"/>
        </w:rPr>
        <w:t>High Angle Options: The Skate Block</w:t>
      </w:r>
      <w:r w:rsidR="003E69E9">
        <w:rPr>
          <w:rFonts w:ascii="Palatia" w:hAnsi="Palatia"/>
          <w:color w:val="auto"/>
          <w:sz w:val="21"/>
          <w:szCs w:val="21"/>
        </w:rPr>
        <w:t xml:space="preserve">. </w:t>
      </w:r>
      <w:r w:rsidR="003711A3" w:rsidRPr="001C265B">
        <w:rPr>
          <w:rFonts w:ascii="Palatia" w:hAnsi="Palatia"/>
          <w:color w:val="auto"/>
          <w:sz w:val="21"/>
          <w:szCs w:val="21"/>
        </w:rPr>
        <w:t xml:space="preserve">This </w:t>
      </w:r>
      <w:r w:rsidR="003E69E9">
        <w:rPr>
          <w:rFonts w:ascii="Palatia" w:hAnsi="Palatia"/>
          <w:color w:val="auto"/>
          <w:sz w:val="21"/>
          <w:szCs w:val="21"/>
        </w:rPr>
        <w:t xml:space="preserve">hands-on course </w:t>
      </w:r>
      <w:r w:rsidR="003711A3" w:rsidRPr="001C265B">
        <w:rPr>
          <w:rFonts w:ascii="Palatia" w:hAnsi="Palatia"/>
          <w:color w:val="auto"/>
          <w:sz w:val="21"/>
          <w:szCs w:val="21"/>
        </w:rPr>
        <w:t>will</w:t>
      </w:r>
      <w:r w:rsidR="003E69E9">
        <w:rPr>
          <w:rFonts w:ascii="Palatia" w:hAnsi="Palatia"/>
          <w:color w:val="auto"/>
          <w:sz w:val="21"/>
          <w:szCs w:val="21"/>
        </w:rPr>
        <w:t xml:space="preserve"> </w:t>
      </w:r>
      <w:r w:rsidR="00775FC4">
        <w:rPr>
          <w:rFonts w:ascii="Palatia" w:hAnsi="Palatia"/>
          <w:color w:val="auto"/>
          <w:sz w:val="21"/>
          <w:szCs w:val="21"/>
        </w:rPr>
        <w:t>introduce students to skate block techniques and forces</w:t>
      </w:r>
      <w:r w:rsidR="003E69E9">
        <w:rPr>
          <w:rFonts w:ascii="Palatia" w:hAnsi="Palatia"/>
          <w:color w:val="auto"/>
          <w:sz w:val="21"/>
          <w:szCs w:val="21"/>
        </w:rPr>
        <w:t xml:space="preserve">. </w:t>
      </w:r>
      <w:r w:rsidR="00775FC4">
        <w:rPr>
          <w:rFonts w:ascii="Palatia" w:hAnsi="Palatia"/>
          <w:color w:val="auto"/>
          <w:sz w:val="21"/>
          <w:szCs w:val="21"/>
        </w:rPr>
        <w:t xml:space="preserve">This advanced concept </w:t>
      </w:r>
      <w:r w:rsidR="001C65BA">
        <w:rPr>
          <w:rFonts w:ascii="Palatia" w:hAnsi="Palatia"/>
          <w:color w:val="auto"/>
          <w:sz w:val="21"/>
          <w:szCs w:val="21"/>
        </w:rPr>
        <w:t xml:space="preserve">will be practiced through a variety of </w:t>
      </w:r>
      <w:r w:rsidR="00775FC4">
        <w:rPr>
          <w:rFonts w:ascii="Palatia" w:hAnsi="Palatia"/>
          <w:color w:val="auto"/>
          <w:sz w:val="21"/>
          <w:szCs w:val="21"/>
        </w:rPr>
        <w:t xml:space="preserve">technically demanding rescues. Scenarios will build the confidence of a rescuer in the high angle environment. </w:t>
      </w:r>
      <w:r w:rsidR="003711A3" w:rsidRPr="001C265B">
        <w:rPr>
          <w:rFonts w:ascii="Palatia" w:hAnsi="Palatia"/>
          <w:color w:val="auto"/>
          <w:sz w:val="21"/>
          <w:szCs w:val="21"/>
        </w:rPr>
        <w:t>After attending this class participants will:</w:t>
      </w:r>
    </w:p>
    <w:p w:rsidR="003711A3" w:rsidRPr="001C265B" w:rsidRDefault="00775FC4" w:rsidP="003711A3">
      <w:pPr>
        <w:numPr>
          <w:ilvl w:val="0"/>
          <w:numId w:val="6"/>
        </w:numPr>
        <w:rPr>
          <w:rFonts w:ascii="Palatia" w:hAnsi="Palatia"/>
          <w:sz w:val="21"/>
          <w:szCs w:val="21"/>
        </w:rPr>
      </w:pPr>
      <w:r>
        <w:rPr>
          <w:rFonts w:ascii="Palatia" w:hAnsi="Palatia"/>
          <w:sz w:val="21"/>
          <w:szCs w:val="21"/>
        </w:rPr>
        <w:t xml:space="preserve">Identify the </w:t>
      </w:r>
      <w:r w:rsidR="001C00A0">
        <w:rPr>
          <w:rFonts w:ascii="Palatia" w:hAnsi="Palatia"/>
          <w:sz w:val="21"/>
          <w:szCs w:val="21"/>
        </w:rPr>
        <w:t xml:space="preserve">option or </w:t>
      </w:r>
      <w:r>
        <w:rPr>
          <w:rFonts w:ascii="Palatia" w:hAnsi="Palatia"/>
          <w:sz w:val="21"/>
          <w:szCs w:val="21"/>
        </w:rPr>
        <w:t xml:space="preserve">necessity of a Skate Block operation. </w:t>
      </w:r>
    </w:p>
    <w:p w:rsidR="003711A3" w:rsidRPr="001C265B" w:rsidRDefault="003711A3" w:rsidP="003711A3">
      <w:pPr>
        <w:numPr>
          <w:ilvl w:val="0"/>
          <w:numId w:val="6"/>
        </w:numPr>
        <w:rPr>
          <w:rFonts w:ascii="Palatia" w:hAnsi="Palatia"/>
          <w:sz w:val="21"/>
          <w:szCs w:val="21"/>
        </w:rPr>
      </w:pPr>
      <w:r w:rsidRPr="001C265B">
        <w:rPr>
          <w:rFonts w:ascii="Palatia" w:hAnsi="Palatia"/>
          <w:sz w:val="21"/>
          <w:szCs w:val="21"/>
        </w:rPr>
        <w:t>Demonstrate proficiency in confi</w:t>
      </w:r>
      <w:r w:rsidR="001C00A0">
        <w:rPr>
          <w:rFonts w:ascii="Palatia" w:hAnsi="Palatia"/>
          <w:sz w:val="21"/>
          <w:szCs w:val="21"/>
        </w:rPr>
        <w:t>guring acceptable anchor points for the Skate Block.</w:t>
      </w:r>
    </w:p>
    <w:p w:rsidR="003711A3" w:rsidRPr="001C265B" w:rsidRDefault="001C00A0" w:rsidP="003711A3">
      <w:pPr>
        <w:numPr>
          <w:ilvl w:val="0"/>
          <w:numId w:val="6"/>
        </w:numPr>
        <w:rPr>
          <w:rFonts w:ascii="Palatia" w:hAnsi="Palatia"/>
          <w:sz w:val="21"/>
          <w:szCs w:val="21"/>
        </w:rPr>
      </w:pPr>
      <w:r>
        <w:rPr>
          <w:rFonts w:ascii="Palatia" w:hAnsi="Palatia"/>
          <w:sz w:val="21"/>
          <w:szCs w:val="21"/>
        </w:rPr>
        <w:t>Illustrate the comparison between High Line and Skate Block operations.</w:t>
      </w:r>
    </w:p>
    <w:p w:rsidR="008307D1" w:rsidRPr="00B26C7F" w:rsidRDefault="008307D1">
      <w:pPr>
        <w:rPr>
          <w:rFonts w:ascii="Palatia" w:hAnsi="Palatia"/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8307D1" w:rsidRPr="003711A3" w:rsidTr="00B26C7F">
        <w:trPr>
          <w:trHeight w:val="117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307D1" w:rsidRPr="003711A3" w:rsidRDefault="008307D1">
            <w:pPr>
              <w:rPr>
                <w:rFonts w:ascii="Palatia" w:hAnsi="Palatia"/>
                <w:b/>
                <w:sz w:val="22"/>
              </w:rPr>
            </w:pPr>
            <w:r>
              <w:rPr>
                <w:rFonts w:ascii="Palatia" w:hAnsi="Palatia"/>
                <w:b/>
                <w:sz w:val="22"/>
              </w:rPr>
              <w:t xml:space="preserve">Training Materials:  </w:t>
            </w:r>
            <w:r w:rsidR="000567BF">
              <w:rPr>
                <w:rFonts w:ascii="Palatia" w:hAnsi="Palatia"/>
                <w:b/>
                <w:sz w:val="22"/>
              </w:rPr>
              <w:t>Ropes, rigging eq</w:t>
            </w:r>
            <w:r w:rsidR="003E69E9">
              <w:rPr>
                <w:rFonts w:ascii="Palatia" w:hAnsi="Palatia"/>
                <w:b/>
                <w:sz w:val="22"/>
              </w:rPr>
              <w:t>uipment, and rescue gear</w:t>
            </w:r>
            <w:r w:rsidR="000567BF">
              <w:rPr>
                <w:rFonts w:ascii="Palatia" w:hAnsi="Palatia"/>
                <w:b/>
                <w:sz w:val="22"/>
              </w:rPr>
              <w:t xml:space="preserve"> will be utilized during this course. </w:t>
            </w:r>
            <w:r w:rsidR="00B26C7F">
              <w:rPr>
                <w:rFonts w:ascii="Palatia" w:hAnsi="Palatia"/>
                <w:b/>
                <w:sz w:val="22"/>
              </w:rPr>
              <w:t>A limited number of h</w:t>
            </w:r>
            <w:r w:rsidR="001C65BA">
              <w:rPr>
                <w:rFonts w:ascii="Palatia" w:hAnsi="Palatia"/>
                <w:b/>
                <w:sz w:val="22"/>
              </w:rPr>
              <w:t>arnesses and PPE will be available</w:t>
            </w:r>
            <w:r w:rsidR="00B26C7F">
              <w:rPr>
                <w:rFonts w:ascii="Palatia" w:hAnsi="Palatia"/>
                <w:b/>
                <w:sz w:val="22"/>
              </w:rPr>
              <w:t>.</w:t>
            </w:r>
            <w:r w:rsidR="000567BF">
              <w:rPr>
                <w:rFonts w:ascii="Palatia" w:hAnsi="Palatia"/>
                <w:b/>
                <w:sz w:val="22"/>
              </w:rPr>
              <w:t xml:space="preserve"> </w:t>
            </w:r>
            <w:r w:rsidR="00B26C7F">
              <w:rPr>
                <w:rFonts w:ascii="Palatia" w:hAnsi="Palatia"/>
                <w:b/>
                <w:sz w:val="22"/>
              </w:rPr>
              <w:t>S</w:t>
            </w:r>
            <w:r w:rsidR="000567BF">
              <w:rPr>
                <w:rFonts w:ascii="Palatia" w:hAnsi="Palatia"/>
                <w:b/>
                <w:sz w:val="22"/>
              </w:rPr>
              <w:t xml:space="preserve">tudents are strongly encouraged to bring and wear </w:t>
            </w:r>
            <w:r w:rsidR="001C65BA">
              <w:rPr>
                <w:rFonts w:ascii="Palatia" w:hAnsi="Palatia"/>
                <w:b/>
                <w:sz w:val="22"/>
              </w:rPr>
              <w:t>equipment used by their own rescue team. A</w:t>
            </w:r>
            <w:r w:rsidR="000567BF">
              <w:rPr>
                <w:rFonts w:ascii="Palatia" w:hAnsi="Palatia"/>
                <w:b/>
                <w:sz w:val="22"/>
              </w:rPr>
              <w:t xml:space="preserve"> class III Rescue harness, hard hat or rescue helmet (no fire helmets), </w:t>
            </w:r>
            <w:r w:rsidR="00B26C7F">
              <w:rPr>
                <w:rFonts w:ascii="Palatia" w:hAnsi="Palatia"/>
                <w:b/>
                <w:sz w:val="22"/>
              </w:rPr>
              <w:t>and safety glasses, l</w:t>
            </w:r>
            <w:r w:rsidR="003E69E9">
              <w:rPr>
                <w:rFonts w:ascii="Palatia" w:hAnsi="Palatia"/>
                <w:b/>
                <w:sz w:val="22"/>
              </w:rPr>
              <w:t>ong pants and</w:t>
            </w:r>
            <w:r w:rsidR="00B26C7F">
              <w:rPr>
                <w:rFonts w:ascii="Palatia" w:hAnsi="Palatia"/>
                <w:b/>
                <w:sz w:val="22"/>
              </w:rPr>
              <w:t xml:space="preserve"> sturdy work boots are required to participate in hands-on exercises. Successful completion will result in a certificate for four hours of continuing education. </w:t>
            </w:r>
          </w:p>
        </w:tc>
      </w:tr>
    </w:tbl>
    <w:p w:rsidR="008307D1" w:rsidRDefault="00B26C7F" w:rsidP="00B26C7F">
      <w:r>
        <w:tab/>
      </w:r>
    </w:p>
    <w:sectPr w:rsidR="00830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7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8B1" w:rsidRDefault="004528B1">
      <w:r>
        <w:separator/>
      </w:r>
    </w:p>
  </w:endnote>
  <w:endnote w:type="continuationSeparator" w:id="0">
    <w:p w:rsidR="004528B1" w:rsidRDefault="0045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a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A7F" w:rsidRDefault="004D3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502" w:rsidRDefault="00594502" w:rsidP="00BF3452">
    <w:pPr>
      <w:pStyle w:val="Footer"/>
      <w:jc w:val="center"/>
      <w:rPr>
        <w:b/>
        <w:sz w:val="20"/>
      </w:rPr>
    </w:pPr>
    <w:r>
      <w:rPr>
        <w:b/>
        <w:sz w:val="20"/>
      </w:rPr>
      <w:t xml:space="preserve">FOR MORE INFORMATION OR TO REGISTER CALL US TOLL FREE </w:t>
    </w:r>
  </w:p>
  <w:p w:rsidR="00594502" w:rsidRPr="00BF3452" w:rsidRDefault="00594502" w:rsidP="00BF3452">
    <w:pPr>
      <w:pStyle w:val="Footer"/>
      <w:jc w:val="center"/>
      <w:rPr>
        <w:b/>
        <w:sz w:val="20"/>
      </w:rPr>
    </w:pPr>
    <w:r w:rsidRPr="00BF3452">
      <w:rPr>
        <w:b/>
        <w:sz w:val="20"/>
      </w:rPr>
      <w:t>877-724-2744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A7F" w:rsidRDefault="004D3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8B1" w:rsidRDefault="004528B1">
      <w:r>
        <w:separator/>
      </w:r>
    </w:p>
  </w:footnote>
  <w:footnote w:type="continuationSeparator" w:id="0">
    <w:p w:rsidR="004528B1" w:rsidRDefault="00452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A7F" w:rsidRDefault="004D3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502" w:rsidRDefault="008F6602">
    <w:pPr>
      <w:pStyle w:val="Header"/>
    </w:pPr>
    <w:r>
      <w:rPr>
        <w:noProof/>
      </w:rPr>
      <w:drawing>
        <wp:inline distT="0" distB="0" distL="0" distR="0">
          <wp:extent cx="5956935" cy="1906905"/>
          <wp:effectExtent l="0" t="0" r="0" b="0"/>
          <wp:docPr id="1" name="Picture 1" descr="~Course Overview Logo_ST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~Course Overview Logo_ST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935" cy="190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A7F" w:rsidRDefault="004D3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423E92"/>
    <w:multiLevelType w:val="multilevel"/>
    <w:tmpl w:val="64EA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64CE4"/>
    <w:multiLevelType w:val="hybridMultilevel"/>
    <w:tmpl w:val="3C6A1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B672BD"/>
    <w:multiLevelType w:val="hybridMultilevel"/>
    <w:tmpl w:val="34667540"/>
    <w:lvl w:ilvl="0" w:tplc="F4FCE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54797"/>
    <w:multiLevelType w:val="hybridMultilevel"/>
    <w:tmpl w:val="554CD218"/>
    <w:lvl w:ilvl="0" w:tplc="F4FCE8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A91B77"/>
    <w:multiLevelType w:val="multilevel"/>
    <w:tmpl w:val="6BEC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D1"/>
    <w:rsid w:val="000567BF"/>
    <w:rsid w:val="001C00A0"/>
    <w:rsid w:val="001C265B"/>
    <w:rsid w:val="001C65BA"/>
    <w:rsid w:val="00295CFF"/>
    <w:rsid w:val="002B03BF"/>
    <w:rsid w:val="002C6E72"/>
    <w:rsid w:val="002D16BB"/>
    <w:rsid w:val="003711A3"/>
    <w:rsid w:val="003D251D"/>
    <w:rsid w:val="003E69E9"/>
    <w:rsid w:val="004528B1"/>
    <w:rsid w:val="004978F5"/>
    <w:rsid w:val="004D3A7F"/>
    <w:rsid w:val="00543F76"/>
    <w:rsid w:val="00551F9F"/>
    <w:rsid w:val="005740DB"/>
    <w:rsid w:val="00594502"/>
    <w:rsid w:val="006D354E"/>
    <w:rsid w:val="00775FC4"/>
    <w:rsid w:val="008307D1"/>
    <w:rsid w:val="008F6602"/>
    <w:rsid w:val="00955091"/>
    <w:rsid w:val="00A86019"/>
    <w:rsid w:val="00AA2963"/>
    <w:rsid w:val="00AF0224"/>
    <w:rsid w:val="00B26C7F"/>
    <w:rsid w:val="00BF3452"/>
    <w:rsid w:val="00C91ABB"/>
    <w:rsid w:val="00CD58EA"/>
    <w:rsid w:val="00D61B4C"/>
    <w:rsid w:val="00D65807"/>
    <w:rsid w:val="00D829EB"/>
    <w:rsid w:val="00F5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BCAD02"/>
  <w15:chartTrackingRefBased/>
  <w15:docId w15:val="{DAB4B51B-1F6B-3E47-87C1-CA1A54E5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F3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740DB"/>
    <w:pPr>
      <w:spacing w:before="100" w:beforeAutospacing="1" w:after="100" w:afterAutospacing="1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Waste Operations</vt:lpstr>
    </vt:vector>
  </TitlesOfParts>
  <Company>ERM - North Central, Inc.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Waste Operations</dc:title>
  <dc:subject/>
  <dc:creator>Training Center</dc:creator>
  <cp:keywords/>
  <cp:lastModifiedBy>Alexander J. Zielinski</cp:lastModifiedBy>
  <cp:revision>16</cp:revision>
  <cp:lastPrinted>2005-07-26T16:55:00Z</cp:lastPrinted>
  <dcterms:created xsi:type="dcterms:W3CDTF">2017-08-12T01:00:00Z</dcterms:created>
  <dcterms:modified xsi:type="dcterms:W3CDTF">2017-08-13T02:12:00Z</dcterms:modified>
</cp:coreProperties>
</file>