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32"/>
          <w:szCs w:val="32"/>
        </w:rPr>
      </w:pPr>
      <w:bookmarkStart w:colFirst="0" w:colLast="0" w:name="_gjdgxs" w:id="0"/>
      <w:bookmarkEnd w:id="0"/>
      <w:r w:rsidDel="00000000" w:rsidR="00000000" w:rsidRPr="00000000">
        <w:rPr>
          <w:b w:val="1"/>
          <w:sz w:val="32"/>
          <w:szCs w:val="32"/>
          <w:rtl w:val="0"/>
        </w:rPr>
        <w:t xml:space="preserve">Easy Health Club Access When You Travel: [CLUB NAME] Participates in the IHRSA Passport Program, powered by the TrainAway Mobile App</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Looking for an easy way to maintain your workout routine when you travel? We have the answer.</w:t>
      </w:r>
      <w:r w:rsidDel="00000000" w:rsidR="00000000" w:rsidRPr="00000000">
        <w:rPr>
          <w:rtl w:val="0"/>
        </w:rPr>
        <w:t xml:space="preserve"> [CLUB NAME] is a member of IHRSA, the international trade association for health clubs, and participates in their Passport Program, powered by the TrainAway mobile app. This makes it possible for our members to purchase exclusive access to other clubs in the program at a discounted rate.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Stay fit - and inspired - when traveling</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It’s a problem we’ve all faced: getting back to the club after a period away, whether on vacation, traveling for business, or visiting family out of town. There are, of course, a variety of ways to keep fit while traveling, but few stack up against a full-service health club, with the equipment, expertise and environment that enables a great workout. And visiting clubs in different locations gives you the chance to be inspired by new approaches to fitness and training, bringing you home rejuvenated and ready to meet your goals.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Get easy access to more than 1,300 clubs via a mobile app</w:t>
      </w:r>
    </w:p>
    <w:p w:rsidR="00000000" w:rsidDel="00000000" w:rsidP="00000000" w:rsidRDefault="00000000" w:rsidRPr="00000000" w14:paraId="00000009">
      <w:pPr>
        <w:rPr/>
      </w:pPr>
      <w:r w:rsidDel="00000000" w:rsidR="00000000" w:rsidRPr="00000000">
        <w:rPr>
          <w:rtl w:val="0"/>
        </w:rPr>
        <w:t xml:space="preserve">[CLUB NAME] members can use the TrainAway app to buy one-day passes at health clubs in over 40 countries around the world, in cities like Los Angeles, New York, Paris, Rome, San Francisco, and São Paulo, and will receive a discount of 25% on passes at any of the more than 1,000 clubs that participate in the IHRSA Passport Program.</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b w:val="1"/>
          <w:rtl w:val="0"/>
        </w:rPr>
        <w:t xml:space="preserve">How does it work? </w:t>
      </w: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Just follow these simple steps to get started. Before doing so be sure to ask a [CLUB NAME] employee for our Passport invitation code, which will allow you to experience the TrainAway app as a Passport user, and to save 25% on the price of a one-day pass at Passport clubs.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numPr>
          <w:ilvl w:val="0"/>
          <w:numId w:val="1"/>
        </w:numPr>
        <w:ind w:left="720" w:hanging="360"/>
        <w:rPr/>
      </w:pPr>
      <w:hyperlink r:id="rId6">
        <w:r w:rsidDel="00000000" w:rsidR="00000000" w:rsidRPr="00000000">
          <w:rPr>
            <w:color w:val="0563c1"/>
            <w:u w:val="single"/>
            <w:rtl w:val="0"/>
          </w:rPr>
          <w:t xml:space="preserve">Download</w:t>
        </w:r>
      </w:hyperlink>
      <w:r w:rsidDel="00000000" w:rsidR="00000000" w:rsidRPr="00000000">
        <w:rPr>
          <w:rtl w:val="0"/>
        </w:rPr>
        <w:t xml:space="preserve"> the free TrainAway app and enter the invitation code when setting up your profile. </w:t>
      </w:r>
    </w:p>
    <w:p w:rsidR="00000000" w:rsidDel="00000000" w:rsidP="00000000" w:rsidRDefault="00000000" w:rsidRPr="00000000" w14:paraId="0000000F">
      <w:pPr>
        <w:numPr>
          <w:ilvl w:val="0"/>
          <w:numId w:val="1"/>
        </w:numPr>
        <w:ind w:left="720" w:hanging="360"/>
        <w:rPr/>
      </w:pPr>
      <w:r w:rsidDel="00000000" w:rsidR="00000000" w:rsidRPr="00000000">
        <w:rPr>
          <w:rtl w:val="0"/>
        </w:rPr>
        <w:t xml:space="preserve">Search for a club in the area where you are traveling and purchase a one-day pass. </w:t>
      </w:r>
    </w:p>
    <w:p w:rsidR="00000000" w:rsidDel="00000000" w:rsidP="00000000" w:rsidRDefault="00000000" w:rsidRPr="00000000" w14:paraId="00000010">
      <w:pPr>
        <w:numPr>
          <w:ilvl w:val="0"/>
          <w:numId w:val="1"/>
        </w:numPr>
        <w:ind w:left="720" w:hanging="360"/>
        <w:rPr/>
      </w:pPr>
      <w:r w:rsidDel="00000000" w:rsidR="00000000" w:rsidRPr="00000000">
        <w:rPr>
          <w:rtl w:val="0"/>
        </w:rPr>
        <w:t xml:space="preserve">When you arrive at the club to work out, activate the pass on your phone and show the front desk. </w:t>
      </w:r>
    </w:p>
    <w:p w:rsidR="00000000" w:rsidDel="00000000" w:rsidP="00000000" w:rsidRDefault="00000000" w:rsidRPr="00000000" w14:paraId="00000011">
      <w:pPr>
        <w:numPr>
          <w:ilvl w:val="0"/>
          <w:numId w:val="1"/>
        </w:numPr>
        <w:ind w:left="720" w:hanging="360"/>
        <w:rPr/>
      </w:pPr>
      <w:r w:rsidDel="00000000" w:rsidR="00000000" w:rsidRPr="00000000">
        <w:rPr>
          <w:rtl w:val="0"/>
        </w:rPr>
        <w:t xml:space="preserve">Enjoy your workout!</w:t>
      </w:r>
    </w:p>
    <w:p w:rsidR="00000000" w:rsidDel="00000000" w:rsidP="00000000" w:rsidRDefault="00000000" w:rsidRPr="00000000" w14:paraId="00000012">
      <w:pPr>
        <w:ind w:left="720"/>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 Start exploring your next fitness destination today by heading to </w:t>
      </w:r>
      <w:hyperlink r:id="rId7">
        <w:r w:rsidDel="00000000" w:rsidR="00000000" w:rsidRPr="00000000">
          <w:rPr>
            <w:color w:val="0563c1"/>
            <w:u w:val="single"/>
            <w:rtl w:val="0"/>
          </w:rPr>
          <w:t xml:space="preserve">www.trainaway.fit</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bookmarkStart w:colFirst="0" w:colLast="0" w:name="_30j0zll" w:id="1"/>
      <w:bookmarkEnd w:id="1"/>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trainaway.fit/app-install" TargetMode="External"/><Relationship Id="rId7" Type="http://schemas.openxmlformats.org/officeDocument/2006/relationships/hyperlink" Target="https://www.trainaway.f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