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23" w:rsidRDefault="001E0F23" w:rsidP="005E49AB">
      <w:pPr>
        <w:pStyle w:val="Heading1"/>
        <w:tabs>
          <w:tab w:val="left" w:pos="180"/>
          <w:tab w:val="left" w:pos="1212"/>
          <w:tab w:val="center" w:pos="4680"/>
        </w:tabs>
        <w:spacing w:line="240" w:lineRule="auto"/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DF9A9EE" wp14:editId="7DF8F283">
            <wp:simplePos x="0" y="0"/>
            <wp:positionH relativeFrom="column">
              <wp:posOffset>-899160</wp:posOffset>
            </wp:positionH>
            <wp:positionV relativeFrom="paragraph">
              <wp:posOffset>-762000</wp:posOffset>
            </wp:positionV>
            <wp:extent cx="3436620" cy="2061972"/>
            <wp:effectExtent l="0" t="0" r="0" b="0"/>
            <wp:wrapNone/>
            <wp:docPr id="1" name="Picture 1" descr="C:\Users\i2fm\AppData\Local\Microsoft\Windows\Temporary Internet Files\Content.IE5\TZX7X24E\FB_logo_tw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2fm\AppData\Local\Microsoft\Windows\Temporary Internet Files\Content.IE5\TZX7X24E\FB_logo_tw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0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F23" w:rsidRPr="008A695D" w:rsidRDefault="001E0F23" w:rsidP="00B26C71">
      <w:pPr>
        <w:jc w:val="center"/>
        <w:rPr>
          <w:rFonts w:ascii="Bell MT" w:hAnsi="Bell MT"/>
          <w:sz w:val="32"/>
          <w:szCs w:val="32"/>
        </w:rPr>
      </w:pPr>
    </w:p>
    <w:p w:rsidR="00B26C71" w:rsidRPr="008A695D" w:rsidRDefault="001E0F23" w:rsidP="00B26C71">
      <w:pPr>
        <w:jc w:val="center"/>
        <w:rPr>
          <w:rFonts w:ascii="Bell MT" w:hAnsi="Bell MT"/>
          <w:b/>
          <w:sz w:val="32"/>
          <w:szCs w:val="32"/>
          <w:u w:val="single"/>
        </w:rPr>
      </w:pPr>
      <w:r w:rsidRPr="008A695D">
        <w:rPr>
          <w:rFonts w:ascii="Bell MT" w:hAnsi="Bell MT"/>
          <w:b/>
          <w:sz w:val="32"/>
          <w:szCs w:val="32"/>
          <w:u w:val="single"/>
        </w:rPr>
        <w:t>Florida Blue Medicare Contact List</w:t>
      </w:r>
    </w:p>
    <w:p w:rsidR="00C068DB" w:rsidRDefault="00C068DB" w:rsidP="00B62828">
      <w:pPr>
        <w:spacing w:after="0" w:line="240" w:lineRule="auto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95D" w:rsidTr="008A695D">
        <w:tc>
          <w:tcPr>
            <w:tcW w:w="9576" w:type="dxa"/>
          </w:tcPr>
          <w:p w:rsidR="008A695D" w:rsidRPr="008A695D" w:rsidRDefault="008A695D" w:rsidP="00B62828">
            <w:pPr>
              <w:rPr>
                <w:rFonts w:ascii="Bell MT" w:hAnsi="Bell MT"/>
                <w:sz w:val="28"/>
                <w:szCs w:val="28"/>
              </w:rPr>
            </w:pPr>
            <w:r w:rsidRPr="008A695D">
              <w:rPr>
                <w:rFonts w:ascii="Bell MT" w:hAnsi="Bell MT"/>
                <w:sz w:val="28"/>
                <w:szCs w:val="28"/>
              </w:rPr>
              <w:t>Agent</w:t>
            </w:r>
            <w:r>
              <w:rPr>
                <w:rFonts w:ascii="Bell MT" w:hAnsi="Bell MT"/>
                <w:sz w:val="28"/>
                <w:szCs w:val="28"/>
              </w:rPr>
              <w:t xml:space="preserve"> Service Center:</w:t>
            </w:r>
          </w:p>
        </w:tc>
      </w:tr>
    </w:tbl>
    <w:p w:rsidR="008A695D" w:rsidRDefault="008A695D" w:rsidP="00B62828">
      <w:pPr>
        <w:spacing w:after="0" w:line="240" w:lineRule="auto"/>
        <w:rPr>
          <w:rFonts w:ascii="Bell MT" w:hAnsi="Bell MT"/>
          <w:sz w:val="24"/>
          <w:szCs w:val="24"/>
        </w:rPr>
      </w:pPr>
      <w:r w:rsidRPr="008A695D">
        <w:rPr>
          <w:rFonts w:ascii="Bell MT" w:hAnsi="Bell MT"/>
          <w:sz w:val="24"/>
          <w:szCs w:val="24"/>
        </w:rPr>
        <w:t>Phone:</w:t>
      </w:r>
      <w:r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ab/>
        <w:t>800-267-3156</w:t>
      </w:r>
    </w:p>
    <w:p w:rsidR="008A695D" w:rsidRDefault="008A695D" w:rsidP="00B62828">
      <w:pPr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95D" w:rsidTr="008A695D">
        <w:tc>
          <w:tcPr>
            <w:tcW w:w="9576" w:type="dxa"/>
          </w:tcPr>
          <w:p w:rsidR="008A695D" w:rsidRPr="008A695D" w:rsidRDefault="008A695D" w:rsidP="00B62828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IT</w:t>
            </w:r>
            <w:r w:rsidR="009D7E88">
              <w:rPr>
                <w:rFonts w:ascii="Bell MT" w:hAnsi="Bell MT"/>
                <w:sz w:val="32"/>
                <w:szCs w:val="32"/>
              </w:rPr>
              <w:t>:</w:t>
            </w:r>
          </w:p>
        </w:tc>
      </w:tr>
    </w:tbl>
    <w:p w:rsidR="008A695D" w:rsidRDefault="008A695D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Phone: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Pr="008A695D">
        <w:rPr>
          <w:rFonts w:ascii="Bell MT" w:hAnsi="Bell MT"/>
          <w:sz w:val="24"/>
          <w:szCs w:val="24"/>
        </w:rPr>
        <w:t>904-905-8737</w:t>
      </w:r>
      <w:r w:rsidR="00A7122A">
        <w:rPr>
          <w:rFonts w:ascii="Bell MT" w:hAnsi="Bell MT"/>
          <w:sz w:val="24"/>
          <w:szCs w:val="24"/>
        </w:rPr>
        <w:t xml:space="preserve">   Option 5</w:t>
      </w:r>
    </w:p>
    <w:p w:rsidR="00B62828" w:rsidRDefault="00B62828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Online: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hyperlink r:id="rId6" w:history="1">
        <w:r w:rsidRPr="00B62828">
          <w:rPr>
            <w:rStyle w:val="Hyperlink"/>
            <w:rFonts w:ascii="Bell MT" w:hAnsi="Bell MT"/>
            <w:sz w:val="24"/>
            <w:szCs w:val="24"/>
          </w:rPr>
          <w:t>http://servicedesk.bcbsfl.com</w:t>
        </w:r>
      </w:hyperlink>
    </w:p>
    <w:p w:rsidR="008A695D" w:rsidRDefault="008A695D" w:rsidP="00B62828">
      <w:pPr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7E88" w:rsidTr="009D7E88">
        <w:tc>
          <w:tcPr>
            <w:tcW w:w="9576" w:type="dxa"/>
          </w:tcPr>
          <w:p w:rsidR="009D7E88" w:rsidRPr="009D7E88" w:rsidRDefault="009D7E88" w:rsidP="00B628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Paper Application Fax: </w:t>
            </w:r>
          </w:p>
        </w:tc>
      </w:tr>
    </w:tbl>
    <w:p w:rsidR="00A7122A" w:rsidRDefault="00A7122A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Fax: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904-565-4352</w:t>
      </w:r>
    </w:p>
    <w:p w:rsidR="00A7122A" w:rsidRDefault="00A7122A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Expedited</w:t>
      </w:r>
    </w:p>
    <w:p w:rsidR="009D7E88" w:rsidRDefault="00A7122A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Fax: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9D7E88">
        <w:rPr>
          <w:rFonts w:ascii="Bell MT" w:hAnsi="Bell MT"/>
          <w:sz w:val="24"/>
          <w:szCs w:val="24"/>
        </w:rPr>
        <w:t>904-997-5715</w:t>
      </w:r>
    </w:p>
    <w:p w:rsidR="009D7E88" w:rsidRDefault="009D7E88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Format:</w:t>
      </w:r>
      <w:r>
        <w:rPr>
          <w:rFonts w:ascii="Bell MT" w:hAnsi="Bell MT"/>
          <w:sz w:val="24"/>
          <w:szCs w:val="24"/>
        </w:rPr>
        <w:tab/>
        <w:t>[Fax:9049975715]</w:t>
      </w:r>
    </w:p>
    <w:p w:rsidR="009D7E88" w:rsidRDefault="009D7E88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*send fax through email.</w:t>
      </w:r>
      <w:r w:rsidR="00766A65">
        <w:rPr>
          <w:rFonts w:ascii="Bell MT" w:hAnsi="Bell MT"/>
          <w:sz w:val="24"/>
          <w:szCs w:val="24"/>
        </w:rPr>
        <w:t xml:space="preserve"> </w:t>
      </w:r>
    </w:p>
    <w:p w:rsidR="00766A65" w:rsidRDefault="00766A65" w:rsidP="00B62828">
      <w:pPr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6A65" w:rsidTr="00766A65">
        <w:tc>
          <w:tcPr>
            <w:tcW w:w="9576" w:type="dxa"/>
          </w:tcPr>
          <w:p w:rsidR="00766A65" w:rsidRPr="00766A65" w:rsidRDefault="00766A65" w:rsidP="00B62828">
            <w:pPr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766A65">
              <w:rPr>
                <w:rFonts w:ascii="Bell MT" w:hAnsi="Bell MT"/>
                <w:sz w:val="28"/>
                <w:szCs w:val="28"/>
              </w:rPr>
              <w:t>BenefitsCheckUp</w:t>
            </w:r>
            <w:proofErr w:type="spellEnd"/>
            <w:r w:rsidRPr="00766A65">
              <w:rPr>
                <w:rFonts w:ascii="Bell MT" w:hAnsi="Bell MT"/>
                <w:sz w:val="28"/>
                <w:szCs w:val="28"/>
              </w:rPr>
              <w:t xml:space="preserve"> Tool:</w:t>
            </w:r>
          </w:p>
        </w:tc>
      </w:tr>
    </w:tbl>
    <w:p w:rsidR="00766A65" w:rsidRDefault="00766A65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Website:</w:t>
      </w:r>
      <w:r>
        <w:rPr>
          <w:rFonts w:ascii="Bell MT" w:hAnsi="Bell MT"/>
          <w:sz w:val="24"/>
          <w:szCs w:val="24"/>
        </w:rPr>
        <w:tab/>
      </w:r>
      <w:hyperlink r:id="rId7" w:history="1">
        <w:r w:rsidRPr="00B75DE6">
          <w:rPr>
            <w:rStyle w:val="Hyperlink"/>
            <w:rFonts w:ascii="Bell MT" w:hAnsi="Bell MT"/>
            <w:sz w:val="24"/>
            <w:szCs w:val="24"/>
          </w:rPr>
          <w:t>www.benefitscheckup.org</w:t>
        </w:r>
      </w:hyperlink>
    </w:p>
    <w:p w:rsidR="00766A65" w:rsidRDefault="00766A65" w:rsidP="00B62828">
      <w:pPr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6A65" w:rsidTr="00766A65">
        <w:tc>
          <w:tcPr>
            <w:tcW w:w="9576" w:type="dxa"/>
          </w:tcPr>
          <w:p w:rsidR="00766A65" w:rsidRPr="00766A65" w:rsidRDefault="004676D0" w:rsidP="00B628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Enrollment:</w:t>
            </w:r>
          </w:p>
        </w:tc>
      </w:tr>
    </w:tbl>
    <w:p w:rsidR="00766A65" w:rsidRDefault="004676D0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Phone: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800-926-6565</w:t>
      </w:r>
    </w:p>
    <w:p w:rsidR="009D7E88" w:rsidRPr="009F62F1" w:rsidRDefault="009D7E88" w:rsidP="00B62828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122A" w:rsidRPr="009F62F1" w:rsidTr="00A7122A">
        <w:tc>
          <w:tcPr>
            <w:tcW w:w="9576" w:type="dxa"/>
          </w:tcPr>
          <w:p w:rsidR="00A7122A" w:rsidRPr="009F62F1" w:rsidRDefault="009F62F1" w:rsidP="00B62828">
            <w:pPr>
              <w:rPr>
                <w:rFonts w:ascii="Bell MT" w:hAnsi="Bell MT"/>
                <w:sz w:val="28"/>
                <w:szCs w:val="28"/>
              </w:rPr>
            </w:pPr>
            <w:r w:rsidRPr="009F62F1">
              <w:rPr>
                <w:rFonts w:ascii="Bell MT" w:hAnsi="Bell MT"/>
                <w:sz w:val="28"/>
                <w:szCs w:val="28"/>
              </w:rPr>
              <w:t>Provider Services</w:t>
            </w:r>
            <w:r>
              <w:rPr>
                <w:rFonts w:ascii="Bell MT" w:hAnsi="Bell MT"/>
                <w:sz w:val="28"/>
                <w:szCs w:val="28"/>
              </w:rPr>
              <w:t>:</w:t>
            </w:r>
            <w:r w:rsidRPr="009F62F1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</w:tr>
    </w:tbl>
    <w:p w:rsidR="00C068DB" w:rsidRDefault="009F62F1" w:rsidP="00B62828">
      <w:pPr>
        <w:spacing w:after="0" w:line="240" w:lineRule="auto"/>
        <w:rPr>
          <w:rFonts w:ascii="Bell MT" w:hAnsi="Bell MT"/>
          <w:sz w:val="24"/>
          <w:szCs w:val="24"/>
        </w:rPr>
      </w:pPr>
      <w:r w:rsidRPr="009F62F1">
        <w:rPr>
          <w:rFonts w:ascii="Bell MT" w:hAnsi="Bell MT"/>
          <w:sz w:val="24"/>
          <w:szCs w:val="24"/>
        </w:rPr>
        <w:t>Phone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800-267-3156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2F1" w:rsidTr="009F62F1">
        <w:tc>
          <w:tcPr>
            <w:tcW w:w="9576" w:type="dxa"/>
          </w:tcPr>
          <w:p w:rsidR="009F62F1" w:rsidRPr="009F62F1" w:rsidRDefault="009F62F1" w:rsidP="00B628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Dental: Florida Combined Life</w:t>
            </w:r>
          </w:p>
        </w:tc>
      </w:tr>
    </w:tbl>
    <w:p w:rsidR="009F62F1" w:rsidRDefault="009F62F1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Phone: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800-223-4892</w:t>
      </w:r>
    </w:p>
    <w:p w:rsidR="009F62F1" w:rsidRDefault="009F62F1" w:rsidP="00B62828">
      <w:pPr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2F1" w:rsidTr="009F62F1">
        <w:tc>
          <w:tcPr>
            <w:tcW w:w="9576" w:type="dxa"/>
          </w:tcPr>
          <w:p w:rsidR="009F62F1" w:rsidRPr="009F62F1" w:rsidRDefault="009F62F1" w:rsidP="00B628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Silver Sneakers:</w:t>
            </w:r>
          </w:p>
        </w:tc>
      </w:tr>
    </w:tbl>
    <w:p w:rsidR="009F62F1" w:rsidRDefault="009F62F1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Phone: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888-423-4632</w:t>
      </w:r>
    </w:p>
    <w:p w:rsidR="009F62F1" w:rsidRDefault="009F62F1" w:rsidP="00B62828">
      <w:pPr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2F1" w:rsidTr="009F62F1">
        <w:trPr>
          <w:trHeight w:val="152"/>
        </w:trPr>
        <w:tc>
          <w:tcPr>
            <w:tcW w:w="9576" w:type="dxa"/>
          </w:tcPr>
          <w:p w:rsidR="009F62F1" w:rsidRPr="009F62F1" w:rsidRDefault="009F62F1" w:rsidP="00B62828">
            <w:pPr>
              <w:rPr>
                <w:rFonts w:ascii="Bell MT" w:hAnsi="Bell MT"/>
                <w:sz w:val="28"/>
                <w:szCs w:val="28"/>
              </w:rPr>
            </w:pPr>
            <w:r w:rsidRPr="009F62F1">
              <w:rPr>
                <w:rFonts w:ascii="Bell MT" w:hAnsi="Bell MT"/>
                <w:sz w:val="28"/>
                <w:szCs w:val="28"/>
              </w:rPr>
              <w:t>Hearing: True Hearing</w:t>
            </w:r>
          </w:p>
        </w:tc>
      </w:tr>
    </w:tbl>
    <w:p w:rsidR="009F62F1" w:rsidRDefault="009F62F1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Phone: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844-330-8545</w:t>
      </w:r>
    </w:p>
    <w:p w:rsidR="009F62F1" w:rsidRDefault="009F62F1" w:rsidP="00B62828">
      <w:pPr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2F1" w:rsidTr="009F62F1">
        <w:tc>
          <w:tcPr>
            <w:tcW w:w="9576" w:type="dxa"/>
          </w:tcPr>
          <w:p w:rsidR="009F62F1" w:rsidRPr="009F62F1" w:rsidRDefault="009F62F1" w:rsidP="00B628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Transportation: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Logi</w:t>
            </w:r>
            <w:r w:rsidR="0089277B">
              <w:rPr>
                <w:rFonts w:ascii="Bell MT" w:hAnsi="Bell MT"/>
                <w:sz w:val="28"/>
                <w:szCs w:val="28"/>
              </w:rPr>
              <w:t>stiCare</w:t>
            </w:r>
            <w:proofErr w:type="spellEnd"/>
          </w:p>
        </w:tc>
      </w:tr>
    </w:tbl>
    <w:p w:rsidR="009F62F1" w:rsidRDefault="0089277B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Phone: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855-875-5194</w:t>
      </w:r>
    </w:p>
    <w:p w:rsidR="0089277B" w:rsidRDefault="0089277B" w:rsidP="00B62828">
      <w:pPr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277B" w:rsidTr="0089277B">
        <w:tc>
          <w:tcPr>
            <w:tcW w:w="9576" w:type="dxa"/>
          </w:tcPr>
          <w:p w:rsidR="0089277B" w:rsidRPr="0089277B" w:rsidRDefault="0089277B" w:rsidP="00B628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Over the Counter: Convey Health Solutions</w:t>
            </w:r>
          </w:p>
        </w:tc>
      </w:tr>
    </w:tbl>
    <w:p w:rsidR="0089277B" w:rsidRPr="009F62F1" w:rsidRDefault="0089277B" w:rsidP="00B62828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>Phone: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855-824-2011</w:t>
      </w:r>
    </w:p>
    <w:p w:rsidR="00C068DB" w:rsidRDefault="00C068DB" w:rsidP="00B62828">
      <w:pPr>
        <w:spacing w:after="0" w:line="240" w:lineRule="auto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277B" w:rsidTr="0089277B">
        <w:tc>
          <w:tcPr>
            <w:tcW w:w="9576" w:type="dxa"/>
          </w:tcPr>
          <w:p w:rsidR="0089277B" w:rsidRPr="0089277B" w:rsidRDefault="0089277B" w:rsidP="001F1167">
            <w:r w:rsidRPr="0089277B">
              <w:t>Vision</w:t>
            </w:r>
            <w:r>
              <w:t>: iCare</w:t>
            </w:r>
            <w:r w:rsidR="007A1E06">
              <w:t xml:space="preserve"> Health Solutions</w:t>
            </w:r>
          </w:p>
        </w:tc>
      </w:tr>
    </w:tbl>
    <w:p w:rsidR="00B62828" w:rsidRPr="0089277B" w:rsidRDefault="0089277B" w:rsidP="00B62828">
      <w:pPr>
        <w:spacing w:after="0" w:line="240" w:lineRule="auto"/>
        <w:rPr>
          <w:rFonts w:ascii="Bell MT" w:hAnsi="Bell MT"/>
          <w:sz w:val="28"/>
          <w:szCs w:val="28"/>
        </w:rPr>
      </w:pPr>
      <w:r w:rsidRPr="0089277B">
        <w:rPr>
          <w:rFonts w:ascii="Bell MT" w:hAnsi="Bell MT"/>
          <w:sz w:val="28"/>
          <w:szCs w:val="28"/>
        </w:rPr>
        <w:t>Phone:</w:t>
      </w:r>
      <w:r w:rsidRPr="0089277B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>855-610-1855</w:t>
      </w:r>
    </w:p>
    <w:p w:rsidR="009122F7" w:rsidRDefault="009122F7" w:rsidP="00B62828">
      <w:pPr>
        <w:pStyle w:val="Heading1"/>
        <w:spacing w:before="0" w:line="240" w:lineRule="auto"/>
      </w:pPr>
    </w:p>
    <w:p w:rsidR="005E49AB" w:rsidRDefault="005E49AB" w:rsidP="005E49AB"/>
    <w:p w:rsidR="005E49AB" w:rsidRDefault="005E49AB" w:rsidP="005E49AB"/>
    <w:p w:rsidR="005E49AB" w:rsidRPr="005E49AB" w:rsidRDefault="005E49AB" w:rsidP="005E49AB">
      <w:pPr>
        <w:spacing w:after="0" w:line="240" w:lineRule="auto"/>
        <w:rPr>
          <w:b/>
          <w:sz w:val="24"/>
          <w:szCs w:val="24"/>
        </w:rPr>
      </w:pPr>
      <w:r w:rsidRPr="005E49AB">
        <w:rPr>
          <w:b/>
          <w:sz w:val="24"/>
          <w:szCs w:val="24"/>
        </w:rPr>
        <w:t>Miguel Cruz</w:t>
      </w:r>
      <w:r w:rsidRPr="005E49AB">
        <w:rPr>
          <w:b/>
          <w:sz w:val="24"/>
          <w:szCs w:val="24"/>
        </w:rPr>
        <w:tab/>
      </w:r>
      <w:r w:rsidRPr="005E49AB">
        <w:rPr>
          <w:b/>
          <w:sz w:val="24"/>
          <w:szCs w:val="24"/>
        </w:rPr>
        <w:tab/>
      </w:r>
      <w:r w:rsidRPr="005E49AB">
        <w:rPr>
          <w:b/>
          <w:sz w:val="24"/>
          <w:szCs w:val="24"/>
        </w:rPr>
        <w:tab/>
      </w:r>
      <w:r w:rsidRPr="005E49AB">
        <w:rPr>
          <w:b/>
          <w:sz w:val="24"/>
          <w:szCs w:val="24"/>
        </w:rPr>
        <w:tab/>
      </w:r>
    </w:p>
    <w:p w:rsidR="005E49AB" w:rsidRPr="005E49AB" w:rsidRDefault="005E49AB" w:rsidP="005E49AB">
      <w:pPr>
        <w:spacing w:after="0" w:line="240" w:lineRule="auto"/>
        <w:rPr>
          <w:sz w:val="24"/>
          <w:szCs w:val="24"/>
        </w:rPr>
      </w:pPr>
      <w:r w:rsidRPr="005E49AB">
        <w:rPr>
          <w:sz w:val="24"/>
          <w:szCs w:val="24"/>
        </w:rPr>
        <w:t xml:space="preserve">Director Medicare Sales </w:t>
      </w:r>
    </w:p>
    <w:p w:rsidR="005E49AB" w:rsidRPr="005E49AB" w:rsidRDefault="006F33C8" w:rsidP="005E49AB">
      <w:pPr>
        <w:spacing w:after="0" w:line="240" w:lineRule="auto"/>
        <w:rPr>
          <w:sz w:val="24"/>
          <w:szCs w:val="24"/>
        </w:rPr>
      </w:pPr>
      <w:hyperlink r:id="rId8" w:history="1">
        <w:r w:rsidR="005E49AB" w:rsidRPr="005E49AB">
          <w:rPr>
            <w:rStyle w:val="Hyperlink"/>
            <w:sz w:val="24"/>
            <w:szCs w:val="24"/>
          </w:rPr>
          <w:t>Miguel.Cruz@bcbsfl.com</w:t>
        </w:r>
      </w:hyperlink>
    </w:p>
    <w:p w:rsidR="005E49AB" w:rsidRPr="005E49AB" w:rsidRDefault="005E49AB" w:rsidP="005E49AB">
      <w:pPr>
        <w:spacing w:after="0" w:line="240" w:lineRule="auto"/>
        <w:rPr>
          <w:sz w:val="24"/>
          <w:szCs w:val="24"/>
        </w:rPr>
      </w:pPr>
      <w:r w:rsidRPr="005E49AB">
        <w:rPr>
          <w:sz w:val="24"/>
          <w:szCs w:val="24"/>
        </w:rPr>
        <w:t>(954)234-4291</w:t>
      </w:r>
    </w:p>
    <w:p w:rsidR="005E49AB" w:rsidRPr="005E49AB" w:rsidRDefault="005E49AB" w:rsidP="005E49AB">
      <w:pPr>
        <w:spacing w:after="0" w:line="240" w:lineRule="auto"/>
        <w:rPr>
          <w:b/>
          <w:sz w:val="24"/>
          <w:szCs w:val="24"/>
          <w:u w:val="single"/>
        </w:rPr>
      </w:pPr>
    </w:p>
    <w:p w:rsidR="005E49AB" w:rsidRPr="005E49AB" w:rsidRDefault="005E49AB" w:rsidP="005E49AB">
      <w:pPr>
        <w:spacing w:after="0" w:line="240" w:lineRule="auto"/>
        <w:rPr>
          <w:b/>
          <w:sz w:val="24"/>
          <w:szCs w:val="24"/>
        </w:rPr>
      </w:pPr>
      <w:r w:rsidRPr="005E49AB">
        <w:rPr>
          <w:b/>
          <w:sz w:val="24"/>
          <w:szCs w:val="24"/>
        </w:rPr>
        <w:t>Vanesa Moris</w:t>
      </w:r>
    </w:p>
    <w:p w:rsidR="005E49AB" w:rsidRPr="005E49AB" w:rsidRDefault="005E49AB" w:rsidP="005E49AB">
      <w:pPr>
        <w:spacing w:after="0" w:line="240" w:lineRule="auto"/>
        <w:rPr>
          <w:sz w:val="24"/>
          <w:szCs w:val="24"/>
        </w:rPr>
      </w:pPr>
      <w:r w:rsidRPr="005E49AB">
        <w:rPr>
          <w:sz w:val="24"/>
          <w:szCs w:val="24"/>
        </w:rPr>
        <w:t xml:space="preserve">Medicare Marketing Event Spec SFL </w:t>
      </w:r>
    </w:p>
    <w:p w:rsidR="005E49AB" w:rsidRPr="005E49AB" w:rsidRDefault="006F33C8" w:rsidP="005E49AB">
      <w:pPr>
        <w:spacing w:after="0" w:line="240" w:lineRule="auto"/>
        <w:rPr>
          <w:sz w:val="24"/>
          <w:szCs w:val="24"/>
        </w:rPr>
      </w:pPr>
      <w:hyperlink r:id="rId9" w:history="1">
        <w:r w:rsidR="005E49AB" w:rsidRPr="005E49AB">
          <w:rPr>
            <w:rStyle w:val="Hyperlink"/>
            <w:sz w:val="24"/>
            <w:szCs w:val="24"/>
          </w:rPr>
          <w:t>Vanesa.Moris@bcbsfl.com</w:t>
        </w:r>
      </w:hyperlink>
    </w:p>
    <w:p w:rsidR="005E49AB" w:rsidRPr="005E49AB" w:rsidRDefault="005E49AB" w:rsidP="005E49AB">
      <w:pPr>
        <w:spacing w:after="0" w:line="240" w:lineRule="auto"/>
        <w:rPr>
          <w:sz w:val="24"/>
          <w:szCs w:val="24"/>
        </w:rPr>
      </w:pPr>
      <w:r w:rsidRPr="005E49AB">
        <w:rPr>
          <w:sz w:val="24"/>
          <w:szCs w:val="24"/>
        </w:rPr>
        <w:t>(305)804-1998</w:t>
      </w:r>
    </w:p>
    <w:p w:rsidR="005E49AB" w:rsidRPr="005E49AB" w:rsidRDefault="005E49AB" w:rsidP="005E49AB">
      <w:pPr>
        <w:spacing w:after="0" w:line="240" w:lineRule="auto"/>
        <w:rPr>
          <w:b/>
          <w:sz w:val="24"/>
          <w:szCs w:val="24"/>
          <w:u w:val="single"/>
        </w:rPr>
      </w:pPr>
    </w:p>
    <w:p w:rsidR="005E49AB" w:rsidRPr="005E49AB" w:rsidRDefault="005E49AB" w:rsidP="005E49AB">
      <w:pPr>
        <w:spacing w:after="0" w:line="240" w:lineRule="auto"/>
        <w:rPr>
          <w:b/>
          <w:sz w:val="24"/>
          <w:szCs w:val="24"/>
        </w:rPr>
      </w:pPr>
      <w:r w:rsidRPr="005E49AB">
        <w:rPr>
          <w:b/>
          <w:sz w:val="24"/>
          <w:szCs w:val="24"/>
        </w:rPr>
        <w:t>Stephany Estrada</w:t>
      </w:r>
    </w:p>
    <w:p w:rsidR="005E49AB" w:rsidRPr="005E49AB" w:rsidRDefault="005E49AB" w:rsidP="005E49AB">
      <w:pPr>
        <w:spacing w:after="0" w:line="240" w:lineRule="auto"/>
        <w:rPr>
          <w:sz w:val="24"/>
          <w:szCs w:val="24"/>
        </w:rPr>
      </w:pPr>
      <w:r w:rsidRPr="005E49AB">
        <w:rPr>
          <w:sz w:val="24"/>
          <w:szCs w:val="24"/>
        </w:rPr>
        <w:t>Medicare Sales Assistant</w:t>
      </w:r>
    </w:p>
    <w:p w:rsidR="005E49AB" w:rsidRPr="005E49AB" w:rsidRDefault="006F33C8" w:rsidP="005E49AB">
      <w:pPr>
        <w:spacing w:after="0" w:line="240" w:lineRule="auto"/>
        <w:rPr>
          <w:sz w:val="24"/>
          <w:szCs w:val="24"/>
        </w:rPr>
      </w:pPr>
      <w:hyperlink r:id="rId10" w:history="1">
        <w:r w:rsidR="005E49AB" w:rsidRPr="005E49AB">
          <w:rPr>
            <w:rStyle w:val="Hyperlink"/>
            <w:sz w:val="24"/>
            <w:szCs w:val="24"/>
          </w:rPr>
          <w:t>Stephany.Estrada@bcbsfl.com</w:t>
        </w:r>
      </w:hyperlink>
    </w:p>
    <w:p w:rsidR="005E49AB" w:rsidRPr="005E49AB" w:rsidRDefault="005E49AB" w:rsidP="005E49AB">
      <w:pPr>
        <w:spacing w:after="0" w:line="240" w:lineRule="auto"/>
        <w:rPr>
          <w:sz w:val="24"/>
          <w:szCs w:val="24"/>
        </w:rPr>
      </w:pPr>
      <w:r w:rsidRPr="005E49AB">
        <w:rPr>
          <w:sz w:val="24"/>
          <w:szCs w:val="24"/>
        </w:rPr>
        <w:t>(305)812-9268</w:t>
      </w:r>
    </w:p>
    <w:p w:rsidR="005E49AB" w:rsidRPr="005E49AB" w:rsidRDefault="005E49AB" w:rsidP="005E49AB"/>
    <w:sectPr w:rsidR="005E49AB" w:rsidRPr="005E49AB" w:rsidSect="001E0F2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71"/>
    <w:rsid w:val="001D728A"/>
    <w:rsid w:val="001E0F23"/>
    <w:rsid w:val="001F1167"/>
    <w:rsid w:val="004676D0"/>
    <w:rsid w:val="005E49AB"/>
    <w:rsid w:val="00686FD9"/>
    <w:rsid w:val="006F33C8"/>
    <w:rsid w:val="00766A65"/>
    <w:rsid w:val="00796994"/>
    <w:rsid w:val="007A1E06"/>
    <w:rsid w:val="0089277B"/>
    <w:rsid w:val="008A695D"/>
    <w:rsid w:val="009122F7"/>
    <w:rsid w:val="009D7E88"/>
    <w:rsid w:val="009F62F1"/>
    <w:rsid w:val="00A7122A"/>
    <w:rsid w:val="00B26C71"/>
    <w:rsid w:val="00B60F3A"/>
    <w:rsid w:val="00B62828"/>
    <w:rsid w:val="00C068DB"/>
    <w:rsid w:val="00D07F36"/>
    <w:rsid w:val="00D3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D9C0A-569B-489B-8277-260AE305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26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6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6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07F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.Cruz@bcbsf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nefitschecku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rvicedesk.bcbsfl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ephany.Estrada@bcbsf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nesa.Moris@bcbs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2F97-4F09-40A0-BB94-0B615847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BCBSFL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Estrada, Stephany</dc:creator>
  <cp:lastModifiedBy>Carlos Rivera</cp:lastModifiedBy>
  <cp:revision>2</cp:revision>
  <cp:lastPrinted>2018-04-26T15:32:00Z</cp:lastPrinted>
  <dcterms:created xsi:type="dcterms:W3CDTF">2018-04-26T15:32:00Z</dcterms:created>
  <dcterms:modified xsi:type="dcterms:W3CDTF">2018-04-26T15:32:00Z</dcterms:modified>
</cp:coreProperties>
</file>