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EFB15" w14:textId="6BBF15F7" w:rsidR="00645514" w:rsidRDefault="00E16967" w:rsidP="009470CB">
      <w:pPr>
        <w:rPr>
          <w:b/>
        </w:rPr>
      </w:pPr>
      <w:r>
        <w:rPr>
          <w:b/>
        </w:rPr>
        <w:t>Vainu .</w:t>
      </w:r>
      <w:proofErr w:type="spellStart"/>
      <w:r>
        <w:rPr>
          <w:b/>
        </w:rPr>
        <w:t>io</w:t>
      </w:r>
      <w:proofErr w:type="spellEnd"/>
      <w:r>
        <w:rPr>
          <w:b/>
        </w:rPr>
        <w:t xml:space="preserve"> Software</w:t>
      </w:r>
      <w:r w:rsidR="00AA5AAD">
        <w:rPr>
          <w:b/>
        </w:rPr>
        <w:t xml:space="preserve"> Oy:n </w:t>
      </w:r>
      <w:r w:rsidR="00FB6325">
        <w:rPr>
          <w:b/>
        </w:rPr>
        <w:t xml:space="preserve"> päättäjä</w:t>
      </w:r>
      <w:r w:rsidR="00C65FC7">
        <w:rPr>
          <w:b/>
        </w:rPr>
        <w:t>rekisteri</w:t>
      </w:r>
    </w:p>
    <w:p w14:paraId="1FECC5AC" w14:textId="77D16C35" w:rsidR="004D6623" w:rsidRPr="004D6623" w:rsidRDefault="004D6623" w:rsidP="009470CB">
      <w:r w:rsidRPr="004D6623">
        <w:t>Henkilötietolain (523/1999) 10 §:n mukainen rekisteriseloste.</w:t>
      </w:r>
    </w:p>
    <w:p w14:paraId="64D1D674" w14:textId="5E2BE75E" w:rsidR="00C65FC7" w:rsidRPr="00C65FC7" w:rsidRDefault="00C65FC7" w:rsidP="00C65FC7">
      <w:pPr>
        <w:rPr>
          <w:b/>
        </w:rPr>
      </w:pPr>
      <w:r w:rsidRPr="00C65FC7">
        <w:rPr>
          <w:b/>
        </w:rPr>
        <w:t>Rekisterinpitäjä</w:t>
      </w:r>
    </w:p>
    <w:p w14:paraId="40EF4B41" w14:textId="3DC9886B" w:rsidR="00D35C88" w:rsidRPr="00D35C88" w:rsidRDefault="00E16967" w:rsidP="00D35C88">
      <w:pPr>
        <w:rPr>
          <w:rFonts w:ascii="Times" w:eastAsia="Times New Roman" w:hAnsi="Times" w:cs="Times New Roman"/>
          <w:sz w:val="20"/>
          <w:szCs w:val="20"/>
          <w:lang w:eastAsia="fi-FI"/>
        </w:rPr>
      </w:pPr>
      <w:r>
        <w:t>Vainu .</w:t>
      </w:r>
      <w:proofErr w:type="spellStart"/>
      <w:r>
        <w:t>io</w:t>
      </w:r>
      <w:proofErr w:type="spellEnd"/>
      <w:r>
        <w:t xml:space="preserve"> Software</w:t>
      </w:r>
      <w:r w:rsidR="00D35C88">
        <w:t xml:space="preserve"> Oy, Y</w:t>
      </w:r>
      <w:r w:rsidR="00C65FC7" w:rsidRPr="00C65FC7">
        <w:t xml:space="preserve">-tunnus </w:t>
      </w:r>
      <w:hyperlink r:id="rId14" w:history="1">
        <w:r w:rsidR="00D35C88" w:rsidRPr="00D35C88">
          <w:rPr>
            <w:rFonts w:ascii="Arial" w:eastAsia="Times New Roman" w:hAnsi="Arial" w:cs="Arial"/>
            <w:color w:val="000000" w:themeColor="text1"/>
            <w:sz w:val="24"/>
            <w:szCs w:val="24"/>
            <w:shd w:val="clear" w:color="auto" w:fill="FFFFFF"/>
            <w:lang w:eastAsia="fi-FI"/>
          </w:rPr>
          <w:t>2557864-2</w:t>
        </w:r>
      </w:hyperlink>
      <w:r w:rsidR="00D35C88" w:rsidRPr="00D35C88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fi-FI"/>
        </w:rPr>
        <w:t> </w:t>
      </w:r>
    </w:p>
    <w:p w14:paraId="1428B471" w14:textId="77777777" w:rsidR="00D35C88" w:rsidRDefault="00C65FC7" w:rsidP="00C65FC7">
      <w:r w:rsidRPr="00C65FC7">
        <w:br/>
      </w:r>
      <w:r w:rsidR="00AA5AAD">
        <w:t>Osoite:</w:t>
      </w:r>
      <w:r w:rsidR="00D35C88">
        <w:t xml:space="preserve">  </w:t>
      </w:r>
    </w:p>
    <w:p w14:paraId="611D145A" w14:textId="73990DDF" w:rsidR="00C65FC7" w:rsidRDefault="00E16967" w:rsidP="00C65FC7">
      <w:r>
        <w:t>Olavinkatu 1 b</w:t>
      </w:r>
    </w:p>
    <w:p w14:paraId="23EF2345" w14:textId="3F171D59" w:rsidR="00D35C88" w:rsidRPr="00C65FC7" w:rsidRDefault="00D35C88" w:rsidP="00C65FC7">
      <w:r>
        <w:t>00100 Helsinki</w:t>
      </w:r>
    </w:p>
    <w:p w14:paraId="0439BB77" w14:textId="1805C748" w:rsidR="00C65FC7" w:rsidRPr="00C65FC7" w:rsidRDefault="00C65FC7" w:rsidP="00C65FC7">
      <w:r w:rsidRPr="00C65FC7">
        <w:t xml:space="preserve">Jollei erillistä rekisteriselostetta ole muun </w:t>
      </w:r>
      <w:r w:rsidR="00E16967">
        <w:t>Vainu .</w:t>
      </w:r>
      <w:proofErr w:type="spellStart"/>
      <w:r w:rsidR="00E16967">
        <w:t>io</w:t>
      </w:r>
      <w:proofErr w:type="spellEnd"/>
      <w:r w:rsidR="00E16967">
        <w:t xml:space="preserve"> Software</w:t>
      </w:r>
      <w:r w:rsidR="00D35C88">
        <w:t xml:space="preserve"> oy</w:t>
      </w:r>
      <w:r w:rsidRPr="00C65FC7">
        <w:t xml:space="preserve">-konserniin kuuluvan yhtiön toimesta julkaistu, </w:t>
      </w:r>
      <w:r w:rsidR="00E16967">
        <w:t>Vainu .</w:t>
      </w:r>
      <w:proofErr w:type="spellStart"/>
      <w:r w:rsidR="00E16967">
        <w:t>io</w:t>
      </w:r>
      <w:proofErr w:type="spellEnd"/>
      <w:r w:rsidR="00E16967">
        <w:t xml:space="preserve"> Software</w:t>
      </w:r>
      <w:r w:rsidRPr="00C65FC7">
        <w:t xml:space="preserve"> Oy:n ja sen kanssa samaan konserniin kuuluvien yhtiöiden puolesta henkilörekistereitä pitää </w:t>
      </w:r>
      <w:r w:rsidR="00E16967">
        <w:t>Vainu .</w:t>
      </w:r>
      <w:proofErr w:type="spellStart"/>
      <w:r w:rsidR="00E16967">
        <w:t>io</w:t>
      </w:r>
      <w:proofErr w:type="spellEnd"/>
      <w:r w:rsidR="00E16967">
        <w:t xml:space="preserve"> Software</w:t>
      </w:r>
      <w:r w:rsidRPr="00C65FC7">
        <w:t xml:space="preserve"> Oy.</w:t>
      </w:r>
    </w:p>
    <w:p w14:paraId="35D97CE1" w14:textId="77777777" w:rsidR="00C65FC7" w:rsidRPr="00C65FC7" w:rsidRDefault="00C65FC7" w:rsidP="00C65FC7">
      <w:pPr>
        <w:rPr>
          <w:b/>
        </w:rPr>
      </w:pPr>
      <w:r w:rsidRPr="00C65FC7">
        <w:rPr>
          <w:b/>
        </w:rPr>
        <w:t>Rekisteriasioista vastaava henkilö ja/tai yhteyshenkilö</w:t>
      </w:r>
    </w:p>
    <w:p w14:paraId="73988380" w14:textId="4F5F545A" w:rsidR="00C65FC7" w:rsidRPr="00C65FC7" w:rsidRDefault="00AA5AAD" w:rsidP="00C65FC7">
      <w:r>
        <w:t>Nimi:</w:t>
      </w:r>
      <w:r w:rsidR="00D35C88">
        <w:br/>
        <w:t>Mikko Honkanen</w:t>
      </w:r>
      <w:r w:rsidR="00C65FC7" w:rsidRPr="00C65FC7">
        <w:br/>
      </w:r>
      <w:r>
        <w:t>Osoite:</w:t>
      </w:r>
      <w:r w:rsidR="00D35C88">
        <w:t xml:space="preserve"> </w:t>
      </w:r>
      <w:r w:rsidR="00E16967">
        <w:t>Olavinkatu 1 b</w:t>
      </w:r>
      <w:r w:rsidR="00C65FC7" w:rsidRPr="00C65FC7">
        <w:br/>
        <w:t xml:space="preserve">Puh. </w:t>
      </w:r>
      <w:r w:rsidR="00D35C88">
        <w:t>0408330181</w:t>
      </w:r>
      <w:r w:rsidR="00C57945">
        <w:br/>
      </w:r>
      <w:proofErr w:type="spellStart"/>
      <w:r w:rsidR="00C57945">
        <w:t>Email</w:t>
      </w:r>
      <w:proofErr w:type="spellEnd"/>
      <w:r w:rsidR="00C57945">
        <w:t xml:space="preserve">: </w:t>
      </w:r>
      <w:proofErr w:type="spellStart"/>
      <w:r w:rsidR="00D35C88">
        <w:t>rekisteri@vainu.io</w:t>
      </w:r>
      <w:proofErr w:type="spellEnd"/>
    </w:p>
    <w:p w14:paraId="3CF9B572" w14:textId="77777777" w:rsidR="00C65FC7" w:rsidRPr="00C65FC7" w:rsidRDefault="00C65FC7" w:rsidP="00C65FC7">
      <w:pPr>
        <w:rPr>
          <w:b/>
        </w:rPr>
      </w:pPr>
      <w:r w:rsidRPr="00C65FC7">
        <w:rPr>
          <w:b/>
        </w:rPr>
        <w:t>Rekisterin nimi</w:t>
      </w:r>
    </w:p>
    <w:p w14:paraId="52B29846" w14:textId="087EE2BA" w:rsidR="00C65FC7" w:rsidRPr="00C65FC7" w:rsidRDefault="00E16967" w:rsidP="00C65FC7">
      <w:r>
        <w:t>Vainu .</w:t>
      </w:r>
      <w:proofErr w:type="spellStart"/>
      <w:r>
        <w:t>io</w:t>
      </w:r>
      <w:proofErr w:type="spellEnd"/>
      <w:r>
        <w:t xml:space="preserve"> Software</w:t>
      </w:r>
      <w:r w:rsidR="00D35C88">
        <w:t xml:space="preserve"> </w:t>
      </w:r>
      <w:proofErr w:type="spellStart"/>
      <w:r w:rsidR="00D35C88">
        <w:t>OY</w:t>
      </w:r>
      <w:r w:rsidR="00AA5AAD">
        <w:t>:n</w:t>
      </w:r>
      <w:proofErr w:type="spellEnd"/>
      <w:r w:rsidR="00B75918">
        <w:t xml:space="preserve"> päättäjätietokantaa koskeva</w:t>
      </w:r>
      <w:r w:rsidR="00FB6325">
        <w:t xml:space="preserve"> päättäjärekisteri</w:t>
      </w:r>
    </w:p>
    <w:p w14:paraId="683E65EB" w14:textId="77777777" w:rsidR="00EF4C06" w:rsidRPr="00EF4C06" w:rsidRDefault="00EF4C06" w:rsidP="00EF4C06">
      <w:pPr>
        <w:rPr>
          <w:b/>
        </w:rPr>
      </w:pPr>
      <w:r w:rsidRPr="00EF4C06">
        <w:rPr>
          <w:b/>
        </w:rPr>
        <w:t>Rekisterin pitämisen peruste</w:t>
      </w:r>
    </w:p>
    <w:p w14:paraId="19139F84" w14:textId="3CD8DEE8" w:rsidR="00EF4C06" w:rsidRPr="00EF4C06" w:rsidRDefault="00EF4C06" w:rsidP="00EF4C06">
      <w:r w:rsidRPr="00EF4C06">
        <w:t>Henkilötietolain 19 § 3 kohta. Päättäjärekisteri sisältää markkinointitarkoituksiin käytettäviä henkilötietoja yritysten ja yhteisöjen päättäjistä.</w:t>
      </w:r>
    </w:p>
    <w:p w14:paraId="2888A8AC" w14:textId="77777777" w:rsidR="00C65FC7" w:rsidRDefault="00C65FC7" w:rsidP="00C65FC7">
      <w:pPr>
        <w:rPr>
          <w:b/>
        </w:rPr>
      </w:pPr>
      <w:r w:rsidRPr="00C65FC7">
        <w:rPr>
          <w:b/>
        </w:rPr>
        <w:t>Rekisterin käyttötarkoitus</w:t>
      </w:r>
    </w:p>
    <w:p w14:paraId="01291CCA" w14:textId="209646E5" w:rsidR="00FB6325" w:rsidRDefault="00C57945" w:rsidP="00FB6325">
      <w:r>
        <w:t>Henkilötietojen</w:t>
      </w:r>
      <w:r w:rsidR="00FB6325">
        <w:t xml:space="preserve"> käsittelyn tarkoituksena on tarjota tietoja käyttäville yrityksille tar</w:t>
      </w:r>
      <w:r w:rsidR="00B75918">
        <w:t xml:space="preserve">peellista </w:t>
      </w:r>
      <w:r w:rsidR="00FB6325">
        <w:t>tietoa markkinointi- tai myyntitoimenpitei</w:t>
      </w:r>
      <w:r w:rsidR="00B75918">
        <w:t xml:space="preserve">tä varten taikka mielipide- tai markkinatutkimukseen sekä asiakasrekisterin </w:t>
      </w:r>
      <w:r w:rsidR="00FB6325">
        <w:t>päivittämiseen. Tietoja luovutetaan tässä tarkoituksessa.</w:t>
      </w:r>
    </w:p>
    <w:p w14:paraId="52616809" w14:textId="169F41B6" w:rsidR="00B75918" w:rsidRDefault="00B75918" w:rsidP="00B75918">
      <w:r>
        <w:t xml:space="preserve">Päättäjillä tarkoitetaan tässä yhteydessä henkilöitä, jotka asemansa perusteella tekevät työtehtäviinsä kuuluvia päätöksiä työnantajansa nimissä ja lukuun. </w:t>
      </w:r>
    </w:p>
    <w:p w14:paraId="73933B1E" w14:textId="77777777" w:rsidR="00C65FC7" w:rsidRPr="00C65FC7" w:rsidRDefault="00C65FC7" w:rsidP="00C65FC7">
      <w:pPr>
        <w:rPr>
          <w:b/>
        </w:rPr>
      </w:pPr>
      <w:r w:rsidRPr="00C65FC7">
        <w:rPr>
          <w:b/>
        </w:rPr>
        <w:t>Rekisterin sisältämät tiedot</w:t>
      </w:r>
    </w:p>
    <w:p w14:paraId="76A89371" w14:textId="5CEEACAF" w:rsidR="00B75918" w:rsidRDefault="00B75918" w:rsidP="00B75918">
      <w:r>
        <w:t>Päättäjärekisteri sisältää tietoja, jotka koskevat rekisteröidyn tehtäviä</w:t>
      </w:r>
      <w:r w:rsidR="00F0311E">
        <w:t>,</w:t>
      </w:r>
      <w:r>
        <w:t xml:space="preserve"> asemaa</w:t>
      </w:r>
      <w:r w:rsidR="00F0311E">
        <w:t xml:space="preserve"> tai toimintaa</w:t>
      </w:r>
      <w:r>
        <w:t xml:space="preserve"> elinkeinoelämässä tai julkisessa tehtävässä ja sitä käytetään hänen työtehtäviinsä liittyvän informaation lähettämiseen.</w:t>
      </w:r>
    </w:p>
    <w:p w14:paraId="0F2EC192" w14:textId="122B8008" w:rsidR="00C57945" w:rsidRDefault="00C65FC7" w:rsidP="00C57945">
      <w:r w:rsidRPr="00C65FC7">
        <w:t>Rek</w:t>
      </w:r>
      <w:r w:rsidR="00947016">
        <w:t xml:space="preserve">isteri sisältää </w:t>
      </w:r>
      <w:r w:rsidR="00F0311E">
        <w:t xml:space="preserve">yritystä koskevia </w:t>
      </w:r>
      <w:r w:rsidR="00C57945">
        <w:t>tietoja</w:t>
      </w:r>
      <w:r w:rsidR="00F0311E">
        <w:t xml:space="preserve"> sekä yrityksen päättäjien tietoja</w:t>
      </w:r>
      <w:r w:rsidR="00C57945" w:rsidRPr="00C57945">
        <w:t xml:space="preserve"> (</w:t>
      </w:r>
      <w:r w:rsidR="00F0311E">
        <w:t xml:space="preserve">mm. </w:t>
      </w:r>
      <w:r w:rsidR="00C57945" w:rsidRPr="00C57945">
        <w:t>nimi, osoite, puhelinnumero, sähköpostiosoite sekä tehtävä ja asema yrityksessä)</w:t>
      </w:r>
      <w:r w:rsidR="00C57945">
        <w:t>.</w:t>
      </w:r>
      <w:r w:rsidR="00947016" w:rsidRPr="00947016">
        <w:t xml:space="preserve"> </w:t>
      </w:r>
      <w:r w:rsidR="00947016">
        <w:t>Lisäksi reksiterissä voi olla rekisteröidyn itsensä antamia</w:t>
      </w:r>
      <w:r w:rsidR="00947016" w:rsidRPr="00947016">
        <w:t xml:space="preserve"> tai muutoin rek</w:t>
      </w:r>
      <w:r w:rsidR="00947016">
        <w:t>isteröidyn suostumuksella kerät</w:t>
      </w:r>
      <w:r w:rsidR="00947016" w:rsidRPr="00947016">
        <w:t>t</w:t>
      </w:r>
      <w:r w:rsidR="00947016">
        <w:t>yjä lisätietoja (esim. rekiste</w:t>
      </w:r>
      <w:r w:rsidR="00947016" w:rsidRPr="00947016">
        <w:t>röidyn ammatilliset kiinnostuksen kohteet</w:t>
      </w:r>
      <w:r w:rsidR="00947016">
        <w:t>).</w:t>
      </w:r>
    </w:p>
    <w:p w14:paraId="33F995EB" w14:textId="77777777" w:rsidR="00DD0697" w:rsidRDefault="00DD0697" w:rsidP="00C57945"/>
    <w:p w14:paraId="64C2ED65" w14:textId="77777777" w:rsidR="00C65FC7" w:rsidRPr="00C65FC7" w:rsidRDefault="00C65FC7" w:rsidP="00C65FC7">
      <w:pPr>
        <w:rPr>
          <w:b/>
        </w:rPr>
      </w:pPr>
      <w:r w:rsidRPr="00C65FC7">
        <w:rPr>
          <w:b/>
        </w:rPr>
        <w:lastRenderedPageBreak/>
        <w:t>Säännönmukaiset tietolähteet</w:t>
      </w:r>
    </w:p>
    <w:p w14:paraId="251A3288" w14:textId="771D2E76" w:rsidR="00C65FC7" w:rsidRPr="00C65FC7" w:rsidRDefault="00C65FC7" w:rsidP="00C65FC7">
      <w:r w:rsidRPr="00C65FC7">
        <w:t>Henkilötietoja kerätään</w:t>
      </w:r>
      <w:r w:rsidR="00806DE8">
        <w:t xml:space="preserve"> yleisesti saatavilla olevista tietolähteist</w:t>
      </w:r>
      <w:r w:rsidR="00947016">
        <w:t>ä, kuten yritysten verkkosivuilta</w:t>
      </w:r>
      <w:r w:rsidR="00806DE8">
        <w:t>,</w:t>
      </w:r>
      <w:r w:rsidRPr="00C65FC7">
        <w:t xml:space="preserve"> </w:t>
      </w:r>
      <w:r w:rsidR="00806DE8">
        <w:t xml:space="preserve">kaupparekisteristä </w:t>
      </w:r>
      <w:r w:rsidRPr="00C65FC7">
        <w:t>sekä muista vastaavista julkisista ja yksityisistä rekistereistä.</w:t>
      </w:r>
      <w:r w:rsidR="00947016" w:rsidRPr="00947016">
        <w:t xml:space="preserve"> </w:t>
      </w:r>
    </w:p>
    <w:p w14:paraId="79114207" w14:textId="77777777" w:rsidR="00C65FC7" w:rsidRPr="00C65FC7" w:rsidRDefault="00C65FC7" w:rsidP="00C65FC7">
      <w:pPr>
        <w:rPr>
          <w:b/>
        </w:rPr>
      </w:pPr>
      <w:r w:rsidRPr="00C65FC7">
        <w:rPr>
          <w:b/>
        </w:rPr>
        <w:t>Tietojen luovutus</w:t>
      </w:r>
    </w:p>
    <w:p w14:paraId="01DEB2D4" w14:textId="20AEF8C9" w:rsidR="00806DE8" w:rsidRDefault="00E16967" w:rsidP="00806DE8">
      <w:r>
        <w:t>Vainu .</w:t>
      </w:r>
      <w:proofErr w:type="spellStart"/>
      <w:r>
        <w:t>io</w:t>
      </w:r>
      <w:proofErr w:type="spellEnd"/>
      <w:r>
        <w:t xml:space="preserve"> Software</w:t>
      </w:r>
      <w:r w:rsidR="00D35C88">
        <w:t xml:space="preserve"> OY</w:t>
      </w:r>
      <w:r w:rsidR="00947016" w:rsidRPr="00947016">
        <w:t xml:space="preserve"> voi luovuttaa rekisterin sisältämiä </w:t>
      </w:r>
      <w:r w:rsidR="00947016">
        <w:t xml:space="preserve">tietoja </w:t>
      </w:r>
      <w:r w:rsidR="00947016" w:rsidRPr="00947016">
        <w:t>voimassaolevan lainsäädännön sallimissa ja velvoittavissa rajoissa.</w:t>
      </w:r>
      <w:r w:rsidR="00947016">
        <w:t xml:space="preserve"> </w:t>
      </w:r>
      <w:r w:rsidR="00806DE8">
        <w:t>Rekisteristä luovutetaan tietoja niille</w:t>
      </w:r>
      <w:r w:rsidR="00947016">
        <w:t xml:space="preserve"> </w:t>
      </w:r>
      <w:r>
        <w:t>Vainu .</w:t>
      </w:r>
      <w:proofErr w:type="spellStart"/>
      <w:r>
        <w:t>io</w:t>
      </w:r>
      <w:proofErr w:type="spellEnd"/>
      <w:r>
        <w:t xml:space="preserve"> Software</w:t>
      </w:r>
      <w:r w:rsidR="00D35C88">
        <w:t xml:space="preserve"> oy</w:t>
      </w:r>
      <w:r w:rsidR="00AA5AAD">
        <w:t>:n</w:t>
      </w:r>
      <w:r w:rsidR="00947016">
        <w:t xml:space="preserve"> yritysasiakkaille</w:t>
      </w:r>
      <w:r w:rsidR="00806DE8">
        <w:t>, jotka tarvitsevat tietoja lähettääkseen rekisteröidylle tämän työtehtäviin kuuluvaa informaatiota. Tietoja voi käyttää myös mielipide- tai markkinatutkimukseen ja</w:t>
      </w:r>
      <w:r w:rsidR="00947016">
        <w:t xml:space="preserve"> </w:t>
      </w:r>
      <w:r>
        <w:t>Vainu</w:t>
      </w:r>
      <w:bookmarkStart w:id="0" w:name="_GoBack"/>
      <w:r>
        <w:t xml:space="preserve"> </w:t>
      </w:r>
      <w:bookmarkEnd w:id="0"/>
      <w:r>
        <w:t>.</w:t>
      </w:r>
      <w:proofErr w:type="spellStart"/>
      <w:r>
        <w:t>io</w:t>
      </w:r>
      <w:proofErr w:type="spellEnd"/>
      <w:r>
        <w:t xml:space="preserve"> Software</w:t>
      </w:r>
      <w:r w:rsidR="00D35C88">
        <w:t xml:space="preserve"> </w:t>
      </w:r>
      <w:proofErr w:type="spellStart"/>
      <w:r w:rsidR="00D35C88">
        <w:t>oy’n</w:t>
      </w:r>
      <w:proofErr w:type="spellEnd"/>
      <w:r w:rsidR="00947016">
        <w:t xml:space="preserve"> yritysasiakkaan</w:t>
      </w:r>
      <w:r w:rsidR="00806DE8">
        <w:t xml:space="preserve"> asiakasrekisterin päivittämiseen.</w:t>
      </w:r>
    </w:p>
    <w:p w14:paraId="5249D2F9" w14:textId="12ED728E" w:rsidR="00806DE8" w:rsidRDefault="00806DE8" w:rsidP="00806DE8">
      <w:r>
        <w:t xml:space="preserve">Tietojen käytön ehdoista sovitaan </w:t>
      </w:r>
      <w:r w:rsidR="00E16967">
        <w:t>Vainu .</w:t>
      </w:r>
      <w:proofErr w:type="spellStart"/>
      <w:r w:rsidR="00E16967">
        <w:t>io</w:t>
      </w:r>
      <w:proofErr w:type="spellEnd"/>
      <w:r w:rsidR="00E16967">
        <w:t xml:space="preserve"> Software</w:t>
      </w:r>
      <w:r w:rsidR="00D35C88">
        <w:t xml:space="preserve"> </w:t>
      </w:r>
      <w:proofErr w:type="spellStart"/>
      <w:r w:rsidR="00D35C88">
        <w:t>oy’n</w:t>
      </w:r>
      <w:proofErr w:type="spellEnd"/>
      <w:r>
        <w:t xml:space="preserve"> asiakassopimuksissa ja käyttöehdoissa. </w:t>
      </w:r>
      <w:r w:rsidR="00E16967">
        <w:t>Vainu .</w:t>
      </w:r>
      <w:proofErr w:type="spellStart"/>
      <w:r w:rsidR="00E16967">
        <w:t>io</w:t>
      </w:r>
      <w:proofErr w:type="spellEnd"/>
      <w:r w:rsidR="00E16967">
        <w:t xml:space="preserve"> Software</w:t>
      </w:r>
      <w:r w:rsidR="00D35C88">
        <w:t xml:space="preserve"> </w:t>
      </w:r>
      <w:proofErr w:type="spellStart"/>
      <w:r w:rsidR="00D35C88">
        <w:t>oy’n</w:t>
      </w:r>
      <w:proofErr w:type="spellEnd"/>
      <w:r>
        <w:t xml:space="preserve"> velvoittaa tietoja käyttävät</w:t>
      </w:r>
      <w:r w:rsidR="00947016">
        <w:t xml:space="preserve"> yritysasiakkaansa</w:t>
      </w:r>
      <w:r>
        <w:t xml:space="preserve"> ilmaisemaan osoitelähde osoitteellisissa lähetyksissään.</w:t>
      </w:r>
    </w:p>
    <w:p w14:paraId="0BF725BB" w14:textId="77777777" w:rsidR="00C65FC7" w:rsidRPr="00C65FC7" w:rsidRDefault="00C65FC7" w:rsidP="00C65FC7">
      <w:pPr>
        <w:rPr>
          <w:b/>
        </w:rPr>
      </w:pPr>
      <w:r w:rsidRPr="00C65FC7">
        <w:rPr>
          <w:b/>
        </w:rPr>
        <w:t>Rekisterin suojaus</w:t>
      </w:r>
    </w:p>
    <w:p w14:paraId="2E2214F0" w14:textId="4B9605D2" w:rsidR="00917834" w:rsidRDefault="00917834" w:rsidP="00C65FC7">
      <w:r w:rsidRPr="00917834">
        <w:t>Tiedot kerätään tietokantoihin, jotka ovat palomuurein, salasanoin ja muin teknisin keinoin suojattuja. Tietokannat ja niiden varmuuskopiot sijaitsevat lukituissa ja vartioiduissa tiloissa ja tietoihin pääsevät käsiksi vain tietyt ennalta nimetyt henkilöt.</w:t>
      </w:r>
    </w:p>
    <w:p w14:paraId="7B58E8B3" w14:textId="2792BDC7" w:rsidR="00C65FC7" w:rsidRPr="00C65FC7" w:rsidRDefault="00842437" w:rsidP="00C65FC7">
      <w:pPr>
        <w:rPr>
          <w:b/>
        </w:rPr>
      </w:pPr>
      <w:r>
        <w:rPr>
          <w:b/>
        </w:rPr>
        <w:t>Kielto- ja t</w:t>
      </w:r>
      <w:r w:rsidR="0018379D">
        <w:rPr>
          <w:b/>
        </w:rPr>
        <w:t>arkastusoikeus</w:t>
      </w:r>
    </w:p>
    <w:p w14:paraId="20552AEB" w14:textId="699CE3FC" w:rsidR="00842437" w:rsidRDefault="00842437" w:rsidP="00C65FC7">
      <w:r w:rsidRPr="00842437">
        <w:t xml:space="preserve">Rekisteröidyillä on oikeus kieltää tietojen käyttäminen suoramainontaan, etämyyntiin tai muuhun suoramarkkinointiin sekä mielipide- tai markkinatutkimukseen ja oikeus vaatia virheellisen tiedon korjaamista ilmoittamalla siitä </w:t>
      </w:r>
      <w:r w:rsidR="00E16967">
        <w:t>Vainu .</w:t>
      </w:r>
      <w:proofErr w:type="spellStart"/>
      <w:r w:rsidR="00E16967">
        <w:t>io</w:t>
      </w:r>
      <w:proofErr w:type="spellEnd"/>
      <w:r w:rsidR="00E16967">
        <w:t xml:space="preserve"> Software</w:t>
      </w:r>
      <w:r w:rsidR="00AA5AAD">
        <w:t xml:space="preserve"> Oy</w:t>
      </w:r>
      <w:r w:rsidRPr="00842437">
        <w:t xml:space="preserve">:lle puhelimitse asiakaspalvelun numeroon </w:t>
      </w:r>
      <w:r w:rsidR="00D35C88">
        <w:t>040 8330181</w:t>
      </w:r>
      <w:r w:rsidR="00AA5AAD">
        <w:t>,</w:t>
      </w:r>
      <w:r w:rsidRPr="00842437">
        <w:t xml:space="preserve"> kirjeitse osoitteeseen </w:t>
      </w:r>
      <w:r w:rsidR="00E16967">
        <w:t>Vainu .</w:t>
      </w:r>
      <w:proofErr w:type="spellStart"/>
      <w:r w:rsidR="00E16967">
        <w:t>io</w:t>
      </w:r>
      <w:proofErr w:type="spellEnd"/>
      <w:r w:rsidR="00E16967">
        <w:t xml:space="preserve"> Software</w:t>
      </w:r>
      <w:r w:rsidR="00D35C88">
        <w:t xml:space="preserve"> oy / päättäjärekisteri </w:t>
      </w:r>
      <w:r w:rsidR="00E16967">
        <w:t>Olavinkatu 1 b</w:t>
      </w:r>
      <w:r w:rsidR="00D35C88">
        <w:t xml:space="preserve"> 00100 Helsinki</w:t>
      </w:r>
      <w:r w:rsidRPr="00842437">
        <w:t xml:space="preserve"> tai sähköpostitse osoitteeseen</w:t>
      </w:r>
      <w:r w:rsidR="00D35C88">
        <w:t xml:space="preserve"> </w:t>
      </w:r>
      <w:proofErr w:type="spellStart"/>
      <w:r w:rsidR="00D35C88">
        <w:t>rekisteri@vainu.io</w:t>
      </w:r>
      <w:proofErr w:type="spellEnd"/>
    </w:p>
    <w:p w14:paraId="1CE41E4E" w14:textId="77777777" w:rsidR="00C65FC7" w:rsidRPr="00C65FC7" w:rsidRDefault="00C65FC7" w:rsidP="00C65FC7">
      <w:r w:rsidRPr="00C65FC7">
        <w:t>Rekisteröidyllä on henkilötietolain 26 §:n mukaisesti oikeus tarkistaa, mitä häntä koskevia tietoja henkilörekisteriin on talletettu. Tarkastuspyyntö tulee lähettää kirjallisesti ja allekirjoitettuna osoitteella:</w:t>
      </w:r>
    </w:p>
    <w:p w14:paraId="766B52CD" w14:textId="0A647279" w:rsidR="00C65FC7" w:rsidRPr="00C65FC7" w:rsidRDefault="00E16967" w:rsidP="00C65FC7">
      <w:r>
        <w:t>Vainu .</w:t>
      </w:r>
      <w:proofErr w:type="spellStart"/>
      <w:r>
        <w:t>io</w:t>
      </w:r>
      <w:proofErr w:type="spellEnd"/>
      <w:r>
        <w:t xml:space="preserve"> Software</w:t>
      </w:r>
      <w:r w:rsidR="00C65FC7" w:rsidRPr="00C65FC7">
        <w:t xml:space="preserve"> Oy </w:t>
      </w:r>
      <w:r w:rsidR="00C65FC7" w:rsidRPr="00C65FC7">
        <w:br/>
      </w:r>
      <w:r w:rsidR="00AA5AAD">
        <w:t>Osoite:</w:t>
      </w:r>
      <w:r w:rsidR="00DD0697" w:rsidRPr="00DD0697">
        <w:t xml:space="preserve"> </w:t>
      </w:r>
      <w:r>
        <w:t>Vainu .</w:t>
      </w:r>
      <w:proofErr w:type="spellStart"/>
      <w:r>
        <w:t>io</w:t>
      </w:r>
      <w:proofErr w:type="spellEnd"/>
      <w:r>
        <w:t xml:space="preserve"> Software</w:t>
      </w:r>
      <w:r w:rsidR="00DD0697" w:rsidRPr="00C65FC7">
        <w:t xml:space="preserve"> Oy</w:t>
      </w:r>
      <w:r w:rsidR="00DD0697">
        <w:t xml:space="preserve">,  </w:t>
      </w:r>
      <w:r>
        <w:t>Olavinkatu 1 b</w:t>
      </w:r>
      <w:r w:rsidR="00DD0697">
        <w:t xml:space="preserve"> 00100 Helsinki</w:t>
      </w:r>
    </w:p>
    <w:p w14:paraId="0E5472B8" w14:textId="77777777" w:rsidR="00C65FC7" w:rsidRPr="00C65FC7" w:rsidRDefault="00C65FC7" w:rsidP="00C65FC7">
      <w:r w:rsidRPr="00C65FC7">
        <w:t>Tarkastuspyyntö voidaan esittää myös henkilökohtaisesti yllä mainitussa osoitteessa.</w:t>
      </w:r>
    </w:p>
    <w:sectPr w:rsidR="00C65FC7" w:rsidRPr="00C65FC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B9A69C" w14:textId="77777777" w:rsidR="00D35C88" w:rsidRDefault="00D35C88" w:rsidP="00D35C88">
      <w:pPr>
        <w:spacing w:after="0" w:line="240" w:lineRule="auto"/>
      </w:pPr>
      <w:r>
        <w:separator/>
      </w:r>
    </w:p>
  </w:endnote>
  <w:endnote w:type="continuationSeparator" w:id="0">
    <w:p w14:paraId="0974074E" w14:textId="77777777" w:rsidR="00D35C88" w:rsidRDefault="00D35C88" w:rsidP="00D3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6B3A6" w14:textId="77777777" w:rsidR="00D35C88" w:rsidRDefault="00D35C88" w:rsidP="00D35C88">
      <w:pPr>
        <w:spacing w:after="0" w:line="240" w:lineRule="auto"/>
      </w:pPr>
      <w:r>
        <w:separator/>
      </w:r>
    </w:p>
  </w:footnote>
  <w:footnote w:type="continuationSeparator" w:id="0">
    <w:p w14:paraId="660CC28A" w14:textId="77777777" w:rsidR="00D35C88" w:rsidRDefault="00D35C88" w:rsidP="00D35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277C5"/>
    <w:multiLevelType w:val="multilevel"/>
    <w:tmpl w:val="3B96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CB"/>
    <w:rsid w:val="000975B9"/>
    <w:rsid w:val="000C08B6"/>
    <w:rsid w:val="001057BA"/>
    <w:rsid w:val="001602B3"/>
    <w:rsid w:val="0018379D"/>
    <w:rsid w:val="001960C6"/>
    <w:rsid w:val="001E7A22"/>
    <w:rsid w:val="00304CC2"/>
    <w:rsid w:val="00311E79"/>
    <w:rsid w:val="003B5540"/>
    <w:rsid w:val="003E52BC"/>
    <w:rsid w:val="004444FF"/>
    <w:rsid w:val="004802E2"/>
    <w:rsid w:val="004D6623"/>
    <w:rsid w:val="00530FB1"/>
    <w:rsid w:val="00596173"/>
    <w:rsid w:val="0059654F"/>
    <w:rsid w:val="005D6463"/>
    <w:rsid w:val="00645514"/>
    <w:rsid w:val="00706658"/>
    <w:rsid w:val="00806DE8"/>
    <w:rsid w:val="0083069B"/>
    <w:rsid w:val="00842437"/>
    <w:rsid w:val="0085493B"/>
    <w:rsid w:val="008D10E0"/>
    <w:rsid w:val="008F6A54"/>
    <w:rsid w:val="00917834"/>
    <w:rsid w:val="00947016"/>
    <w:rsid w:val="009470CB"/>
    <w:rsid w:val="0095397B"/>
    <w:rsid w:val="00975C6A"/>
    <w:rsid w:val="009D068A"/>
    <w:rsid w:val="009D0B9E"/>
    <w:rsid w:val="00A17928"/>
    <w:rsid w:val="00A34BC5"/>
    <w:rsid w:val="00A71215"/>
    <w:rsid w:val="00AA5AAD"/>
    <w:rsid w:val="00AE22E5"/>
    <w:rsid w:val="00B26A68"/>
    <w:rsid w:val="00B35F41"/>
    <w:rsid w:val="00B47906"/>
    <w:rsid w:val="00B75918"/>
    <w:rsid w:val="00B95FAC"/>
    <w:rsid w:val="00C249BB"/>
    <w:rsid w:val="00C57945"/>
    <w:rsid w:val="00C65FC7"/>
    <w:rsid w:val="00C9784B"/>
    <w:rsid w:val="00D31E89"/>
    <w:rsid w:val="00D35C88"/>
    <w:rsid w:val="00DD0697"/>
    <w:rsid w:val="00DF0F48"/>
    <w:rsid w:val="00DF61E4"/>
    <w:rsid w:val="00E16967"/>
    <w:rsid w:val="00E31434"/>
    <w:rsid w:val="00E62ED0"/>
    <w:rsid w:val="00E867D8"/>
    <w:rsid w:val="00EF4C06"/>
    <w:rsid w:val="00F0311E"/>
    <w:rsid w:val="00F334F5"/>
    <w:rsid w:val="00FB2039"/>
    <w:rsid w:val="00FB4A83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AAB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4">
    <w:name w:val="heading 4"/>
    <w:basedOn w:val="Normaali"/>
    <w:next w:val="Normaali"/>
    <w:link w:val="Otsikko4Merkki"/>
    <w:uiPriority w:val="9"/>
    <w:semiHidden/>
    <w:unhideWhenUsed/>
    <w:qFormat/>
    <w:rsid w:val="00C65F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C249BB"/>
    <w:rPr>
      <w:sz w:val="16"/>
      <w:szCs w:val="16"/>
    </w:rPr>
  </w:style>
  <w:style w:type="paragraph" w:styleId="Kommenttiteksti">
    <w:name w:val="annotation text"/>
    <w:basedOn w:val="Normaali"/>
    <w:link w:val="KommenttitekstiMerkki"/>
    <w:uiPriority w:val="99"/>
    <w:semiHidden/>
    <w:unhideWhenUsed/>
    <w:rsid w:val="00C249BB"/>
    <w:pPr>
      <w:spacing w:line="240" w:lineRule="auto"/>
    </w:pPr>
    <w:rPr>
      <w:sz w:val="20"/>
      <w:szCs w:val="20"/>
    </w:rPr>
  </w:style>
  <w:style w:type="character" w:customStyle="1" w:styleId="KommenttitekstiMerkki">
    <w:name w:val="Kommenttiteksti Merkki"/>
    <w:basedOn w:val="Kappaleenoletusfontti"/>
    <w:link w:val="Kommenttiteksti"/>
    <w:uiPriority w:val="99"/>
    <w:semiHidden/>
    <w:rsid w:val="00C249BB"/>
    <w:rPr>
      <w:sz w:val="20"/>
      <w:szCs w:val="20"/>
    </w:rPr>
  </w:style>
  <w:style w:type="paragraph" w:styleId="Kommentinotsikko">
    <w:name w:val="annotation subject"/>
    <w:basedOn w:val="Kommenttiteksti"/>
    <w:next w:val="Kommenttiteksti"/>
    <w:link w:val="KommentinotsikkoMerkki"/>
    <w:uiPriority w:val="99"/>
    <w:semiHidden/>
    <w:unhideWhenUsed/>
    <w:rsid w:val="00C249BB"/>
    <w:rPr>
      <w:b/>
      <w:bCs/>
    </w:rPr>
  </w:style>
  <w:style w:type="character" w:customStyle="1" w:styleId="KommentinotsikkoMerkki">
    <w:name w:val="Kommentin otsikko Merkki"/>
    <w:basedOn w:val="KommenttitekstiMerkki"/>
    <w:link w:val="Kommentinotsikko"/>
    <w:uiPriority w:val="99"/>
    <w:semiHidden/>
    <w:rsid w:val="00C249BB"/>
    <w:rPr>
      <w:b/>
      <w:bCs/>
      <w:sz w:val="20"/>
      <w:szCs w:val="20"/>
    </w:rPr>
  </w:style>
  <w:style w:type="paragraph" w:styleId="Seliteteksti">
    <w:name w:val="Balloon Text"/>
    <w:basedOn w:val="Normaali"/>
    <w:link w:val="SelitetekstiMerkki"/>
    <w:uiPriority w:val="99"/>
    <w:semiHidden/>
    <w:unhideWhenUsed/>
    <w:rsid w:val="00C24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C249BB"/>
    <w:rPr>
      <w:rFonts w:ascii="Segoe UI" w:hAnsi="Segoe UI" w:cs="Segoe UI"/>
      <w:sz w:val="18"/>
      <w:szCs w:val="18"/>
    </w:rPr>
  </w:style>
  <w:style w:type="character" w:customStyle="1" w:styleId="Otsikko4Merkki">
    <w:name w:val="Otsikko 4 Merkki"/>
    <w:basedOn w:val="Kappaleenoletusfontti"/>
    <w:link w:val="Otsikko4"/>
    <w:uiPriority w:val="9"/>
    <w:semiHidden/>
    <w:rsid w:val="00C65F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Yltunniste">
    <w:name w:val="header"/>
    <w:basedOn w:val="Normaali"/>
    <w:link w:val="YltunnisteMerkki"/>
    <w:uiPriority w:val="99"/>
    <w:unhideWhenUsed/>
    <w:rsid w:val="00D35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D35C88"/>
  </w:style>
  <w:style w:type="paragraph" w:styleId="Alatunniste">
    <w:name w:val="footer"/>
    <w:basedOn w:val="Normaali"/>
    <w:link w:val="AlatunnisteMerkki"/>
    <w:uiPriority w:val="99"/>
    <w:unhideWhenUsed/>
    <w:rsid w:val="00D35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D35C88"/>
  </w:style>
  <w:style w:type="character" w:styleId="Hyperlinkki">
    <w:name w:val="Hyperlink"/>
    <w:basedOn w:val="Kappaleenoletusfontti"/>
    <w:uiPriority w:val="99"/>
    <w:semiHidden/>
    <w:unhideWhenUsed/>
    <w:rsid w:val="00D35C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4">
    <w:name w:val="heading 4"/>
    <w:basedOn w:val="Normaali"/>
    <w:next w:val="Normaali"/>
    <w:link w:val="Otsikko4Merkki"/>
    <w:uiPriority w:val="9"/>
    <w:semiHidden/>
    <w:unhideWhenUsed/>
    <w:qFormat/>
    <w:rsid w:val="00C65F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C249BB"/>
    <w:rPr>
      <w:sz w:val="16"/>
      <w:szCs w:val="16"/>
    </w:rPr>
  </w:style>
  <w:style w:type="paragraph" w:styleId="Kommenttiteksti">
    <w:name w:val="annotation text"/>
    <w:basedOn w:val="Normaali"/>
    <w:link w:val="KommenttitekstiMerkki"/>
    <w:uiPriority w:val="99"/>
    <w:semiHidden/>
    <w:unhideWhenUsed/>
    <w:rsid w:val="00C249BB"/>
    <w:pPr>
      <w:spacing w:line="240" w:lineRule="auto"/>
    </w:pPr>
    <w:rPr>
      <w:sz w:val="20"/>
      <w:szCs w:val="20"/>
    </w:rPr>
  </w:style>
  <w:style w:type="character" w:customStyle="1" w:styleId="KommenttitekstiMerkki">
    <w:name w:val="Kommenttiteksti Merkki"/>
    <w:basedOn w:val="Kappaleenoletusfontti"/>
    <w:link w:val="Kommenttiteksti"/>
    <w:uiPriority w:val="99"/>
    <w:semiHidden/>
    <w:rsid w:val="00C249BB"/>
    <w:rPr>
      <w:sz w:val="20"/>
      <w:szCs w:val="20"/>
    </w:rPr>
  </w:style>
  <w:style w:type="paragraph" w:styleId="Kommentinotsikko">
    <w:name w:val="annotation subject"/>
    <w:basedOn w:val="Kommenttiteksti"/>
    <w:next w:val="Kommenttiteksti"/>
    <w:link w:val="KommentinotsikkoMerkki"/>
    <w:uiPriority w:val="99"/>
    <w:semiHidden/>
    <w:unhideWhenUsed/>
    <w:rsid w:val="00C249BB"/>
    <w:rPr>
      <w:b/>
      <w:bCs/>
    </w:rPr>
  </w:style>
  <w:style w:type="character" w:customStyle="1" w:styleId="KommentinotsikkoMerkki">
    <w:name w:val="Kommentin otsikko Merkki"/>
    <w:basedOn w:val="KommenttitekstiMerkki"/>
    <w:link w:val="Kommentinotsikko"/>
    <w:uiPriority w:val="99"/>
    <w:semiHidden/>
    <w:rsid w:val="00C249BB"/>
    <w:rPr>
      <w:b/>
      <w:bCs/>
      <w:sz w:val="20"/>
      <w:szCs w:val="20"/>
    </w:rPr>
  </w:style>
  <w:style w:type="paragraph" w:styleId="Seliteteksti">
    <w:name w:val="Balloon Text"/>
    <w:basedOn w:val="Normaali"/>
    <w:link w:val="SelitetekstiMerkki"/>
    <w:uiPriority w:val="99"/>
    <w:semiHidden/>
    <w:unhideWhenUsed/>
    <w:rsid w:val="00C24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C249BB"/>
    <w:rPr>
      <w:rFonts w:ascii="Segoe UI" w:hAnsi="Segoe UI" w:cs="Segoe UI"/>
      <w:sz w:val="18"/>
      <w:szCs w:val="18"/>
    </w:rPr>
  </w:style>
  <w:style w:type="character" w:customStyle="1" w:styleId="Otsikko4Merkki">
    <w:name w:val="Otsikko 4 Merkki"/>
    <w:basedOn w:val="Kappaleenoletusfontti"/>
    <w:link w:val="Otsikko4"/>
    <w:uiPriority w:val="9"/>
    <w:semiHidden/>
    <w:rsid w:val="00C65F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Yltunniste">
    <w:name w:val="header"/>
    <w:basedOn w:val="Normaali"/>
    <w:link w:val="YltunnisteMerkki"/>
    <w:uiPriority w:val="99"/>
    <w:unhideWhenUsed/>
    <w:rsid w:val="00D35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D35C88"/>
  </w:style>
  <w:style w:type="paragraph" w:styleId="Alatunniste">
    <w:name w:val="footer"/>
    <w:basedOn w:val="Normaali"/>
    <w:link w:val="AlatunnisteMerkki"/>
    <w:uiPriority w:val="99"/>
    <w:unhideWhenUsed/>
    <w:rsid w:val="00D35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D35C88"/>
  </w:style>
  <w:style w:type="character" w:styleId="Hyperlinkki">
    <w:name w:val="Hyperlink"/>
    <w:basedOn w:val="Kappaleenoletusfontti"/>
    <w:uiPriority w:val="99"/>
    <w:semiHidden/>
    <w:unhideWhenUsed/>
    <w:rsid w:val="00D35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8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3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2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7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51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9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1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11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71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02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webSettings" Target="webSettings.xml"/><Relationship Id="rId12" Type="http://schemas.openxmlformats.org/officeDocument/2006/relationships/footnotes" Target="footnotes.xml"/><Relationship Id="rId13" Type="http://schemas.openxmlformats.org/officeDocument/2006/relationships/endnotes" Target="endnotes.xml"/><Relationship Id="rId14" Type="http://schemas.openxmlformats.org/officeDocument/2006/relationships/hyperlink" Target="https://www.ytj.fi/yritystiedot.aspx?yavain=2458510&amp;kielikoodi=1&amp;tarkiste=9119BDADB834D0EB0A0FB41F286AEE40E0C7EE83&amp;path=1547;1631;1678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numbering" Target="numbering.xml"/><Relationship Id="rId8" Type="http://schemas.openxmlformats.org/officeDocument/2006/relationships/styles" Target="styles.xml"/><Relationship Id="rId9" Type="http://schemas.microsoft.com/office/2007/relationships/stylesWithEffects" Target="stylesWithEffects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ndiaContentLanguageTaxHTField0 xmlns="9cc716bd-c395-4b66-be58-97bb719e8378">
      <Terms xmlns="http://schemas.microsoft.com/office/infopath/2007/PartnerControls"/>
    </FondiaContentLanguageTaxHTField0>
    <EngagementCustomerCounterparty xmlns="216ed50a-7cff-4305-9901-50611ddd9cc2">Fonecta</EngagementCustomerCounterparty>
    <TaxKeywordTaxHTField xmlns="216ed50a-7cff-4305-9901-50611ddd9cc2">
      <Terms xmlns="http://schemas.microsoft.com/office/infopath/2007/PartnerControls"/>
    </TaxKeywordTaxHTField>
    <TaxCatchAll xmlns="216ed50a-7cff-4305-9901-50611ddd9cc2"/>
    <EngagementDocumentTypeTaxHTField0 xmlns="9cc716bd-c395-4b66-be58-97bb719e8378">
      <Terms xmlns="http://schemas.microsoft.com/office/infopath/2007/PartnerControls"/>
    </EngagementDocumentTypeTaxHTField0>
    <EngagementCounterparty xmlns="9cc716bd-c395-4b66-be58-97bb719e8378" xsi:nil="true"/>
    <EngagementComment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ustomer Document" ma:contentTypeID="0x010100BC3C481C209C47C49B6120E859F80597007CE2083CF6564A6E8CB8E1A4EBEEE97600ED52500B858D46AE898B9180BB8AAF8E006128D1DC41128144BA87532E37DD9A71" ma:contentTypeVersion="11" ma:contentTypeDescription="" ma:contentTypeScope="" ma:versionID="4b09e0df815ca45b68c5dd6b2f96fb01">
  <xsd:schema xmlns:xsd="http://www.w3.org/2001/XMLSchema" xmlns:xs="http://www.w3.org/2001/XMLSchema" xmlns:p="http://schemas.microsoft.com/office/2006/metadata/properties" xmlns:ns2="216ed50a-7cff-4305-9901-50611ddd9cc2" xmlns:ns3="9cc716bd-c395-4b66-be58-97bb719e8378" xmlns:ns4="http://schemas.microsoft.com/sharepoint/v3/fields" targetNamespace="http://schemas.microsoft.com/office/2006/metadata/properties" ma:root="true" ma:fieldsID="05cee88e85ed5877e7a9fb633487a44e" ns2:_="" ns3:_="" ns4:_="">
    <xsd:import namespace="216ed50a-7cff-4305-9901-50611ddd9cc2"/>
    <xsd:import namespace="9cc716bd-c395-4b66-be58-97bb719e837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FondiaContentLanguageTaxHTField0" minOccurs="0"/>
                <xsd:element ref="ns2:_dlc_DocIdPersistId" minOccurs="0"/>
                <xsd:element ref="ns3:EngagementCounterparty" minOccurs="0"/>
                <xsd:element ref="ns4:EngagementComment" minOccurs="0"/>
                <xsd:element ref="ns3:EngagementDocumentTypeTaxHTField0" minOccurs="0"/>
                <xsd:element ref="ns2:EngagementCustomerCounterparty" minOccurs="0"/>
                <xsd:element ref="ns2:_dlc_DocId" minOccurs="0"/>
                <xsd:element ref="ns2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ed50a-7cff-4305-9901-50611ddd9cc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5782bfb5-9963-43f9-9b21-ec0b870bdba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0814bbce-ab97-4b37-9704-a3807d33e538}" ma:internalName="TaxCatchAll" ma:showField="CatchAllData" ma:web="9cc716bd-c395-4b66-be58-97bb719e8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0814bbce-ab97-4b37-9704-a3807d33e538}" ma:internalName="TaxCatchAllLabel" ma:readOnly="true" ma:showField="CatchAllDataLabel" ma:web="9cc716bd-c395-4b66-be58-97bb719e8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ngagementCustomerCounterparty" ma:index="18" nillable="true" ma:displayName="Customer - Counterparty" ma:internalName="EngagementCustomerCounterparty">
      <xsd:simpleType>
        <xsd:restriction base="dms:Text"/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716bd-c395-4b66-be58-97bb719e8378" elementFormDefault="qualified">
    <xsd:import namespace="http://schemas.microsoft.com/office/2006/documentManagement/types"/>
    <xsd:import namespace="http://schemas.microsoft.com/office/infopath/2007/PartnerControls"/>
    <xsd:element name="FondiaContentLanguageTaxHTField0" ma:index="12" nillable="true" ma:taxonomy="true" ma:internalName="FondiaContentLanguageTaxHTField0" ma:taxonomyFieldName="FondiaContentLanguage" ma:displayName="Language" ma:readOnly="false" ma:default="" ma:fieldId="{4a2c1b62-5cda-4b62-954e-255e6456ff2a}" ma:sspId="5782bfb5-9963-43f9-9b21-ec0b870bdba8" ma:termSetId="bb6f0019-060d-432d-a1be-157b8501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ngagementCounterparty" ma:index="15" nillable="true" ma:displayName="Counterparty" ma:internalName="EngagementCounterparty" ma:readOnly="false">
      <xsd:simpleType>
        <xsd:restriction base="dms:Text"/>
      </xsd:simpleType>
    </xsd:element>
    <xsd:element name="EngagementDocumentTypeTaxHTField0" ma:index="17" nillable="true" ma:taxonomy="true" ma:internalName="EngagementDocumentTypeTaxHTField0" ma:taxonomyFieldName="EngagementDocumentType" ma:displayName="Engagement Document Type" ma:readOnly="false" ma:fieldId="{22bedf70-e2cf-4f43-8219-a234ea7e5d4b}" ma:sspId="5782bfb5-9963-43f9-9b21-ec0b870bdba8" ma:termSetId="e4548695-e8d4-4cba-a367-892317a3bd5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ngagementComment" ma:index="16" nillable="true" ma:displayName="Comment" ma:description="" ma:hidden="true" ma:internalName="EngagementCommen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5782bfb5-9963-43f9-9b21-ec0b870bdba8" ContentTypeId="0x010100BC3C481C209C47C49B6120E859F80597007CE2083CF6564A6E8CB8E1A4EBEEE97600ED52500B858D46AE898B9180BB8AAF8E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62865-039E-4A44-B62F-4FABA94451A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45DC84-05D7-4AD6-B618-6F2B6696D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375565-67F8-44B9-BC5D-84BB9DA2B0F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cc716bd-c395-4b66-be58-97bb719e8378"/>
    <ds:schemaRef ds:uri="http://schemas.microsoft.com/sharepoint/v3/field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16ed50a-7cff-4305-9901-50611ddd9cc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CAFF63-7ABA-4EC3-BA65-5B544DE06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ed50a-7cff-4305-9901-50611ddd9cc2"/>
    <ds:schemaRef ds:uri="9cc716bd-c395-4b66-be58-97bb719e837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290B7B-D4BF-43F2-B1F6-B9657AA7ED0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306AA34-468D-2E4E-9463-FE387251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3658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Fonecta Päättäjärekisteriseloste_20150602</vt:lpstr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Fonecta Päättäjärekisteriseloste_20150602</dc:title>
  <dc:subject/>
  <dc:creator>Outi Piirainen</dc:creator>
  <cp:keywords/>
  <dc:description/>
  <cp:lastModifiedBy>PIetari Suvanto</cp:lastModifiedBy>
  <cp:revision>3</cp:revision>
  <dcterms:created xsi:type="dcterms:W3CDTF">2016-05-02T07:45:00Z</dcterms:created>
  <dcterms:modified xsi:type="dcterms:W3CDTF">2016-05-02T08:18:00Z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0x010100BC3C481C209C47C49B6120E859F80597007CE2083CF6564A6E8CB8E1A4EBEEE97600ED52500B858D46AE898B9180BB8AAF8E006128D1DC41128144BA87532E37DD9A71</vt:lpwstr>
  </property>
</Properties>
</file>