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FF0A2" w14:textId="27B94DBD" w:rsidR="00F03E4B" w:rsidRDefault="00F03E4B">
      <w:r>
        <w:t>Rhode Island Student Loan Authority (RISLA)</w:t>
      </w:r>
    </w:p>
    <w:p w14:paraId="0AE80343" w14:textId="4B07AAC7" w:rsidR="00F03E4B" w:rsidRDefault="00F03E4B">
      <w:r>
        <w:t>Compensation and Benefit Study RFP</w:t>
      </w:r>
    </w:p>
    <w:p w14:paraId="002F7CF9" w14:textId="31126B4F" w:rsidR="00F03E4B" w:rsidRDefault="00F03E4B">
      <w:r>
        <w:t>Questions and Answers</w:t>
      </w:r>
    </w:p>
    <w:p w14:paraId="2AAB7F6E" w14:textId="6A84C7ED" w:rsidR="00F03E4B" w:rsidRDefault="00F03E4B">
      <w:r>
        <w:t>January 22, 2020</w:t>
      </w:r>
    </w:p>
    <w:p w14:paraId="02F6B322" w14:textId="4D42BF45" w:rsidR="00F03E4B" w:rsidRDefault="00F03E4B"/>
    <w:p w14:paraId="14B0A272" w14:textId="14BBE9E1" w:rsidR="00F03E4B" w:rsidRDefault="00F03E4B" w:rsidP="00F03E4B">
      <w:pPr>
        <w:pStyle w:val="NoSpacing"/>
        <w:numPr>
          <w:ilvl w:val="0"/>
          <w:numId w:val="1"/>
        </w:numPr>
      </w:pPr>
      <w:r>
        <w:t>When was the last time you had a Compensation and Benefits study? Was it performed by a consul</w:t>
      </w:r>
      <w:r w:rsidR="000B414F">
        <w:t>t</w:t>
      </w:r>
      <w:bookmarkStart w:id="0" w:name="_GoBack"/>
      <w:bookmarkEnd w:id="0"/>
      <w:r>
        <w:t>ant? If so, who was the consultant and at what professional fee structure?</w:t>
      </w:r>
    </w:p>
    <w:p w14:paraId="1E16C756" w14:textId="77777777" w:rsidR="00F03E4B" w:rsidRDefault="00F03E4B" w:rsidP="00F03E4B">
      <w:pPr>
        <w:pStyle w:val="NoSpacing"/>
        <w:ind w:left="720"/>
      </w:pPr>
    </w:p>
    <w:p w14:paraId="2AC3A2C5" w14:textId="5229866C" w:rsidR="00F03E4B" w:rsidRDefault="00F03E4B" w:rsidP="00F03E4B">
      <w:pPr>
        <w:pStyle w:val="NoSpacing"/>
        <w:ind w:left="720"/>
      </w:pPr>
      <w:r>
        <w:t>RISLA has never had a compensation and benefits study done</w:t>
      </w:r>
    </w:p>
    <w:p w14:paraId="5F87E487" w14:textId="6AE9E982" w:rsidR="00F03E4B" w:rsidRDefault="00F03E4B" w:rsidP="00F03E4B">
      <w:pPr>
        <w:pStyle w:val="NoSpacing"/>
        <w:ind w:left="720"/>
      </w:pPr>
    </w:p>
    <w:p w14:paraId="2AB01411" w14:textId="77777777" w:rsidR="00F03E4B" w:rsidRDefault="00F03E4B" w:rsidP="00F03E4B">
      <w:pPr>
        <w:pStyle w:val="NoSpacing"/>
        <w:ind w:left="720"/>
      </w:pPr>
    </w:p>
    <w:p w14:paraId="2078A6C1" w14:textId="3B2AC43F" w:rsidR="00F03E4B" w:rsidRDefault="00F03E4B" w:rsidP="00F03E4B">
      <w:pPr>
        <w:pStyle w:val="NoSpacing"/>
        <w:numPr>
          <w:ilvl w:val="0"/>
          <w:numId w:val="1"/>
        </w:numPr>
      </w:pPr>
      <w:r>
        <w:t>Do you need Job Descriptions updated?</w:t>
      </w:r>
    </w:p>
    <w:p w14:paraId="58A52D06" w14:textId="53BD19B1" w:rsidR="00F03E4B" w:rsidRDefault="00F03E4B" w:rsidP="00F03E4B">
      <w:pPr>
        <w:pStyle w:val="NoSpacing"/>
        <w:ind w:left="720"/>
      </w:pPr>
    </w:p>
    <w:p w14:paraId="188F90CB" w14:textId="1176820E" w:rsidR="00F03E4B" w:rsidRDefault="00F03E4B" w:rsidP="00F03E4B">
      <w:pPr>
        <w:pStyle w:val="NoSpacing"/>
        <w:ind w:left="720"/>
      </w:pPr>
      <w:r>
        <w:t>No, RISLA does not need job descriptions updated</w:t>
      </w:r>
    </w:p>
    <w:p w14:paraId="4B6B5112" w14:textId="6F11EAEA" w:rsidR="00F03E4B" w:rsidRDefault="00F03E4B" w:rsidP="00F03E4B">
      <w:pPr>
        <w:pStyle w:val="NoSpacing"/>
      </w:pPr>
    </w:p>
    <w:p w14:paraId="1D6E08DF" w14:textId="21572237" w:rsidR="00F03E4B" w:rsidRDefault="00F03E4B" w:rsidP="00F03E4B">
      <w:pPr>
        <w:pStyle w:val="NoSpacing"/>
      </w:pPr>
    </w:p>
    <w:p w14:paraId="26C84B3C" w14:textId="55A7D8C1" w:rsidR="00F03E4B" w:rsidRDefault="00F03E4B" w:rsidP="00F03E4B">
      <w:pPr>
        <w:pStyle w:val="NoSpacing"/>
        <w:numPr>
          <w:ilvl w:val="0"/>
          <w:numId w:val="1"/>
        </w:numPr>
      </w:pPr>
      <w:r>
        <w:t>How many employees are being reviewed as part of this study? Just the 40 mentioned in the RFP?</w:t>
      </w:r>
    </w:p>
    <w:p w14:paraId="23334CB7" w14:textId="0212D1D7" w:rsidR="00F03E4B" w:rsidRDefault="00F03E4B" w:rsidP="00F03E4B">
      <w:pPr>
        <w:pStyle w:val="NoSpacing"/>
        <w:ind w:left="720"/>
      </w:pPr>
    </w:p>
    <w:p w14:paraId="2708D1EA" w14:textId="559DC91E" w:rsidR="00F03E4B" w:rsidRDefault="00F03E4B" w:rsidP="00F03E4B">
      <w:pPr>
        <w:pStyle w:val="NoSpacing"/>
        <w:ind w:left="720"/>
      </w:pPr>
      <w:r>
        <w:t>RISLA has approximately 40 full-time employees, but there is some overlap in job duties. RISLA is seeking a comprehensive study of its current wages and benefits for 35 unique positions</w:t>
      </w:r>
    </w:p>
    <w:p w14:paraId="379E9922" w14:textId="5A657ECC" w:rsidR="00F03E4B" w:rsidRDefault="00F03E4B" w:rsidP="00F03E4B">
      <w:pPr>
        <w:pStyle w:val="NoSpacing"/>
      </w:pPr>
    </w:p>
    <w:p w14:paraId="02BE42F6" w14:textId="581B8B97" w:rsidR="00F03E4B" w:rsidRDefault="00F03E4B" w:rsidP="00F03E4B">
      <w:pPr>
        <w:pStyle w:val="NoSpacing"/>
      </w:pPr>
    </w:p>
    <w:p w14:paraId="33C710DA" w14:textId="74AE93A8" w:rsidR="00F03E4B" w:rsidRDefault="00F03E4B" w:rsidP="00F03E4B">
      <w:pPr>
        <w:pStyle w:val="NoSpacing"/>
        <w:numPr>
          <w:ilvl w:val="0"/>
          <w:numId w:val="1"/>
        </w:numPr>
      </w:pPr>
      <w:r>
        <w:t>Do you have a projected budget range for this project?</w:t>
      </w:r>
    </w:p>
    <w:p w14:paraId="68638EB0" w14:textId="4E65DD1D" w:rsidR="00F03E4B" w:rsidRDefault="00F03E4B" w:rsidP="00F03E4B">
      <w:pPr>
        <w:pStyle w:val="NoSpacing"/>
        <w:ind w:left="720"/>
      </w:pPr>
    </w:p>
    <w:p w14:paraId="34E07FF2" w14:textId="0FC6B484" w:rsidR="00F03E4B" w:rsidRDefault="00F03E4B" w:rsidP="00F03E4B">
      <w:pPr>
        <w:pStyle w:val="NoSpacing"/>
        <w:ind w:left="720"/>
      </w:pPr>
      <w:r>
        <w:t>No, RISLA does not have a projected budget range for this project</w:t>
      </w:r>
    </w:p>
    <w:p w14:paraId="5507E785" w14:textId="2B49C2AB" w:rsidR="00F03E4B" w:rsidRDefault="00F03E4B" w:rsidP="00F03E4B">
      <w:pPr>
        <w:pStyle w:val="NoSpacing"/>
      </w:pPr>
    </w:p>
    <w:p w14:paraId="47BDDC6F" w14:textId="59BE5EA5" w:rsidR="00F03E4B" w:rsidRDefault="00F03E4B" w:rsidP="00F03E4B">
      <w:pPr>
        <w:pStyle w:val="NoSpacing"/>
      </w:pPr>
    </w:p>
    <w:p w14:paraId="7741D55A" w14:textId="779D7812" w:rsidR="00F03E4B" w:rsidRDefault="00F03E4B" w:rsidP="00F03E4B">
      <w:pPr>
        <w:pStyle w:val="NoSpacing"/>
        <w:numPr>
          <w:ilvl w:val="0"/>
          <w:numId w:val="1"/>
        </w:numPr>
      </w:pPr>
      <w:r>
        <w:t xml:space="preserve">Is the submittal just one original in hard copy? </w:t>
      </w:r>
    </w:p>
    <w:p w14:paraId="6F1452E8" w14:textId="79BD7E98" w:rsidR="00F03E4B" w:rsidRDefault="00F03E4B" w:rsidP="00F03E4B">
      <w:pPr>
        <w:pStyle w:val="NoSpacing"/>
        <w:ind w:left="720"/>
      </w:pPr>
    </w:p>
    <w:p w14:paraId="25562937" w14:textId="77777777" w:rsidR="000B414F" w:rsidRDefault="00F03E4B" w:rsidP="00F03E4B">
      <w:pPr>
        <w:pStyle w:val="NoSpacing"/>
        <w:ind w:left="720"/>
      </w:pPr>
      <w:r>
        <w:t>Yes, RISLA would prefer one hard copy delivered to its address at 935 Jefferson Boulevard</w:t>
      </w:r>
      <w:r w:rsidR="000B414F">
        <w:t>, Suite 3000, Warwick, RI 02886 by the due date of 4:00 pm on February 7, 2020</w:t>
      </w:r>
    </w:p>
    <w:p w14:paraId="0DCB0B98" w14:textId="77777777" w:rsidR="000B414F" w:rsidRDefault="000B414F" w:rsidP="000B414F">
      <w:pPr>
        <w:pStyle w:val="NoSpacing"/>
      </w:pPr>
    </w:p>
    <w:p w14:paraId="2C2A2DE8" w14:textId="77777777" w:rsidR="000B414F" w:rsidRDefault="000B414F" w:rsidP="000B414F">
      <w:pPr>
        <w:pStyle w:val="NoSpacing"/>
      </w:pPr>
    </w:p>
    <w:p w14:paraId="163E00C1" w14:textId="77777777" w:rsidR="000B414F" w:rsidRDefault="000B414F" w:rsidP="000B414F">
      <w:pPr>
        <w:pStyle w:val="NoSpacing"/>
        <w:numPr>
          <w:ilvl w:val="0"/>
          <w:numId w:val="1"/>
        </w:numPr>
      </w:pPr>
      <w:r>
        <w:t>Do you anticipate any changes to the RFP?</w:t>
      </w:r>
    </w:p>
    <w:p w14:paraId="64C6674D" w14:textId="77777777" w:rsidR="000B414F" w:rsidRDefault="000B414F" w:rsidP="000B414F">
      <w:pPr>
        <w:pStyle w:val="NoSpacing"/>
        <w:ind w:left="720"/>
      </w:pPr>
    </w:p>
    <w:p w14:paraId="75AE9835" w14:textId="3467FF5A" w:rsidR="00F03E4B" w:rsidRDefault="000B414F" w:rsidP="000B414F">
      <w:pPr>
        <w:pStyle w:val="NoSpacing"/>
        <w:ind w:left="720"/>
      </w:pPr>
      <w:r>
        <w:t xml:space="preserve">No, RISLA does not anticipate any changes to its RFP </w:t>
      </w:r>
    </w:p>
    <w:sectPr w:rsidR="00F03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93491A"/>
    <w:multiLevelType w:val="hybridMultilevel"/>
    <w:tmpl w:val="769EF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comment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E4B"/>
    <w:rsid w:val="000B414F"/>
    <w:rsid w:val="00F0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FF708"/>
  <w15:chartTrackingRefBased/>
  <w15:docId w15:val="{FCC22D56-4E76-40E0-B62D-5E6195F27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3E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Dutch, Jennifer</dc:creator>
  <cp:keywords/>
  <dc:description/>
  <cp:lastModifiedBy>Dutch, Jennifer</cp:lastModifiedBy>
  <cp:revision>1</cp:revision>
  <dcterms:created xsi:type="dcterms:W3CDTF">2020-01-22T19:11:00Z</dcterms:created>
  <dcterms:modified xsi:type="dcterms:W3CDTF">2020-01-22T19:29:00Z</dcterms:modified>
</cp:coreProperties>
</file>