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145EA" w14:textId="4A79FCE3" w:rsidR="00AD6462" w:rsidRDefault="00412248" w:rsidP="00873A7B">
      <w:pPr>
        <w:jc w:val="center"/>
        <w:rPr>
          <w:rFonts w:ascii="Arial" w:hAnsi="Arial"/>
          <w:b/>
          <w:sz w:val="20"/>
          <w:szCs w:val="20"/>
        </w:rPr>
      </w:pPr>
      <w:r>
        <w:rPr>
          <w:rFonts w:ascii="Arial" w:hAnsi="Arial"/>
          <w:b/>
          <w:sz w:val="20"/>
          <w:szCs w:val="20"/>
        </w:rPr>
        <w:t>Here’s Why You Need to Stop Neglecting Your Gut Health</w:t>
      </w:r>
    </w:p>
    <w:p w14:paraId="69B3EF2F" w14:textId="77777777" w:rsidR="00873A7B" w:rsidRDefault="00873A7B" w:rsidP="00873A7B">
      <w:pPr>
        <w:jc w:val="center"/>
        <w:rPr>
          <w:rFonts w:ascii="Arial" w:hAnsi="Arial"/>
          <w:b/>
          <w:sz w:val="20"/>
          <w:szCs w:val="20"/>
        </w:rPr>
      </w:pPr>
    </w:p>
    <w:p w14:paraId="51D8CE70" w14:textId="513C4FE3" w:rsidR="00433FB7" w:rsidRDefault="008A1AA5" w:rsidP="00873A7B">
      <w:pPr>
        <w:rPr>
          <w:rFonts w:ascii="Arial" w:hAnsi="Arial"/>
          <w:sz w:val="20"/>
          <w:szCs w:val="20"/>
        </w:rPr>
      </w:pPr>
      <w:r>
        <w:rPr>
          <w:rFonts w:ascii="Arial" w:hAnsi="Arial"/>
          <w:sz w:val="20"/>
          <w:szCs w:val="20"/>
        </w:rPr>
        <w:t xml:space="preserve">The </w:t>
      </w:r>
      <w:r w:rsidR="009C0456">
        <w:rPr>
          <w:rFonts w:ascii="Arial" w:hAnsi="Arial"/>
          <w:sz w:val="20"/>
          <w:szCs w:val="20"/>
        </w:rPr>
        <w:t xml:space="preserve">gut is commonly referred to as </w:t>
      </w:r>
      <w:r>
        <w:rPr>
          <w:rFonts w:ascii="Arial" w:hAnsi="Arial"/>
          <w:sz w:val="20"/>
          <w:szCs w:val="20"/>
        </w:rPr>
        <w:t xml:space="preserve">your body’s </w:t>
      </w:r>
      <w:r w:rsidR="009C0456">
        <w:rPr>
          <w:rFonts w:ascii="Arial" w:hAnsi="Arial"/>
          <w:sz w:val="20"/>
          <w:szCs w:val="20"/>
        </w:rPr>
        <w:t>“</w:t>
      </w:r>
      <w:r w:rsidR="001C4289">
        <w:rPr>
          <w:rFonts w:ascii="Arial" w:hAnsi="Arial"/>
          <w:sz w:val="20"/>
          <w:szCs w:val="20"/>
        </w:rPr>
        <w:t>second brain”. This is</w:t>
      </w:r>
      <w:r w:rsidR="00214525">
        <w:rPr>
          <w:rFonts w:ascii="Arial" w:hAnsi="Arial"/>
          <w:sz w:val="20"/>
          <w:szCs w:val="20"/>
        </w:rPr>
        <w:t xml:space="preserve"> because, besides the brain, the gut is the only other organ with a nervous system. A</w:t>
      </w:r>
      <w:r w:rsidR="00CA2694">
        <w:rPr>
          <w:rFonts w:ascii="Arial" w:hAnsi="Arial"/>
          <w:sz w:val="20"/>
          <w:szCs w:val="20"/>
        </w:rPr>
        <w:t xml:space="preserve"> healthy gut is</w:t>
      </w:r>
      <w:r w:rsidR="00D1330B">
        <w:rPr>
          <w:rFonts w:ascii="Arial" w:hAnsi="Arial"/>
          <w:sz w:val="20"/>
          <w:szCs w:val="20"/>
        </w:rPr>
        <w:t xml:space="preserve"> extremely impo</w:t>
      </w:r>
      <w:r w:rsidR="001C4289">
        <w:rPr>
          <w:rFonts w:ascii="Arial" w:hAnsi="Arial"/>
          <w:sz w:val="20"/>
          <w:szCs w:val="20"/>
        </w:rPr>
        <w:t>rtant to your overall wellbeing –</w:t>
      </w:r>
      <w:r w:rsidR="00CA2694">
        <w:rPr>
          <w:rFonts w:ascii="Arial" w:hAnsi="Arial"/>
          <w:sz w:val="20"/>
          <w:szCs w:val="20"/>
        </w:rPr>
        <w:t xml:space="preserve"> as </w:t>
      </w:r>
      <w:r w:rsidR="001C4289">
        <w:rPr>
          <w:rFonts w:ascii="Arial" w:hAnsi="Arial"/>
          <w:sz w:val="20"/>
          <w:szCs w:val="20"/>
        </w:rPr>
        <w:t>it</w:t>
      </w:r>
      <w:r w:rsidR="00CA2694">
        <w:rPr>
          <w:rFonts w:ascii="Arial" w:hAnsi="Arial"/>
          <w:sz w:val="20"/>
          <w:szCs w:val="20"/>
        </w:rPr>
        <w:t xml:space="preserve"> affects your entire body. </w:t>
      </w:r>
      <w:r w:rsidR="00433FB7">
        <w:rPr>
          <w:rFonts w:ascii="Arial" w:hAnsi="Arial"/>
          <w:sz w:val="20"/>
          <w:szCs w:val="20"/>
        </w:rPr>
        <w:t xml:space="preserve">Unfortunately, gut health is often overlooked and not given the amount of care and attention it deserves. </w:t>
      </w:r>
    </w:p>
    <w:p w14:paraId="64319752" w14:textId="77777777" w:rsidR="00433FB7" w:rsidRDefault="00433FB7" w:rsidP="00873A7B">
      <w:pPr>
        <w:rPr>
          <w:rFonts w:ascii="Arial" w:hAnsi="Arial"/>
          <w:sz w:val="20"/>
          <w:szCs w:val="20"/>
        </w:rPr>
      </w:pPr>
    </w:p>
    <w:p w14:paraId="16511778" w14:textId="31FC3546" w:rsidR="008A1AA5" w:rsidRDefault="00D1330B" w:rsidP="00873A7B">
      <w:pPr>
        <w:rPr>
          <w:rFonts w:ascii="Arial" w:hAnsi="Arial"/>
          <w:sz w:val="20"/>
          <w:szCs w:val="20"/>
        </w:rPr>
      </w:pPr>
      <w:r>
        <w:rPr>
          <w:rFonts w:ascii="Arial" w:hAnsi="Arial"/>
          <w:sz w:val="20"/>
          <w:szCs w:val="20"/>
        </w:rPr>
        <w:t xml:space="preserve">According to an </w:t>
      </w:r>
      <w:hyperlink r:id="rId6" w:history="1">
        <w:r w:rsidRPr="00433FB7">
          <w:rPr>
            <w:rStyle w:val="Hyperlink"/>
            <w:rFonts w:ascii="Arial" w:hAnsi="Arial"/>
            <w:sz w:val="20"/>
            <w:szCs w:val="20"/>
          </w:rPr>
          <w:t>article</w:t>
        </w:r>
      </w:hyperlink>
      <w:r>
        <w:rPr>
          <w:rFonts w:ascii="Arial" w:hAnsi="Arial"/>
          <w:sz w:val="20"/>
          <w:szCs w:val="20"/>
        </w:rPr>
        <w:t xml:space="preserve"> by Douglas Lord, M.D., the gut is largely responsible for the </w:t>
      </w:r>
      <w:r w:rsidR="00433FB7">
        <w:rPr>
          <w:rFonts w:ascii="Arial" w:hAnsi="Arial"/>
          <w:sz w:val="20"/>
          <w:szCs w:val="20"/>
        </w:rPr>
        <w:t>critical</w:t>
      </w:r>
      <w:r>
        <w:rPr>
          <w:rFonts w:ascii="Arial" w:hAnsi="Arial"/>
          <w:sz w:val="20"/>
          <w:szCs w:val="20"/>
        </w:rPr>
        <w:t xml:space="preserve"> factors of the body’s digestive and immune systems. The good bacteria in your digestive system </w:t>
      </w:r>
      <w:r w:rsidR="00433FB7">
        <w:rPr>
          <w:rFonts w:ascii="Arial" w:hAnsi="Arial"/>
          <w:sz w:val="20"/>
          <w:szCs w:val="20"/>
        </w:rPr>
        <w:t xml:space="preserve">have the capability to boost your body’s vitamin and mineral absorbency, hormone regulation, digestion, vitamin production, </w:t>
      </w:r>
      <w:r w:rsidR="00CE4BAA">
        <w:rPr>
          <w:rFonts w:ascii="Arial" w:hAnsi="Arial"/>
          <w:sz w:val="20"/>
          <w:szCs w:val="20"/>
        </w:rPr>
        <w:t xml:space="preserve">and </w:t>
      </w:r>
      <w:r w:rsidR="00433FB7">
        <w:rPr>
          <w:rFonts w:ascii="Arial" w:hAnsi="Arial"/>
          <w:sz w:val="20"/>
          <w:szCs w:val="20"/>
        </w:rPr>
        <w:t xml:space="preserve">immune response, along with the </w:t>
      </w:r>
      <w:r w:rsidR="001C4289">
        <w:rPr>
          <w:rFonts w:ascii="Arial" w:hAnsi="Arial"/>
          <w:sz w:val="20"/>
          <w:szCs w:val="20"/>
        </w:rPr>
        <w:t>eliminating</w:t>
      </w:r>
      <w:r w:rsidR="00CE4BAA">
        <w:rPr>
          <w:rFonts w:ascii="Arial" w:hAnsi="Arial"/>
          <w:sz w:val="20"/>
          <w:szCs w:val="20"/>
        </w:rPr>
        <w:t xml:space="preserve"> toxins. A healthy gut can </w:t>
      </w:r>
      <w:r w:rsidR="00433FB7">
        <w:rPr>
          <w:rFonts w:ascii="Arial" w:hAnsi="Arial"/>
          <w:sz w:val="20"/>
          <w:szCs w:val="20"/>
        </w:rPr>
        <w:t>e</w:t>
      </w:r>
      <w:r w:rsidR="00CE4BAA">
        <w:rPr>
          <w:rFonts w:ascii="Arial" w:hAnsi="Arial"/>
          <w:sz w:val="20"/>
          <w:szCs w:val="20"/>
        </w:rPr>
        <w:t>ven help improve mental health!</w:t>
      </w:r>
      <w:r>
        <w:rPr>
          <w:rFonts w:ascii="Arial" w:hAnsi="Arial"/>
          <w:sz w:val="20"/>
          <w:szCs w:val="20"/>
        </w:rPr>
        <w:t xml:space="preserve"> </w:t>
      </w:r>
    </w:p>
    <w:p w14:paraId="7187518A" w14:textId="77777777" w:rsidR="002368BA" w:rsidRDefault="002368BA" w:rsidP="00873A7B">
      <w:pPr>
        <w:rPr>
          <w:rFonts w:ascii="Arial" w:hAnsi="Arial"/>
          <w:sz w:val="20"/>
          <w:szCs w:val="20"/>
        </w:rPr>
      </w:pPr>
    </w:p>
    <w:p w14:paraId="6F2889C3" w14:textId="61098EE8" w:rsidR="005F493A" w:rsidRDefault="002368BA" w:rsidP="00873A7B">
      <w:pPr>
        <w:rPr>
          <w:rFonts w:ascii="Arial" w:hAnsi="Arial"/>
          <w:sz w:val="20"/>
          <w:szCs w:val="20"/>
        </w:rPr>
      </w:pPr>
      <w:r>
        <w:rPr>
          <w:rFonts w:ascii="Arial" w:hAnsi="Arial"/>
          <w:sz w:val="20"/>
          <w:szCs w:val="20"/>
        </w:rPr>
        <w:t>So, to summarize, gut health is abo</w:t>
      </w:r>
      <w:r w:rsidR="00CA2694">
        <w:rPr>
          <w:rFonts w:ascii="Arial" w:hAnsi="Arial"/>
          <w:sz w:val="20"/>
          <w:szCs w:val="20"/>
        </w:rPr>
        <w:t xml:space="preserve">ut way more than just digestion. </w:t>
      </w:r>
      <w:r w:rsidR="00A91B96">
        <w:rPr>
          <w:rFonts w:ascii="Arial" w:hAnsi="Arial"/>
          <w:sz w:val="20"/>
          <w:szCs w:val="20"/>
        </w:rPr>
        <w:t>While y</w:t>
      </w:r>
      <w:r>
        <w:rPr>
          <w:rFonts w:ascii="Arial" w:hAnsi="Arial"/>
          <w:sz w:val="20"/>
          <w:szCs w:val="20"/>
        </w:rPr>
        <w:t xml:space="preserve">our gut </w:t>
      </w:r>
      <w:r w:rsidR="00A91B96">
        <w:rPr>
          <w:rFonts w:ascii="Arial" w:hAnsi="Arial"/>
          <w:sz w:val="20"/>
          <w:szCs w:val="20"/>
        </w:rPr>
        <w:t>does regulate</w:t>
      </w:r>
      <w:r>
        <w:rPr>
          <w:rFonts w:ascii="Arial" w:hAnsi="Arial"/>
          <w:sz w:val="20"/>
          <w:szCs w:val="20"/>
        </w:rPr>
        <w:t xml:space="preserve"> the digestion of food, </w:t>
      </w:r>
      <w:r w:rsidR="00A91B96">
        <w:rPr>
          <w:rFonts w:ascii="Arial" w:hAnsi="Arial"/>
          <w:sz w:val="20"/>
          <w:szCs w:val="20"/>
        </w:rPr>
        <w:t xml:space="preserve">it also regulates your </w:t>
      </w:r>
      <w:hyperlink r:id="rId7" w:history="1">
        <w:r w:rsidRPr="00F84521">
          <w:rPr>
            <w:rStyle w:val="Hyperlink"/>
            <w:rFonts w:ascii="Arial" w:hAnsi="Arial"/>
            <w:sz w:val="20"/>
            <w:szCs w:val="20"/>
          </w:rPr>
          <w:t xml:space="preserve">immune </w:t>
        </w:r>
        <w:r w:rsidR="00A91B96" w:rsidRPr="00F84521">
          <w:rPr>
            <w:rStyle w:val="Hyperlink"/>
            <w:rFonts w:ascii="Arial" w:hAnsi="Arial"/>
            <w:sz w:val="20"/>
            <w:szCs w:val="20"/>
          </w:rPr>
          <w:t>system</w:t>
        </w:r>
      </w:hyperlink>
      <w:r w:rsidR="00A91B96">
        <w:rPr>
          <w:rFonts w:ascii="Arial" w:hAnsi="Arial"/>
          <w:sz w:val="20"/>
          <w:szCs w:val="20"/>
        </w:rPr>
        <w:t xml:space="preserve"> and central nervous system – </w:t>
      </w:r>
      <w:r w:rsidR="005D6052">
        <w:rPr>
          <w:rFonts w:ascii="Arial" w:hAnsi="Arial"/>
          <w:sz w:val="20"/>
          <w:szCs w:val="20"/>
        </w:rPr>
        <w:t xml:space="preserve">along with other bodily processes. </w:t>
      </w:r>
      <w:r w:rsidR="002C4463">
        <w:rPr>
          <w:rFonts w:ascii="Arial" w:hAnsi="Arial"/>
          <w:sz w:val="20"/>
          <w:szCs w:val="20"/>
        </w:rPr>
        <w:t xml:space="preserve">If you’ve been neglecting your gut health, no need to fret. You can adapt some healthy habits to help your body restore and maintain a healthy gut. </w:t>
      </w:r>
    </w:p>
    <w:p w14:paraId="295AD7BE" w14:textId="77777777" w:rsidR="005F493A" w:rsidRDefault="005F493A" w:rsidP="00873A7B">
      <w:pPr>
        <w:rPr>
          <w:rFonts w:ascii="Arial" w:hAnsi="Arial"/>
          <w:sz w:val="20"/>
          <w:szCs w:val="20"/>
        </w:rPr>
      </w:pPr>
    </w:p>
    <w:p w14:paraId="0C7F97BC" w14:textId="5FCD88CC" w:rsidR="0051033C" w:rsidRDefault="00CE4BAA" w:rsidP="00873A7B">
      <w:pPr>
        <w:rPr>
          <w:rFonts w:ascii="Arial" w:hAnsi="Arial"/>
          <w:sz w:val="20"/>
          <w:szCs w:val="20"/>
        </w:rPr>
      </w:pPr>
      <w:r>
        <w:rPr>
          <w:rFonts w:ascii="Arial" w:hAnsi="Arial"/>
          <w:sz w:val="20"/>
          <w:szCs w:val="20"/>
        </w:rPr>
        <w:t>Keep on reading to discover</w:t>
      </w:r>
      <w:r w:rsidR="00BF1B38">
        <w:rPr>
          <w:rFonts w:ascii="Arial" w:hAnsi="Arial"/>
          <w:sz w:val="20"/>
          <w:szCs w:val="20"/>
        </w:rPr>
        <w:t xml:space="preserve"> the many</w:t>
      </w:r>
      <w:r>
        <w:rPr>
          <w:rFonts w:ascii="Arial" w:hAnsi="Arial"/>
          <w:sz w:val="20"/>
          <w:szCs w:val="20"/>
        </w:rPr>
        <w:t xml:space="preserve"> benefits of a healthy gut and some habits to help support gut health.</w:t>
      </w:r>
    </w:p>
    <w:p w14:paraId="494A8C5D" w14:textId="77777777" w:rsidR="00B60AAD" w:rsidRDefault="00B60AAD" w:rsidP="00873A7B">
      <w:pPr>
        <w:rPr>
          <w:rFonts w:ascii="Arial" w:hAnsi="Arial"/>
          <w:sz w:val="20"/>
          <w:szCs w:val="20"/>
        </w:rPr>
      </w:pPr>
    </w:p>
    <w:p w14:paraId="15ECBC93" w14:textId="6975B7FB" w:rsidR="00514A72" w:rsidRPr="00A91B96" w:rsidRDefault="00A91B96" w:rsidP="00873A7B">
      <w:pPr>
        <w:rPr>
          <w:rFonts w:ascii="Arial" w:hAnsi="Arial"/>
          <w:b/>
          <w:sz w:val="20"/>
          <w:szCs w:val="20"/>
          <w:u w:val="single"/>
        </w:rPr>
      </w:pPr>
      <w:r w:rsidRPr="00A91B96">
        <w:rPr>
          <w:rFonts w:ascii="Arial" w:hAnsi="Arial"/>
          <w:b/>
          <w:sz w:val="20"/>
          <w:szCs w:val="20"/>
          <w:u w:val="single"/>
        </w:rPr>
        <w:t>Health</w:t>
      </w:r>
      <w:r w:rsidR="00CE4BAA" w:rsidRPr="00A91B96">
        <w:rPr>
          <w:rFonts w:ascii="Arial" w:hAnsi="Arial"/>
          <w:b/>
          <w:sz w:val="20"/>
          <w:szCs w:val="20"/>
          <w:u w:val="single"/>
        </w:rPr>
        <w:t xml:space="preserve"> Benefits of a Healthy G</w:t>
      </w:r>
      <w:r w:rsidR="00870616" w:rsidRPr="00A91B96">
        <w:rPr>
          <w:rFonts w:ascii="Arial" w:hAnsi="Arial"/>
          <w:b/>
          <w:sz w:val="20"/>
          <w:szCs w:val="20"/>
          <w:u w:val="single"/>
        </w:rPr>
        <w:t>ut:</w:t>
      </w:r>
    </w:p>
    <w:p w14:paraId="3E111656" w14:textId="77777777" w:rsidR="0051033C" w:rsidRDefault="0051033C" w:rsidP="00873A7B">
      <w:pPr>
        <w:rPr>
          <w:rFonts w:ascii="Arial" w:hAnsi="Arial"/>
          <w:sz w:val="20"/>
          <w:szCs w:val="20"/>
        </w:rPr>
      </w:pPr>
    </w:p>
    <w:p w14:paraId="3092A534" w14:textId="3AED6D8E" w:rsidR="0051033C" w:rsidRDefault="0051033C" w:rsidP="00873A7B">
      <w:pPr>
        <w:rPr>
          <w:rFonts w:ascii="Arial" w:hAnsi="Arial"/>
          <w:sz w:val="20"/>
          <w:szCs w:val="20"/>
        </w:rPr>
      </w:pPr>
      <w:r w:rsidRPr="00671E13">
        <w:rPr>
          <w:rFonts w:ascii="Arial" w:hAnsi="Arial"/>
          <w:b/>
          <w:sz w:val="20"/>
          <w:szCs w:val="20"/>
        </w:rPr>
        <w:t>Supports a healthy immune system</w:t>
      </w:r>
      <w:r w:rsidR="008A1AA5" w:rsidRPr="00671E13">
        <w:rPr>
          <w:rFonts w:ascii="Arial" w:hAnsi="Arial"/>
          <w:b/>
          <w:sz w:val="20"/>
          <w:szCs w:val="20"/>
        </w:rPr>
        <w:t>.</w:t>
      </w:r>
      <w:r w:rsidR="008A1AA5">
        <w:rPr>
          <w:rFonts w:ascii="Arial" w:hAnsi="Arial"/>
          <w:sz w:val="20"/>
          <w:szCs w:val="20"/>
        </w:rPr>
        <w:t xml:space="preserve"> </w:t>
      </w:r>
      <w:hyperlink r:id="rId8" w:history="1">
        <w:r w:rsidR="008A1AA5" w:rsidRPr="00DB4A58">
          <w:rPr>
            <w:rStyle w:val="Hyperlink"/>
            <w:rFonts w:ascii="Arial" w:hAnsi="Arial"/>
            <w:sz w:val="20"/>
            <w:szCs w:val="20"/>
          </w:rPr>
          <w:t>About 80%</w:t>
        </w:r>
      </w:hyperlink>
      <w:r w:rsidR="008A1AA5">
        <w:rPr>
          <w:rFonts w:ascii="Arial" w:hAnsi="Arial"/>
          <w:sz w:val="20"/>
          <w:szCs w:val="20"/>
        </w:rPr>
        <w:t xml:space="preserve"> of your immune system is located in your gut.</w:t>
      </w:r>
      <w:r w:rsidR="00671E13">
        <w:rPr>
          <w:rFonts w:ascii="Arial" w:hAnsi="Arial"/>
          <w:sz w:val="20"/>
          <w:szCs w:val="20"/>
        </w:rPr>
        <w:t xml:space="preserve"> Bad bacteria found in your gut can throw your immune system out of whack. For your immune system to perform its best, your gut needs to be in optimal health.</w:t>
      </w:r>
    </w:p>
    <w:p w14:paraId="16910E7B" w14:textId="77777777" w:rsidR="00B2684E" w:rsidRDefault="00B2684E" w:rsidP="00B2684E">
      <w:pPr>
        <w:rPr>
          <w:rFonts w:ascii="Arial" w:hAnsi="Arial"/>
          <w:sz w:val="20"/>
          <w:szCs w:val="20"/>
        </w:rPr>
      </w:pPr>
    </w:p>
    <w:p w14:paraId="6A089416" w14:textId="77777777" w:rsidR="00664776" w:rsidRDefault="00664776" w:rsidP="00664776">
      <w:pPr>
        <w:rPr>
          <w:rFonts w:ascii="Arial" w:hAnsi="Arial"/>
          <w:sz w:val="20"/>
          <w:szCs w:val="20"/>
        </w:rPr>
      </w:pPr>
      <w:r w:rsidRPr="0041564E">
        <w:rPr>
          <w:rFonts w:ascii="Arial" w:hAnsi="Arial"/>
          <w:b/>
          <w:sz w:val="20"/>
          <w:szCs w:val="20"/>
        </w:rPr>
        <w:t>Improved brain function.</w:t>
      </w:r>
      <w:r>
        <w:rPr>
          <w:rFonts w:ascii="Arial" w:hAnsi="Arial"/>
          <w:sz w:val="20"/>
          <w:szCs w:val="20"/>
        </w:rPr>
        <w:t xml:space="preserve"> According to an </w:t>
      </w:r>
      <w:hyperlink r:id="rId9" w:history="1">
        <w:r w:rsidRPr="0041564E">
          <w:rPr>
            <w:rStyle w:val="Hyperlink"/>
            <w:rFonts w:ascii="Arial" w:hAnsi="Arial"/>
            <w:sz w:val="20"/>
            <w:szCs w:val="20"/>
          </w:rPr>
          <w:t>article</w:t>
        </w:r>
      </w:hyperlink>
      <w:r>
        <w:rPr>
          <w:rFonts w:ascii="Arial" w:hAnsi="Arial"/>
          <w:sz w:val="20"/>
          <w:szCs w:val="20"/>
        </w:rPr>
        <w:t xml:space="preserve"> by David </w:t>
      </w:r>
      <w:proofErr w:type="spellStart"/>
      <w:r>
        <w:rPr>
          <w:rFonts w:ascii="Arial" w:hAnsi="Arial"/>
          <w:sz w:val="20"/>
          <w:szCs w:val="20"/>
        </w:rPr>
        <w:t>Perlmutter</w:t>
      </w:r>
      <w:proofErr w:type="spellEnd"/>
      <w:r>
        <w:rPr>
          <w:rFonts w:ascii="Arial" w:hAnsi="Arial"/>
          <w:sz w:val="20"/>
          <w:szCs w:val="20"/>
        </w:rPr>
        <w:t xml:space="preserve">, M.D., your brain’s health is dictated by what goes on in your gut. Your “second brain” sends chemicals and messages to your brain to help improve overall function and clarity.  </w:t>
      </w:r>
    </w:p>
    <w:p w14:paraId="6625ECE7" w14:textId="77777777" w:rsidR="00664776" w:rsidRDefault="00664776" w:rsidP="00B2684E">
      <w:pPr>
        <w:rPr>
          <w:rFonts w:ascii="Arial" w:hAnsi="Arial"/>
          <w:b/>
          <w:sz w:val="20"/>
          <w:szCs w:val="20"/>
        </w:rPr>
      </w:pPr>
    </w:p>
    <w:p w14:paraId="7A187017" w14:textId="18964BA0" w:rsidR="00B2684E" w:rsidRDefault="00B2684E" w:rsidP="00B2684E">
      <w:pPr>
        <w:rPr>
          <w:rFonts w:ascii="Arial" w:hAnsi="Arial"/>
          <w:sz w:val="20"/>
          <w:szCs w:val="20"/>
        </w:rPr>
      </w:pPr>
      <w:r w:rsidRPr="00A42A4D">
        <w:rPr>
          <w:rFonts w:ascii="Arial" w:hAnsi="Arial"/>
          <w:b/>
          <w:sz w:val="20"/>
          <w:szCs w:val="20"/>
        </w:rPr>
        <w:t>Helps you maintain a healthy weight</w:t>
      </w:r>
      <w:r w:rsidR="004B6930" w:rsidRPr="00A42A4D">
        <w:rPr>
          <w:rFonts w:ascii="Arial" w:hAnsi="Arial"/>
          <w:b/>
          <w:sz w:val="20"/>
          <w:szCs w:val="20"/>
        </w:rPr>
        <w:t>.</w:t>
      </w:r>
      <w:r w:rsidR="00671E13">
        <w:rPr>
          <w:rFonts w:ascii="Arial" w:hAnsi="Arial"/>
          <w:sz w:val="20"/>
          <w:szCs w:val="20"/>
        </w:rPr>
        <w:t xml:space="preserve"> </w:t>
      </w:r>
      <w:hyperlink r:id="rId10" w:history="1">
        <w:r w:rsidR="00A42A4D" w:rsidRPr="00A42A4D">
          <w:rPr>
            <w:rStyle w:val="Hyperlink"/>
            <w:rFonts w:ascii="Arial" w:hAnsi="Arial"/>
            <w:sz w:val="20"/>
            <w:szCs w:val="20"/>
          </w:rPr>
          <w:t>Research</w:t>
        </w:r>
      </w:hyperlink>
      <w:r w:rsidR="00A42A4D">
        <w:rPr>
          <w:rFonts w:ascii="Arial" w:hAnsi="Arial"/>
          <w:sz w:val="20"/>
          <w:szCs w:val="20"/>
        </w:rPr>
        <w:t xml:space="preserve"> has shown that good gut bacteria might play a role in weight loss. It can also help prevent weight gain and metabolic problems like diabetes. </w:t>
      </w:r>
    </w:p>
    <w:p w14:paraId="7B514254" w14:textId="77777777" w:rsidR="00B2684E" w:rsidRDefault="00B2684E" w:rsidP="00B2684E">
      <w:pPr>
        <w:rPr>
          <w:rFonts w:ascii="Arial" w:hAnsi="Arial"/>
          <w:sz w:val="20"/>
          <w:szCs w:val="20"/>
        </w:rPr>
      </w:pPr>
    </w:p>
    <w:p w14:paraId="710C2E18" w14:textId="2E62853C" w:rsidR="00B2684E" w:rsidRDefault="00D31553" w:rsidP="00B2684E">
      <w:pPr>
        <w:rPr>
          <w:rFonts w:ascii="Arial" w:hAnsi="Arial"/>
          <w:sz w:val="20"/>
          <w:szCs w:val="20"/>
        </w:rPr>
      </w:pPr>
      <w:r w:rsidRPr="0099481E">
        <w:rPr>
          <w:rFonts w:ascii="Arial" w:hAnsi="Arial"/>
          <w:b/>
          <w:sz w:val="20"/>
          <w:szCs w:val="20"/>
        </w:rPr>
        <w:t>Mood boost</w:t>
      </w:r>
      <w:r w:rsidR="004B6930" w:rsidRPr="0099481E">
        <w:rPr>
          <w:rFonts w:ascii="Arial" w:hAnsi="Arial"/>
          <w:b/>
          <w:sz w:val="20"/>
          <w:szCs w:val="20"/>
        </w:rPr>
        <w:t>.</w:t>
      </w:r>
      <w:r w:rsidR="003D4647">
        <w:rPr>
          <w:rFonts w:ascii="Arial" w:hAnsi="Arial"/>
          <w:sz w:val="20"/>
          <w:szCs w:val="20"/>
        </w:rPr>
        <w:t xml:space="preserve"> Perhaps one of the most surprising benefits of a healthy gut is its affect on your mood. </w:t>
      </w:r>
      <w:r w:rsidR="00B103E6">
        <w:rPr>
          <w:rFonts w:ascii="Arial" w:hAnsi="Arial"/>
          <w:sz w:val="20"/>
          <w:szCs w:val="20"/>
        </w:rPr>
        <w:t xml:space="preserve">Check out this </w:t>
      </w:r>
      <w:hyperlink r:id="rId11" w:history="1">
        <w:r w:rsidR="00B103E6" w:rsidRPr="00B103E6">
          <w:rPr>
            <w:rStyle w:val="Hyperlink"/>
            <w:rFonts w:ascii="Arial" w:hAnsi="Arial"/>
            <w:sz w:val="20"/>
            <w:szCs w:val="20"/>
          </w:rPr>
          <w:t>article</w:t>
        </w:r>
      </w:hyperlink>
      <w:r w:rsidR="00B103E6">
        <w:rPr>
          <w:rFonts w:ascii="Arial" w:hAnsi="Arial"/>
          <w:sz w:val="20"/>
          <w:szCs w:val="20"/>
        </w:rPr>
        <w:t xml:space="preserve"> to learn more about the link between gut health and your mental wellbeing. </w:t>
      </w:r>
    </w:p>
    <w:p w14:paraId="6AA9F5FD" w14:textId="77777777" w:rsidR="00D1330B" w:rsidRDefault="00D1330B" w:rsidP="00873A7B">
      <w:pPr>
        <w:rPr>
          <w:rFonts w:ascii="Arial" w:hAnsi="Arial"/>
          <w:sz w:val="20"/>
          <w:szCs w:val="20"/>
        </w:rPr>
      </w:pPr>
    </w:p>
    <w:p w14:paraId="35BF83E8" w14:textId="77777777" w:rsidR="00524EDF" w:rsidRDefault="00524EDF" w:rsidP="00524EDF">
      <w:pPr>
        <w:rPr>
          <w:rFonts w:ascii="Arial" w:hAnsi="Arial"/>
          <w:sz w:val="20"/>
          <w:szCs w:val="20"/>
        </w:rPr>
      </w:pPr>
      <w:r w:rsidRPr="00524EDF">
        <w:rPr>
          <w:rFonts w:ascii="Arial" w:hAnsi="Arial"/>
          <w:b/>
          <w:sz w:val="20"/>
          <w:szCs w:val="20"/>
        </w:rPr>
        <w:t>Healthy complexion.</w:t>
      </w:r>
      <w:r>
        <w:rPr>
          <w:rFonts w:ascii="Arial" w:hAnsi="Arial"/>
          <w:sz w:val="20"/>
          <w:szCs w:val="20"/>
        </w:rPr>
        <w:t xml:space="preserve"> A healthy gut works to eliminate toxins in the body and absorb essential nutrients. This means a healthy gut might contribute to a beautiful, glowing complexion.  </w:t>
      </w:r>
    </w:p>
    <w:p w14:paraId="0F342277" w14:textId="77777777" w:rsidR="00524EDF" w:rsidRDefault="00524EDF" w:rsidP="00873A7B">
      <w:pPr>
        <w:rPr>
          <w:rFonts w:ascii="Arial" w:hAnsi="Arial"/>
          <w:b/>
          <w:sz w:val="20"/>
          <w:szCs w:val="20"/>
        </w:rPr>
      </w:pPr>
    </w:p>
    <w:p w14:paraId="3E52F980" w14:textId="5E1AF822" w:rsidR="00B2684E" w:rsidRDefault="00D31553" w:rsidP="00B2684E">
      <w:pPr>
        <w:rPr>
          <w:rFonts w:ascii="Arial" w:hAnsi="Arial"/>
          <w:sz w:val="20"/>
          <w:szCs w:val="20"/>
        </w:rPr>
      </w:pPr>
      <w:r w:rsidRPr="0099481E">
        <w:rPr>
          <w:rFonts w:ascii="Arial" w:hAnsi="Arial"/>
          <w:b/>
          <w:sz w:val="20"/>
          <w:szCs w:val="20"/>
        </w:rPr>
        <w:t>More energy</w:t>
      </w:r>
      <w:r w:rsidR="00B2684E" w:rsidRPr="0099481E">
        <w:rPr>
          <w:rFonts w:ascii="Arial" w:hAnsi="Arial"/>
          <w:b/>
          <w:sz w:val="20"/>
          <w:szCs w:val="20"/>
        </w:rPr>
        <w:t>.</w:t>
      </w:r>
      <w:r w:rsidR="0099481E" w:rsidRPr="0099481E">
        <w:rPr>
          <w:rFonts w:ascii="Arial" w:hAnsi="Arial"/>
          <w:b/>
          <w:sz w:val="20"/>
          <w:szCs w:val="20"/>
        </w:rPr>
        <w:t xml:space="preserve"> </w:t>
      </w:r>
      <w:r w:rsidR="0099481E">
        <w:rPr>
          <w:rFonts w:ascii="Arial" w:hAnsi="Arial"/>
          <w:sz w:val="20"/>
          <w:szCs w:val="20"/>
        </w:rPr>
        <w:t xml:space="preserve">The good bacteria in your gut works to break down food to absorb its energy. It also helps keep your blood sugar balanced. </w:t>
      </w:r>
    </w:p>
    <w:p w14:paraId="2FD8A87E" w14:textId="77777777" w:rsidR="00AD2530" w:rsidRDefault="00AD2530" w:rsidP="00873A7B">
      <w:pPr>
        <w:rPr>
          <w:rFonts w:ascii="Arial" w:hAnsi="Arial"/>
          <w:sz w:val="20"/>
          <w:szCs w:val="20"/>
        </w:rPr>
      </w:pPr>
    </w:p>
    <w:p w14:paraId="25C4C005" w14:textId="1159E69E" w:rsidR="00AD2530" w:rsidRPr="00A91B96" w:rsidRDefault="00391462" w:rsidP="00873A7B">
      <w:pPr>
        <w:rPr>
          <w:rFonts w:ascii="Arial" w:hAnsi="Arial"/>
          <w:b/>
          <w:sz w:val="20"/>
          <w:szCs w:val="20"/>
          <w:u w:val="single"/>
        </w:rPr>
      </w:pPr>
      <w:r w:rsidRPr="00A91B96">
        <w:rPr>
          <w:rFonts w:ascii="Arial" w:hAnsi="Arial"/>
          <w:b/>
          <w:sz w:val="20"/>
          <w:szCs w:val="20"/>
          <w:u w:val="single"/>
        </w:rPr>
        <w:t>Healthy H</w:t>
      </w:r>
      <w:r w:rsidR="00AD2530" w:rsidRPr="00A91B96">
        <w:rPr>
          <w:rFonts w:ascii="Arial" w:hAnsi="Arial"/>
          <w:b/>
          <w:sz w:val="20"/>
          <w:szCs w:val="20"/>
          <w:u w:val="single"/>
        </w:rPr>
        <w:t xml:space="preserve">abits to </w:t>
      </w:r>
      <w:r w:rsidRPr="00A91B96">
        <w:rPr>
          <w:rFonts w:ascii="Arial" w:hAnsi="Arial"/>
          <w:b/>
          <w:sz w:val="20"/>
          <w:szCs w:val="20"/>
          <w:u w:val="single"/>
        </w:rPr>
        <w:t>A</w:t>
      </w:r>
      <w:r w:rsidR="00586888" w:rsidRPr="00A91B96">
        <w:rPr>
          <w:rFonts w:ascii="Arial" w:hAnsi="Arial"/>
          <w:b/>
          <w:sz w:val="20"/>
          <w:szCs w:val="20"/>
          <w:u w:val="single"/>
        </w:rPr>
        <w:t>dapt</w:t>
      </w:r>
      <w:r w:rsidRPr="00A91B96">
        <w:rPr>
          <w:rFonts w:ascii="Arial" w:hAnsi="Arial"/>
          <w:b/>
          <w:sz w:val="20"/>
          <w:szCs w:val="20"/>
          <w:u w:val="single"/>
        </w:rPr>
        <w:t xml:space="preserve"> to Support Gut H</w:t>
      </w:r>
      <w:r w:rsidR="00AD2530" w:rsidRPr="00A91B96">
        <w:rPr>
          <w:rFonts w:ascii="Arial" w:hAnsi="Arial"/>
          <w:b/>
          <w:sz w:val="20"/>
          <w:szCs w:val="20"/>
          <w:u w:val="single"/>
        </w:rPr>
        <w:t>ealth:</w:t>
      </w:r>
    </w:p>
    <w:p w14:paraId="080735EB" w14:textId="77777777" w:rsidR="00AD2530" w:rsidRDefault="00AD2530" w:rsidP="00873A7B">
      <w:pPr>
        <w:rPr>
          <w:rFonts w:ascii="Arial" w:hAnsi="Arial"/>
          <w:sz w:val="20"/>
          <w:szCs w:val="20"/>
        </w:rPr>
      </w:pPr>
    </w:p>
    <w:p w14:paraId="3A5C36A5" w14:textId="5C8550E2" w:rsidR="00ED1629" w:rsidRDefault="00ED1629" w:rsidP="00ED1629">
      <w:pPr>
        <w:rPr>
          <w:rFonts w:ascii="Arial" w:hAnsi="Arial"/>
          <w:sz w:val="20"/>
          <w:szCs w:val="20"/>
        </w:rPr>
      </w:pPr>
      <w:r w:rsidRPr="00ED1629">
        <w:rPr>
          <w:rFonts w:ascii="Arial" w:hAnsi="Arial"/>
          <w:b/>
          <w:sz w:val="20"/>
          <w:szCs w:val="20"/>
        </w:rPr>
        <w:t>Eat for gut health.</w:t>
      </w:r>
      <w:r>
        <w:rPr>
          <w:rFonts w:ascii="Arial" w:hAnsi="Arial"/>
          <w:sz w:val="20"/>
          <w:szCs w:val="20"/>
        </w:rPr>
        <w:t xml:space="preserve"> A healthy diet is the foundation of a healthy gut. </w:t>
      </w:r>
      <w:r w:rsidR="00A91B96">
        <w:rPr>
          <w:rFonts w:ascii="Arial" w:hAnsi="Arial"/>
          <w:sz w:val="20"/>
          <w:szCs w:val="20"/>
        </w:rPr>
        <w:t>Try a</w:t>
      </w:r>
      <w:r>
        <w:rPr>
          <w:rFonts w:ascii="Arial" w:hAnsi="Arial"/>
          <w:sz w:val="20"/>
          <w:szCs w:val="20"/>
        </w:rPr>
        <w:t>dd</w:t>
      </w:r>
      <w:r w:rsidR="00A91B96">
        <w:rPr>
          <w:rFonts w:ascii="Arial" w:hAnsi="Arial"/>
          <w:sz w:val="20"/>
          <w:szCs w:val="20"/>
        </w:rPr>
        <w:t>ing</w:t>
      </w:r>
      <w:r>
        <w:rPr>
          <w:rFonts w:ascii="Arial" w:hAnsi="Arial"/>
          <w:sz w:val="20"/>
          <w:szCs w:val="20"/>
        </w:rPr>
        <w:t xml:space="preserve"> some fermented foods to your diet. Some examples of gut-supporting foods include:</w:t>
      </w:r>
    </w:p>
    <w:p w14:paraId="7EA93D04" w14:textId="77777777" w:rsidR="00ED1629" w:rsidRDefault="00ED1629" w:rsidP="00ED1629">
      <w:pPr>
        <w:rPr>
          <w:rFonts w:ascii="Arial" w:hAnsi="Arial"/>
          <w:sz w:val="20"/>
          <w:szCs w:val="20"/>
        </w:rPr>
      </w:pPr>
    </w:p>
    <w:p w14:paraId="3D96C3EE" w14:textId="77777777" w:rsidR="00ED1629" w:rsidRDefault="00ED1629" w:rsidP="00ED1629">
      <w:pPr>
        <w:pStyle w:val="ListParagraph"/>
        <w:numPr>
          <w:ilvl w:val="0"/>
          <w:numId w:val="1"/>
        </w:numPr>
        <w:rPr>
          <w:rFonts w:ascii="Arial" w:hAnsi="Arial"/>
          <w:sz w:val="20"/>
          <w:szCs w:val="20"/>
        </w:rPr>
      </w:pPr>
      <w:r w:rsidRPr="00586888">
        <w:rPr>
          <w:rFonts w:ascii="Arial" w:hAnsi="Arial"/>
          <w:sz w:val="20"/>
          <w:szCs w:val="20"/>
        </w:rPr>
        <w:t>Yogurt</w:t>
      </w:r>
    </w:p>
    <w:p w14:paraId="5BE75681" w14:textId="77777777" w:rsidR="00ED1629" w:rsidRPr="00586888" w:rsidRDefault="00ED1629" w:rsidP="00ED1629">
      <w:pPr>
        <w:pStyle w:val="ListParagraph"/>
        <w:numPr>
          <w:ilvl w:val="0"/>
          <w:numId w:val="1"/>
        </w:numPr>
        <w:rPr>
          <w:rFonts w:ascii="Arial" w:hAnsi="Arial"/>
          <w:sz w:val="20"/>
          <w:szCs w:val="20"/>
        </w:rPr>
      </w:pPr>
      <w:r>
        <w:rPr>
          <w:rFonts w:ascii="Arial" w:hAnsi="Arial"/>
          <w:sz w:val="20"/>
          <w:szCs w:val="20"/>
        </w:rPr>
        <w:t>Pickles</w:t>
      </w:r>
    </w:p>
    <w:p w14:paraId="54EE72EC" w14:textId="77777777" w:rsidR="00ED1629" w:rsidRPr="00586888" w:rsidRDefault="00ED1629" w:rsidP="00ED1629">
      <w:pPr>
        <w:pStyle w:val="ListParagraph"/>
        <w:numPr>
          <w:ilvl w:val="0"/>
          <w:numId w:val="1"/>
        </w:numPr>
        <w:rPr>
          <w:rFonts w:ascii="Arial" w:hAnsi="Arial"/>
          <w:sz w:val="20"/>
          <w:szCs w:val="20"/>
        </w:rPr>
      </w:pPr>
      <w:r w:rsidRPr="00586888">
        <w:rPr>
          <w:rFonts w:ascii="Arial" w:hAnsi="Arial"/>
          <w:sz w:val="20"/>
          <w:szCs w:val="20"/>
        </w:rPr>
        <w:t>Sauerkraut</w:t>
      </w:r>
    </w:p>
    <w:p w14:paraId="5ABB9C54" w14:textId="77777777" w:rsidR="00ED1629" w:rsidRDefault="00ED1629" w:rsidP="00ED1629">
      <w:pPr>
        <w:pStyle w:val="ListParagraph"/>
        <w:numPr>
          <w:ilvl w:val="0"/>
          <w:numId w:val="1"/>
        </w:numPr>
        <w:rPr>
          <w:rFonts w:ascii="Arial" w:hAnsi="Arial"/>
          <w:sz w:val="20"/>
          <w:szCs w:val="20"/>
        </w:rPr>
      </w:pPr>
      <w:r w:rsidRPr="00586888">
        <w:rPr>
          <w:rFonts w:ascii="Arial" w:hAnsi="Arial"/>
          <w:sz w:val="20"/>
          <w:szCs w:val="20"/>
        </w:rPr>
        <w:t>Soy sauce</w:t>
      </w:r>
    </w:p>
    <w:p w14:paraId="6A691F20" w14:textId="77777777" w:rsidR="00ED1629" w:rsidRDefault="00ED1629" w:rsidP="00ED1629">
      <w:pPr>
        <w:pStyle w:val="ListParagraph"/>
        <w:numPr>
          <w:ilvl w:val="0"/>
          <w:numId w:val="1"/>
        </w:numPr>
        <w:rPr>
          <w:rFonts w:ascii="Arial" w:hAnsi="Arial"/>
          <w:sz w:val="20"/>
          <w:szCs w:val="20"/>
        </w:rPr>
      </w:pPr>
      <w:r>
        <w:rPr>
          <w:rFonts w:ascii="Arial" w:hAnsi="Arial"/>
          <w:sz w:val="20"/>
          <w:szCs w:val="20"/>
        </w:rPr>
        <w:t>Kefir</w:t>
      </w:r>
    </w:p>
    <w:p w14:paraId="5DDBFBF2" w14:textId="77777777" w:rsidR="00ED1629" w:rsidRDefault="00ED1629" w:rsidP="00ED1629">
      <w:pPr>
        <w:pStyle w:val="ListParagraph"/>
        <w:numPr>
          <w:ilvl w:val="0"/>
          <w:numId w:val="1"/>
        </w:numPr>
        <w:rPr>
          <w:rFonts w:ascii="Arial" w:hAnsi="Arial"/>
          <w:sz w:val="20"/>
          <w:szCs w:val="20"/>
        </w:rPr>
      </w:pPr>
      <w:proofErr w:type="spellStart"/>
      <w:r>
        <w:rPr>
          <w:rFonts w:ascii="Arial" w:hAnsi="Arial"/>
          <w:sz w:val="20"/>
          <w:szCs w:val="20"/>
        </w:rPr>
        <w:t>Kimchi</w:t>
      </w:r>
      <w:proofErr w:type="spellEnd"/>
    </w:p>
    <w:p w14:paraId="48B29428" w14:textId="77777777" w:rsidR="00597ECE" w:rsidRDefault="00ED1629" w:rsidP="00873A7B">
      <w:pPr>
        <w:pStyle w:val="ListParagraph"/>
        <w:numPr>
          <w:ilvl w:val="0"/>
          <w:numId w:val="1"/>
        </w:numPr>
        <w:rPr>
          <w:rFonts w:ascii="Arial" w:hAnsi="Arial"/>
          <w:sz w:val="20"/>
          <w:szCs w:val="20"/>
        </w:rPr>
      </w:pPr>
      <w:r>
        <w:rPr>
          <w:rFonts w:ascii="Arial" w:hAnsi="Arial"/>
          <w:sz w:val="20"/>
          <w:szCs w:val="20"/>
        </w:rPr>
        <w:t>Raw vinegar</w:t>
      </w:r>
    </w:p>
    <w:p w14:paraId="75FD2297" w14:textId="46AFAB42" w:rsidR="00586888" w:rsidRDefault="00B2684E" w:rsidP="00873A7B">
      <w:pPr>
        <w:rPr>
          <w:rFonts w:ascii="Arial" w:hAnsi="Arial"/>
          <w:sz w:val="20"/>
          <w:szCs w:val="20"/>
        </w:rPr>
      </w:pPr>
      <w:r w:rsidRPr="00597ECE">
        <w:rPr>
          <w:rFonts w:ascii="Arial" w:hAnsi="Arial"/>
          <w:b/>
          <w:sz w:val="20"/>
          <w:szCs w:val="20"/>
        </w:rPr>
        <w:lastRenderedPageBreak/>
        <w:t>Try</w:t>
      </w:r>
      <w:r w:rsidR="00AD2530" w:rsidRPr="00597ECE">
        <w:rPr>
          <w:rFonts w:ascii="Arial" w:hAnsi="Arial"/>
          <w:b/>
          <w:sz w:val="20"/>
          <w:szCs w:val="20"/>
        </w:rPr>
        <w:t xml:space="preserve"> a probiotic</w:t>
      </w:r>
      <w:r w:rsidRPr="00597ECE">
        <w:rPr>
          <w:rFonts w:ascii="Arial" w:hAnsi="Arial"/>
          <w:b/>
          <w:sz w:val="20"/>
          <w:szCs w:val="20"/>
        </w:rPr>
        <w:t>.</w:t>
      </w:r>
      <w:r w:rsidR="00597ECE">
        <w:rPr>
          <w:rFonts w:ascii="Arial" w:hAnsi="Arial"/>
          <w:sz w:val="20"/>
          <w:szCs w:val="20"/>
        </w:rPr>
        <w:t xml:space="preserve"> Probiotics are the good bacteria that help your gut function properly. If you aren’t getting enough from your diet alone, you can take probiotics in the form of a dietary supplement. Talk to your doctor to determine if taking a probiotic could be beneficial for you. </w:t>
      </w:r>
    </w:p>
    <w:p w14:paraId="43EFABEF" w14:textId="77777777" w:rsidR="00AD2530" w:rsidRDefault="00AD2530" w:rsidP="00873A7B">
      <w:pPr>
        <w:rPr>
          <w:rFonts w:ascii="Arial" w:hAnsi="Arial"/>
          <w:sz w:val="20"/>
          <w:szCs w:val="20"/>
        </w:rPr>
      </w:pPr>
    </w:p>
    <w:p w14:paraId="353E871B" w14:textId="407B3E60" w:rsidR="00586888" w:rsidRDefault="00586888" w:rsidP="00873A7B">
      <w:pPr>
        <w:rPr>
          <w:rFonts w:ascii="Arial" w:hAnsi="Arial"/>
          <w:sz w:val="20"/>
          <w:szCs w:val="20"/>
        </w:rPr>
      </w:pPr>
      <w:r w:rsidRPr="00597ECE">
        <w:rPr>
          <w:rFonts w:ascii="Arial" w:hAnsi="Arial"/>
          <w:b/>
          <w:sz w:val="20"/>
          <w:szCs w:val="20"/>
        </w:rPr>
        <w:t xml:space="preserve">Eat less </w:t>
      </w:r>
      <w:r w:rsidR="00B2684E" w:rsidRPr="00597ECE">
        <w:rPr>
          <w:rFonts w:ascii="Arial" w:hAnsi="Arial"/>
          <w:b/>
          <w:sz w:val="20"/>
          <w:szCs w:val="20"/>
        </w:rPr>
        <w:t xml:space="preserve">added </w:t>
      </w:r>
      <w:r w:rsidRPr="00597ECE">
        <w:rPr>
          <w:rFonts w:ascii="Arial" w:hAnsi="Arial"/>
          <w:b/>
          <w:sz w:val="20"/>
          <w:szCs w:val="20"/>
        </w:rPr>
        <w:t>sugar</w:t>
      </w:r>
      <w:r w:rsidR="00B2684E" w:rsidRPr="00597ECE">
        <w:rPr>
          <w:rFonts w:ascii="Arial" w:hAnsi="Arial"/>
          <w:b/>
          <w:sz w:val="20"/>
          <w:szCs w:val="20"/>
        </w:rPr>
        <w:t>.</w:t>
      </w:r>
      <w:r w:rsidR="00597ECE">
        <w:rPr>
          <w:rFonts w:ascii="Arial" w:hAnsi="Arial"/>
          <w:sz w:val="20"/>
          <w:szCs w:val="20"/>
        </w:rPr>
        <w:t xml:space="preserve"> A diet high in refined sugars can promote the growth of bad bacteria in your gut. These bad bacteria can deteriorate your gut lining. Try to limit processed, sugary foods and stick to foods with natural sugars when you are </w:t>
      </w:r>
      <w:hyperlink r:id="rId12" w:history="1">
        <w:r w:rsidR="00597ECE" w:rsidRPr="00D16CBC">
          <w:rPr>
            <w:rStyle w:val="Hyperlink"/>
            <w:rFonts w:ascii="Arial" w:hAnsi="Arial"/>
            <w:sz w:val="20"/>
            <w:szCs w:val="20"/>
          </w:rPr>
          <w:t>craving something sweet</w:t>
        </w:r>
      </w:hyperlink>
      <w:r w:rsidR="00597ECE">
        <w:rPr>
          <w:rFonts w:ascii="Arial" w:hAnsi="Arial"/>
          <w:sz w:val="20"/>
          <w:szCs w:val="20"/>
        </w:rPr>
        <w:t xml:space="preserve">. </w:t>
      </w:r>
    </w:p>
    <w:p w14:paraId="3AD1E615" w14:textId="77777777" w:rsidR="00586888" w:rsidRDefault="00586888" w:rsidP="00873A7B">
      <w:pPr>
        <w:rPr>
          <w:rFonts w:ascii="Arial" w:hAnsi="Arial"/>
          <w:sz w:val="20"/>
          <w:szCs w:val="20"/>
        </w:rPr>
      </w:pPr>
    </w:p>
    <w:p w14:paraId="27594F1A" w14:textId="77777777" w:rsidR="007E6BFC" w:rsidRPr="007E6BFC" w:rsidRDefault="00586888" w:rsidP="007E6BFC">
      <w:pPr>
        <w:rPr>
          <w:rFonts w:ascii="Arial" w:hAnsi="Arial"/>
          <w:sz w:val="20"/>
          <w:szCs w:val="20"/>
        </w:rPr>
      </w:pPr>
      <w:r w:rsidRPr="00597ECE">
        <w:rPr>
          <w:rFonts w:ascii="Arial" w:hAnsi="Arial"/>
          <w:b/>
          <w:sz w:val="20"/>
          <w:szCs w:val="20"/>
        </w:rPr>
        <w:t>Lower your stress levels</w:t>
      </w:r>
      <w:r w:rsidR="00B2684E" w:rsidRPr="00597ECE">
        <w:rPr>
          <w:rFonts w:ascii="Arial" w:hAnsi="Arial"/>
          <w:b/>
          <w:sz w:val="20"/>
          <w:szCs w:val="20"/>
        </w:rPr>
        <w:t>.</w:t>
      </w:r>
      <w:r w:rsidR="00597ECE">
        <w:rPr>
          <w:rFonts w:ascii="Arial" w:hAnsi="Arial"/>
          <w:sz w:val="20"/>
          <w:szCs w:val="20"/>
        </w:rPr>
        <w:t xml:space="preserve"> Too much stress negatively impacts your entire body – including your gut! </w:t>
      </w:r>
      <w:r w:rsidR="007E6BFC">
        <w:rPr>
          <w:rFonts w:ascii="Arial" w:hAnsi="Arial"/>
          <w:sz w:val="20"/>
          <w:szCs w:val="20"/>
        </w:rPr>
        <w:t xml:space="preserve">Chronic stress can cause digestive problems and even lead to health issues such as </w:t>
      </w:r>
      <w:proofErr w:type="spellStart"/>
      <w:r w:rsidR="007E6BFC" w:rsidRPr="007E6BFC">
        <w:rPr>
          <w:rFonts w:ascii="Arial" w:hAnsi="Arial"/>
          <w:sz w:val="20"/>
          <w:szCs w:val="20"/>
        </w:rPr>
        <w:t>gastroesophageal</w:t>
      </w:r>
      <w:proofErr w:type="spellEnd"/>
    </w:p>
    <w:p w14:paraId="1066BAA1" w14:textId="25271A88" w:rsidR="00586888" w:rsidRDefault="007E6BFC" w:rsidP="00873A7B">
      <w:pPr>
        <w:rPr>
          <w:rFonts w:ascii="Arial" w:hAnsi="Arial"/>
          <w:sz w:val="20"/>
          <w:szCs w:val="20"/>
        </w:rPr>
      </w:pPr>
      <w:proofErr w:type="gramStart"/>
      <w:r>
        <w:rPr>
          <w:rFonts w:ascii="Arial" w:hAnsi="Arial"/>
          <w:sz w:val="20"/>
          <w:szCs w:val="20"/>
        </w:rPr>
        <w:t>reflux</w:t>
      </w:r>
      <w:proofErr w:type="gramEnd"/>
      <w:r>
        <w:rPr>
          <w:rFonts w:ascii="Arial" w:hAnsi="Arial"/>
          <w:sz w:val="20"/>
          <w:szCs w:val="20"/>
        </w:rPr>
        <w:t xml:space="preserve"> disease (GERD) or irritable bowl syndrome (IBS). To help lower stress, try:</w:t>
      </w:r>
    </w:p>
    <w:p w14:paraId="71DA6463" w14:textId="77777777" w:rsidR="00671E13" w:rsidRDefault="00671E13" w:rsidP="00873A7B">
      <w:pPr>
        <w:rPr>
          <w:rFonts w:ascii="Arial" w:hAnsi="Arial"/>
          <w:sz w:val="20"/>
          <w:szCs w:val="20"/>
        </w:rPr>
      </w:pPr>
    </w:p>
    <w:p w14:paraId="50127240" w14:textId="4FF6536D" w:rsidR="00586888" w:rsidRPr="00BF614F" w:rsidRDefault="007E6BFC" w:rsidP="00BF614F">
      <w:pPr>
        <w:pStyle w:val="ListParagraph"/>
        <w:numPr>
          <w:ilvl w:val="0"/>
          <w:numId w:val="2"/>
        </w:numPr>
        <w:rPr>
          <w:rFonts w:ascii="Arial" w:hAnsi="Arial"/>
          <w:sz w:val="20"/>
          <w:szCs w:val="20"/>
        </w:rPr>
      </w:pPr>
      <w:r>
        <w:rPr>
          <w:rFonts w:ascii="Arial" w:hAnsi="Arial"/>
          <w:sz w:val="20"/>
          <w:szCs w:val="20"/>
        </w:rPr>
        <w:t>Meditation</w:t>
      </w:r>
    </w:p>
    <w:p w14:paraId="54F2CCE0" w14:textId="2D8BA8BA" w:rsidR="00586888" w:rsidRPr="00BF614F" w:rsidRDefault="007E6BFC" w:rsidP="00BF614F">
      <w:pPr>
        <w:pStyle w:val="ListParagraph"/>
        <w:numPr>
          <w:ilvl w:val="0"/>
          <w:numId w:val="2"/>
        </w:numPr>
        <w:rPr>
          <w:rFonts w:ascii="Arial" w:hAnsi="Arial"/>
          <w:sz w:val="20"/>
          <w:szCs w:val="20"/>
        </w:rPr>
      </w:pPr>
      <w:r>
        <w:rPr>
          <w:rFonts w:ascii="Arial" w:hAnsi="Arial"/>
          <w:sz w:val="20"/>
          <w:szCs w:val="20"/>
        </w:rPr>
        <w:t>Daily e</w:t>
      </w:r>
      <w:r w:rsidR="00586888" w:rsidRPr="00BF614F">
        <w:rPr>
          <w:rFonts w:ascii="Arial" w:hAnsi="Arial"/>
          <w:sz w:val="20"/>
          <w:szCs w:val="20"/>
        </w:rPr>
        <w:t>xercise</w:t>
      </w:r>
    </w:p>
    <w:p w14:paraId="07CCC6BD" w14:textId="6AFC0916" w:rsidR="00586888" w:rsidRDefault="0015333F" w:rsidP="00BF614F">
      <w:pPr>
        <w:pStyle w:val="ListParagraph"/>
        <w:numPr>
          <w:ilvl w:val="0"/>
          <w:numId w:val="2"/>
        </w:numPr>
        <w:rPr>
          <w:rFonts w:ascii="Arial" w:hAnsi="Arial"/>
          <w:sz w:val="20"/>
          <w:szCs w:val="20"/>
        </w:rPr>
      </w:pPr>
      <w:r>
        <w:rPr>
          <w:rFonts w:ascii="Arial" w:hAnsi="Arial"/>
          <w:sz w:val="20"/>
          <w:szCs w:val="20"/>
        </w:rPr>
        <w:t xml:space="preserve">Eating </w:t>
      </w:r>
      <w:hyperlink r:id="rId13" w:history="1">
        <w:r w:rsidRPr="00D16CBC">
          <w:rPr>
            <w:rStyle w:val="Hyperlink"/>
            <w:rFonts w:ascii="Arial" w:hAnsi="Arial"/>
            <w:sz w:val="20"/>
            <w:szCs w:val="20"/>
          </w:rPr>
          <w:t>s</w:t>
        </w:r>
        <w:r w:rsidR="007E6BFC" w:rsidRPr="00D16CBC">
          <w:rPr>
            <w:rStyle w:val="Hyperlink"/>
            <w:rFonts w:ascii="Arial" w:hAnsi="Arial"/>
            <w:sz w:val="20"/>
            <w:szCs w:val="20"/>
          </w:rPr>
          <w:t xml:space="preserve">tress-fighting </w:t>
        </w:r>
        <w:r w:rsidRPr="00D16CBC">
          <w:rPr>
            <w:rStyle w:val="Hyperlink"/>
            <w:rFonts w:ascii="Arial" w:hAnsi="Arial"/>
            <w:sz w:val="20"/>
            <w:szCs w:val="20"/>
          </w:rPr>
          <w:t>foods</w:t>
        </w:r>
      </w:hyperlink>
    </w:p>
    <w:p w14:paraId="0B0140CB" w14:textId="781B6397" w:rsidR="00EA632D" w:rsidRDefault="0015333F" w:rsidP="00BF614F">
      <w:pPr>
        <w:pStyle w:val="ListParagraph"/>
        <w:numPr>
          <w:ilvl w:val="0"/>
          <w:numId w:val="2"/>
        </w:numPr>
        <w:rPr>
          <w:rFonts w:ascii="Arial" w:hAnsi="Arial"/>
          <w:sz w:val="20"/>
          <w:szCs w:val="20"/>
        </w:rPr>
      </w:pPr>
      <w:r>
        <w:rPr>
          <w:rFonts w:ascii="Arial" w:hAnsi="Arial"/>
          <w:sz w:val="20"/>
          <w:szCs w:val="20"/>
        </w:rPr>
        <w:t>Practicing d</w:t>
      </w:r>
      <w:r w:rsidR="007E6BFC">
        <w:rPr>
          <w:rFonts w:ascii="Arial" w:hAnsi="Arial"/>
          <w:sz w:val="20"/>
          <w:szCs w:val="20"/>
        </w:rPr>
        <w:t>aily</w:t>
      </w:r>
      <w:r w:rsidR="00EA632D">
        <w:rPr>
          <w:rFonts w:ascii="Arial" w:hAnsi="Arial"/>
          <w:sz w:val="20"/>
          <w:szCs w:val="20"/>
        </w:rPr>
        <w:t xml:space="preserve"> </w:t>
      </w:r>
      <w:hyperlink r:id="rId14" w:history="1">
        <w:r w:rsidR="00EA632D" w:rsidRPr="00D16CBC">
          <w:rPr>
            <w:rStyle w:val="Hyperlink"/>
            <w:rFonts w:ascii="Arial" w:hAnsi="Arial"/>
            <w:sz w:val="20"/>
            <w:szCs w:val="20"/>
          </w:rPr>
          <w:t>self-care</w:t>
        </w:r>
      </w:hyperlink>
    </w:p>
    <w:p w14:paraId="4A1F7181" w14:textId="1E991863" w:rsidR="00EA632D" w:rsidRPr="00BF614F" w:rsidRDefault="00EA632D" w:rsidP="00BF614F">
      <w:pPr>
        <w:pStyle w:val="ListParagraph"/>
        <w:numPr>
          <w:ilvl w:val="0"/>
          <w:numId w:val="2"/>
        </w:numPr>
        <w:rPr>
          <w:rFonts w:ascii="Arial" w:hAnsi="Arial"/>
          <w:sz w:val="20"/>
          <w:szCs w:val="20"/>
        </w:rPr>
      </w:pPr>
      <w:r>
        <w:rPr>
          <w:rFonts w:ascii="Arial" w:hAnsi="Arial"/>
          <w:sz w:val="20"/>
          <w:szCs w:val="20"/>
        </w:rPr>
        <w:t>Laugh</w:t>
      </w:r>
      <w:r w:rsidR="007E6BFC">
        <w:rPr>
          <w:rFonts w:ascii="Arial" w:hAnsi="Arial"/>
          <w:sz w:val="20"/>
          <w:szCs w:val="20"/>
        </w:rPr>
        <w:t>ing more</w:t>
      </w:r>
    </w:p>
    <w:p w14:paraId="63A6AB29" w14:textId="77777777" w:rsidR="00AD2530" w:rsidRDefault="00AD2530" w:rsidP="00873A7B">
      <w:pPr>
        <w:rPr>
          <w:rFonts w:ascii="Arial" w:hAnsi="Arial"/>
          <w:sz w:val="20"/>
          <w:szCs w:val="20"/>
        </w:rPr>
      </w:pPr>
    </w:p>
    <w:p w14:paraId="6AD4B0D0" w14:textId="02EC6C31" w:rsidR="0051033C" w:rsidRPr="00873A7B" w:rsidRDefault="00A050E0" w:rsidP="00873A7B">
      <w:pPr>
        <w:rPr>
          <w:rFonts w:ascii="Arial" w:hAnsi="Arial"/>
          <w:sz w:val="20"/>
          <w:szCs w:val="20"/>
        </w:rPr>
      </w:pPr>
      <w:r>
        <w:rPr>
          <w:rFonts w:ascii="Arial" w:hAnsi="Arial"/>
          <w:sz w:val="20"/>
          <w:szCs w:val="20"/>
        </w:rPr>
        <w:t>Supporting your gut health is just as important as maintaining a nutritious diet, physical activity, and getting enough sleep.</w:t>
      </w:r>
      <w:r w:rsidR="00A47B20">
        <w:rPr>
          <w:rFonts w:ascii="Arial" w:hAnsi="Arial"/>
          <w:sz w:val="20"/>
          <w:szCs w:val="20"/>
        </w:rPr>
        <w:t xml:space="preserve"> </w:t>
      </w:r>
      <w:r w:rsidR="005928AB">
        <w:rPr>
          <w:rFonts w:ascii="Arial" w:hAnsi="Arial"/>
          <w:sz w:val="20"/>
          <w:szCs w:val="20"/>
        </w:rPr>
        <w:t>Adapt some healthy</w:t>
      </w:r>
      <w:r w:rsidR="00F44A0D">
        <w:rPr>
          <w:rFonts w:ascii="Arial" w:hAnsi="Arial"/>
          <w:sz w:val="20"/>
          <w:szCs w:val="20"/>
        </w:rPr>
        <w:t>, gut-supporting</w:t>
      </w:r>
      <w:r w:rsidR="005928AB">
        <w:rPr>
          <w:rFonts w:ascii="Arial" w:hAnsi="Arial"/>
          <w:sz w:val="20"/>
          <w:szCs w:val="20"/>
        </w:rPr>
        <w:t xml:space="preserve"> </w:t>
      </w:r>
      <w:r w:rsidR="002203E7">
        <w:rPr>
          <w:rFonts w:ascii="Arial" w:hAnsi="Arial"/>
          <w:sz w:val="20"/>
          <w:szCs w:val="20"/>
        </w:rPr>
        <w:t>habits and always talk with a healthcare professional to discuss any issues with your gut health.</w:t>
      </w:r>
      <w:r>
        <w:rPr>
          <w:rFonts w:ascii="Arial" w:hAnsi="Arial"/>
          <w:sz w:val="20"/>
          <w:szCs w:val="20"/>
        </w:rPr>
        <w:t xml:space="preserve">  </w:t>
      </w:r>
      <w:bookmarkStart w:id="0" w:name="_GoBack"/>
      <w:bookmarkEnd w:id="0"/>
    </w:p>
    <w:sectPr w:rsidR="0051033C" w:rsidRPr="00873A7B" w:rsidSect="00873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222A"/>
    <w:multiLevelType w:val="hybridMultilevel"/>
    <w:tmpl w:val="D64E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66A22"/>
    <w:multiLevelType w:val="hybridMultilevel"/>
    <w:tmpl w:val="BF90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A7B"/>
    <w:rsid w:val="0015333F"/>
    <w:rsid w:val="001C4289"/>
    <w:rsid w:val="00214525"/>
    <w:rsid w:val="002203E7"/>
    <w:rsid w:val="002368BA"/>
    <w:rsid w:val="002C4463"/>
    <w:rsid w:val="002E0A19"/>
    <w:rsid w:val="00391462"/>
    <w:rsid w:val="003D4647"/>
    <w:rsid w:val="00412248"/>
    <w:rsid w:val="0041564E"/>
    <w:rsid w:val="00433FB7"/>
    <w:rsid w:val="004B6930"/>
    <w:rsid w:val="0051033C"/>
    <w:rsid w:val="00514A72"/>
    <w:rsid w:val="00524EDF"/>
    <w:rsid w:val="00586888"/>
    <w:rsid w:val="005928AB"/>
    <w:rsid w:val="00597ECE"/>
    <w:rsid w:val="005D6052"/>
    <w:rsid w:val="005F493A"/>
    <w:rsid w:val="0060733E"/>
    <w:rsid w:val="00664776"/>
    <w:rsid w:val="00671E13"/>
    <w:rsid w:val="00740438"/>
    <w:rsid w:val="007C5E73"/>
    <w:rsid w:val="007E6BFC"/>
    <w:rsid w:val="007F1AB7"/>
    <w:rsid w:val="00870616"/>
    <w:rsid w:val="00873A7B"/>
    <w:rsid w:val="008A1AA5"/>
    <w:rsid w:val="0099481E"/>
    <w:rsid w:val="009B2044"/>
    <w:rsid w:val="009C0456"/>
    <w:rsid w:val="00A050E0"/>
    <w:rsid w:val="00A42A4D"/>
    <w:rsid w:val="00A47B20"/>
    <w:rsid w:val="00A47B76"/>
    <w:rsid w:val="00A91B96"/>
    <w:rsid w:val="00AD2530"/>
    <w:rsid w:val="00AD6462"/>
    <w:rsid w:val="00B103E6"/>
    <w:rsid w:val="00B2684E"/>
    <w:rsid w:val="00B376A1"/>
    <w:rsid w:val="00B60AAD"/>
    <w:rsid w:val="00BF1B38"/>
    <w:rsid w:val="00BF614F"/>
    <w:rsid w:val="00CA2694"/>
    <w:rsid w:val="00CE4BAA"/>
    <w:rsid w:val="00D1330B"/>
    <w:rsid w:val="00D16CBC"/>
    <w:rsid w:val="00D31553"/>
    <w:rsid w:val="00DB4A58"/>
    <w:rsid w:val="00E01233"/>
    <w:rsid w:val="00EA632D"/>
    <w:rsid w:val="00ED1629"/>
    <w:rsid w:val="00F44A0D"/>
    <w:rsid w:val="00F6623F"/>
    <w:rsid w:val="00F84521"/>
    <w:rsid w:val="00F86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CEB6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A58"/>
    <w:rPr>
      <w:color w:val="0000FF" w:themeColor="hyperlink"/>
      <w:u w:val="single"/>
    </w:rPr>
  </w:style>
  <w:style w:type="character" w:styleId="Strong">
    <w:name w:val="Strong"/>
    <w:basedOn w:val="DefaultParagraphFont"/>
    <w:uiPriority w:val="22"/>
    <w:qFormat/>
    <w:rsid w:val="00AD2530"/>
    <w:rPr>
      <w:b/>
      <w:bCs/>
    </w:rPr>
  </w:style>
  <w:style w:type="paragraph" w:styleId="ListParagraph">
    <w:name w:val="List Paragraph"/>
    <w:basedOn w:val="Normal"/>
    <w:uiPriority w:val="34"/>
    <w:qFormat/>
    <w:rsid w:val="005868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A58"/>
    <w:rPr>
      <w:color w:val="0000FF" w:themeColor="hyperlink"/>
      <w:u w:val="single"/>
    </w:rPr>
  </w:style>
  <w:style w:type="character" w:styleId="Strong">
    <w:name w:val="Strong"/>
    <w:basedOn w:val="DefaultParagraphFont"/>
    <w:uiPriority w:val="22"/>
    <w:qFormat/>
    <w:rsid w:val="00AD2530"/>
    <w:rPr>
      <w:b/>
      <w:bCs/>
    </w:rPr>
  </w:style>
  <w:style w:type="paragraph" w:styleId="ListParagraph">
    <w:name w:val="List Paragraph"/>
    <w:basedOn w:val="Normal"/>
    <w:uiPriority w:val="34"/>
    <w:qFormat/>
    <w:rsid w:val="00586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3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rganixx.com/effect-gut-bacteria-on-mood/" TargetMode="External"/><Relationship Id="rId12" Type="http://schemas.openxmlformats.org/officeDocument/2006/relationships/hyperlink" Target="http://info.totalwellnesshealth.com/blog/put-down-that-candy-bar-here-are-8-healthy-foods-to-eat-when-your-sugar-craving-kicks-in" TargetMode="External"/><Relationship Id="rId13" Type="http://schemas.openxmlformats.org/officeDocument/2006/relationships/hyperlink" Target="http://info.totalwellnesshealth.com/blog/8-of-the-best-healthy-foods-to-eat-when-youre-stressed-out" TargetMode="External"/><Relationship Id="rId14" Type="http://schemas.openxmlformats.org/officeDocument/2006/relationships/hyperlink" Target="http://info.totalwellnesshealth.com/blog/little-ways-to-practice-self-car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vacenter.com/community/article-library/browse/2015/06/01/your-body%27s-second-brain---the-importance-of-gut-health" TargetMode="External"/><Relationship Id="rId7" Type="http://schemas.openxmlformats.org/officeDocument/2006/relationships/hyperlink" Target="http://info.totalwellnesshealth.com/blog/easy-natural-ways-to-boost-your-immune-system" TargetMode="External"/><Relationship Id="rId8" Type="http://schemas.openxmlformats.org/officeDocument/2006/relationships/hyperlink" Target="http://instituteofhealthsciences.com/probiotics-help-immune-system-in-your-gi-tract/" TargetMode="External"/><Relationship Id="rId9" Type="http://schemas.openxmlformats.org/officeDocument/2006/relationships/hyperlink" Target="https://experiencelife.com/article/healthy-gut-healthy-brain/" TargetMode="External"/><Relationship Id="rId10" Type="http://schemas.openxmlformats.org/officeDocument/2006/relationships/hyperlink" Target="https://chriskresser.com/a-healthy-gut-is-the-hidden-key-to-weigh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743</Words>
  <Characters>4239</Characters>
  <Application>Microsoft Macintosh Word</Application>
  <DocSecurity>0</DocSecurity>
  <Lines>35</Lines>
  <Paragraphs>9</Paragraphs>
  <ScaleCrop>false</ScaleCrop>
  <Company>TotalWellness</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48</cp:revision>
  <dcterms:created xsi:type="dcterms:W3CDTF">2017-11-29T17:28:00Z</dcterms:created>
  <dcterms:modified xsi:type="dcterms:W3CDTF">2017-11-29T21:13:00Z</dcterms:modified>
</cp:coreProperties>
</file>