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A89AC" w14:textId="77777777" w:rsidR="007905E7" w:rsidRPr="007A483E" w:rsidRDefault="007A483E" w:rsidP="007A483E">
      <w:pPr>
        <w:jc w:val="center"/>
        <w:rPr>
          <w:rFonts w:ascii="Arial" w:hAnsi="Arial"/>
          <w:b/>
          <w:sz w:val="20"/>
          <w:szCs w:val="20"/>
        </w:rPr>
      </w:pPr>
      <w:r w:rsidRPr="007A483E">
        <w:rPr>
          <w:rFonts w:ascii="Arial" w:hAnsi="Arial"/>
          <w:b/>
          <w:sz w:val="20"/>
          <w:szCs w:val="20"/>
        </w:rPr>
        <w:t>Your Employees Might Not be Satisfied With Their Work-Life Balance</w:t>
      </w:r>
    </w:p>
    <w:p w14:paraId="3D908505" w14:textId="77777777" w:rsidR="007A483E" w:rsidRDefault="007A483E">
      <w:pPr>
        <w:rPr>
          <w:rFonts w:ascii="Arial" w:hAnsi="Arial"/>
          <w:sz w:val="20"/>
          <w:szCs w:val="20"/>
        </w:rPr>
      </w:pPr>
    </w:p>
    <w:p w14:paraId="107735EB" w14:textId="067DF514" w:rsidR="00467459" w:rsidRPr="00467459" w:rsidRDefault="0055095A" w:rsidP="00467459">
      <w:pPr>
        <w:rPr>
          <w:rFonts w:ascii="Arial" w:hAnsi="Arial"/>
          <w:sz w:val="20"/>
          <w:szCs w:val="20"/>
        </w:rPr>
      </w:pPr>
      <w:r>
        <w:rPr>
          <w:rFonts w:ascii="Arial" w:hAnsi="Arial"/>
          <w:sz w:val="20"/>
          <w:szCs w:val="20"/>
        </w:rPr>
        <w:t>While “</w:t>
      </w:r>
      <w:hyperlink r:id="rId6" w:history="1">
        <w:r w:rsidRPr="0055095A">
          <w:rPr>
            <w:rStyle w:val="Hyperlink"/>
            <w:rFonts w:ascii="Arial" w:hAnsi="Arial"/>
            <w:sz w:val="20"/>
            <w:szCs w:val="20"/>
          </w:rPr>
          <w:t>work-life balance</w:t>
        </w:r>
      </w:hyperlink>
      <w:r>
        <w:rPr>
          <w:rFonts w:ascii="Arial" w:hAnsi="Arial"/>
          <w:sz w:val="20"/>
          <w:szCs w:val="20"/>
        </w:rPr>
        <w:t xml:space="preserve">” might be a popular buzz term in the past few years, many employees have yet to reach a positive relationship between their work life and personal life. </w:t>
      </w:r>
      <w:r w:rsidR="007A483E">
        <w:rPr>
          <w:rFonts w:ascii="Arial" w:hAnsi="Arial"/>
          <w:sz w:val="20"/>
          <w:szCs w:val="20"/>
        </w:rPr>
        <w:t xml:space="preserve">A </w:t>
      </w:r>
      <w:hyperlink r:id="rId7" w:history="1">
        <w:r w:rsidR="00467459">
          <w:rPr>
            <w:rStyle w:val="Hyperlink"/>
            <w:rFonts w:ascii="Arial" w:hAnsi="Arial"/>
            <w:sz w:val="20"/>
            <w:szCs w:val="20"/>
          </w:rPr>
          <w:t>survey</w:t>
        </w:r>
      </w:hyperlink>
      <w:r w:rsidR="007A483E">
        <w:rPr>
          <w:rFonts w:ascii="Arial" w:hAnsi="Arial"/>
          <w:sz w:val="20"/>
          <w:szCs w:val="20"/>
        </w:rPr>
        <w:t xml:space="preserve"> from earlier this year </w:t>
      </w:r>
      <w:r w:rsidR="00281249">
        <w:rPr>
          <w:rFonts w:ascii="Arial" w:hAnsi="Arial"/>
          <w:sz w:val="20"/>
          <w:szCs w:val="20"/>
        </w:rPr>
        <w:t xml:space="preserve">conducted </w:t>
      </w:r>
      <w:r w:rsidR="007A483E">
        <w:rPr>
          <w:rFonts w:ascii="Arial" w:hAnsi="Arial"/>
          <w:sz w:val="20"/>
          <w:szCs w:val="20"/>
        </w:rPr>
        <w:t xml:space="preserve">by </w:t>
      </w:r>
      <w:hyperlink r:id="rId8" w:history="1">
        <w:proofErr w:type="spellStart"/>
        <w:r w:rsidR="007A483E" w:rsidRPr="00281249">
          <w:rPr>
            <w:rStyle w:val="Hyperlink"/>
            <w:rFonts w:ascii="Arial" w:hAnsi="Arial"/>
            <w:sz w:val="20"/>
            <w:szCs w:val="20"/>
          </w:rPr>
          <w:t>FlexJobs</w:t>
        </w:r>
        <w:proofErr w:type="spellEnd"/>
      </w:hyperlink>
      <w:r w:rsidR="007A483E">
        <w:rPr>
          <w:rFonts w:ascii="Arial" w:hAnsi="Arial"/>
          <w:sz w:val="20"/>
          <w:szCs w:val="20"/>
        </w:rPr>
        <w:t xml:space="preserve"> found that more professionals are struggling with work-life balance</w:t>
      </w:r>
      <w:r>
        <w:rPr>
          <w:rFonts w:ascii="Arial" w:hAnsi="Arial"/>
          <w:sz w:val="20"/>
          <w:szCs w:val="20"/>
        </w:rPr>
        <w:t xml:space="preserve"> now than</w:t>
      </w:r>
      <w:r w:rsidR="00281249">
        <w:rPr>
          <w:rFonts w:ascii="Arial" w:hAnsi="Arial"/>
          <w:sz w:val="20"/>
          <w:szCs w:val="20"/>
        </w:rPr>
        <w:t xml:space="preserve"> </w:t>
      </w:r>
      <w:r>
        <w:rPr>
          <w:rFonts w:ascii="Arial" w:hAnsi="Arial"/>
          <w:sz w:val="20"/>
          <w:szCs w:val="20"/>
        </w:rPr>
        <w:t xml:space="preserve">they were </w:t>
      </w:r>
      <w:r w:rsidR="00281249">
        <w:rPr>
          <w:rFonts w:ascii="Arial" w:hAnsi="Arial"/>
          <w:sz w:val="20"/>
          <w:szCs w:val="20"/>
        </w:rPr>
        <w:t>three years ago</w:t>
      </w:r>
      <w:r w:rsidR="007A483E">
        <w:rPr>
          <w:rFonts w:ascii="Arial" w:hAnsi="Arial"/>
          <w:sz w:val="20"/>
          <w:szCs w:val="20"/>
        </w:rPr>
        <w:t xml:space="preserve">. </w:t>
      </w:r>
      <w:r w:rsidR="00467459">
        <w:rPr>
          <w:rFonts w:ascii="Arial" w:hAnsi="Arial"/>
          <w:sz w:val="20"/>
          <w:szCs w:val="20"/>
        </w:rPr>
        <w:t>The survey analyzed results from over 1,200 employees</w:t>
      </w:r>
      <w:r w:rsidR="00467459" w:rsidRPr="00467459">
        <w:rPr>
          <w:rFonts w:ascii="Arial" w:hAnsi="Arial"/>
          <w:sz w:val="20"/>
          <w:szCs w:val="20"/>
        </w:rPr>
        <w:t xml:space="preserve"> to determine how work impacts their work-life balance, relationships, health, stress levels, physical fitness, and more.</w:t>
      </w:r>
    </w:p>
    <w:p w14:paraId="6C4BDC1E" w14:textId="77777777" w:rsidR="007A483E" w:rsidRDefault="007A483E">
      <w:pPr>
        <w:rPr>
          <w:rFonts w:ascii="Arial" w:hAnsi="Arial"/>
          <w:sz w:val="20"/>
          <w:szCs w:val="20"/>
        </w:rPr>
      </w:pPr>
    </w:p>
    <w:p w14:paraId="354859CB" w14:textId="2616C62D" w:rsidR="00281249" w:rsidRDefault="00DB5A5B">
      <w:pPr>
        <w:rPr>
          <w:rFonts w:ascii="Arial" w:hAnsi="Arial"/>
          <w:sz w:val="20"/>
          <w:szCs w:val="20"/>
        </w:rPr>
      </w:pPr>
      <w:r>
        <w:rPr>
          <w:rFonts w:ascii="Arial" w:hAnsi="Arial"/>
          <w:sz w:val="20"/>
          <w:szCs w:val="20"/>
        </w:rPr>
        <w:t>Unfortunately, the survey didn’t reveal good news. According to its results:</w:t>
      </w:r>
    </w:p>
    <w:p w14:paraId="0B9F498C" w14:textId="77777777" w:rsidR="00281249" w:rsidRDefault="00281249">
      <w:pPr>
        <w:rPr>
          <w:rFonts w:ascii="Arial" w:hAnsi="Arial"/>
          <w:sz w:val="20"/>
          <w:szCs w:val="20"/>
        </w:rPr>
      </w:pPr>
    </w:p>
    <w:p w14:paraId="78D54444" w14:textId="49538DD2" w:rsidR="00281249" w:rsidRPr="00281249" w:rsidRDefault="00DB5A5B" w:rsidP="00281249">
      <w:pPr>
        <w:numPr>
          <w:ilvl w:val="0"/>
          <w:numId w:val="2"/>
        </w:numPr>
        <w:rPr>
          <w:rFonts w:ascii="Arial" w:hAnsi="Arial"/>
          <w:sz w:val="20"/>
          <w:szCs w:val="20"/>
        </w:rPr>
      </w:pPr>
      <w:r>
        <w:rPr>
          <w:rFonts w:ascii="Arial" w:hAnsi="Arial"/>
          <w:sz w:val="20"/>
          <w:szCs w:val="20"/>
        </w:rPr>
        <w:t xml:space="preserve">Only </w:t>
      </w:r>
      <w:r w:rsidR="000A222E">
        <w:rPr>
          <w:rFonts w:ascii="Arial" w:hAnsi="Arial"/>
          <w:sz w:val="20"/>
          <w:szCs w:val="20"/>
        </w:rPr>
        <w:t>3</w:t>
      </w:r>
      <w:r w:rsidR="00281249" w:rsidRPr="00281249">
        <w:rPr>
          <w:rFonts w:ascii="Arial" w:hAnsi="Arial"/>
          <w:sz w:val="20"/>
          <w:szCs w:val="20"/>
        </w:rPr>
        <w:t xml:space="preserve">0% of </w:t>
      </w:r>
      <w:r w:rsidR="00327F5C">
        <w:rPr>
          <w:rFonts w:ascii="Arial" w:hAnsi="Arial"/>
          <w:sz w:val="20"/>
          <w:szCs w:val="20"/>
        </w:rPr>
        <w:t xml:space="preserve">employees </w:t>
      </w:r>
      <w:r w:rsidR="00281249" w:rsidRPr="00281249">
        <w:rPr>
          <w:rFonts w:ascii="Arial" w:hAnsi="Arial"/>
          <w:sz w:val="20"/>
          <w:szCs w:val="20"/>
        </w:rPr>
        <w:t xml:space="preserve">are currently satisfied with their work-life balance, compared to 45% in </w:t>
      </w:r>
      <w:r w:rsidR="000A222E">
        <w:rPr>
          <w:rFonts w:ascii="Arial" w:hAnsi="Arial"/>
          <w:sz w:val="20"/>
          <w:szCs w:val="20"/>
        </w:rPr>
        <w:t xml:space="preserve">the same survey </w:t>
      </w:r>
      <w:r>
        <w:rPr>
          <w:rFonts w:ascii="Arial" w:hAnsi="Arial"/>
          <w:sz w:val="20"/>
          <w:szCs w:val="20"/>
        </w:rPr>
        <w:t xml:space="preserve">administered </w:t>
      </w:r>
      <w:r w:rsidR="000A222E">
        <w:rPr>
          <w:rFonts w:ascii="Arial" w:hAnsi="Arial"/>
          <w:sz w:val="20"/>
          <w:szCs w:val="20"/>
        </w:rPr>
        <w:t>three years ago</w:t>
      </w:r>
    </w:p>
    <w:p w14:paraId="28A8DEB0" w14:textId="257484D6" w:rsidR="00281249" w:rsidRPr="00281249" w:rsidRDefault="00281249" w:rsidP="00281249">
      <w:pPr>
        <w:numPr>
          <w:ilvl w:val="0"/>
          <w:numId w:val="2"/>
        </w:numPr>
        <w:rPr>
          <w:rFonts w:ascii="Arial" w:hAnsi="Arial"/>
          <w:sz w:val="20"/>
          <w:szCs w:val="20"/>
        </w:rPr>
      </w:pPr>
      <w:r>
        <w:rPr>
          <w:rFonts w:ascii="Arial" w:hAnsi="Arial"/>
          <w:sz w:val="20"/>
          <w:szCs w:val="20"/>
        </w:rPr>
        <w:t xml:space="preserve">37% </w:t>
      </w:r>
      <w:r w:rsidR="00DB5A5B">
        <w:rPr>
          <w:rFonts w:ascii="Arial" w:hAnsi="Arial"/>
          <w:sz w:val="20"/>
          <w:szCs w:val="20"/>
        </w:rPr>
        <w:t xml:space="preserve">of employees </w:t>
      </w:r>
      <w:r w:rsidRPr="00281249">
        <w:rPr>
          <w:rFonts w:ascii="Arial" w:hAnsi="Arial"/>
          <w:sz w:val="20"/>
          <w:szCs w:val="20"/>
        </w:rPr>
        <w:t>report</w:t>
      </w:r>
      <w:r>
        <w:rPr>
          <w:rFonts w:ascii="Arial" w:hAnsi="Arial"/>
          <w:sz w:val="20"/>
          <w:szCs w:val="20"/>
        </w:rPr>
        <w:t>ed</w:t>
      </w:r>
      <w:r w:rsidRPr="00281249">
        <w:rPr>
          <w:rFonts w:ascii="Arial" w:hAnsi="Arial"/>
          <w:sz w:val="20"/>
          <w:szCs w:val="20"/>
        </w:rPr>
        <w:t xml:space="preserve"> being stressed by their level of work-li</w:t>
      </w:r>
      <w:r w:rsidR="00327F5C">
        <w:rPr>
          <w:rFonts w:ascii="Arial" w:hAnsi="Arial"/>
          <w:sz w:val="20"/>
          <w:szCs w:val="20"/>
        </w:rPr>
        <w:t xml:space="preserve">fe balance – </w:t>
      </w:r>
      <w:r w:rsidR="000A222E">
        <w:rPr>
          <w:rFonts w:ascii="Arial" w:hAnsi="Arial"/>
          <w:sz w:val="20"/>
          <w:szCs w:val="20"/>
        </w:rPr>
        <w:t>up from 29% in 2015</w:t>
      </w:r>
    </w:p>
    <w:p w14:paraId="7173D4AF" w14:textId="77777777" w:rsidR="00281249" w:rsidRDefault="00281249" w:rsidP="00281249">
      <w:pPr>
        <w:rPr>
          <w:rFonts w:ascii="Arial" w:hAnsi="Arial"/>
          <w:sz w:val="20"/>
          <w:szCs w:val="20"/>
        </w:rPr>
      </w:pPr>
    </w:p>
    <w:p w14:paraId="03B33A1C" w14:textId="1D753AC4" w:rsidR="00281249" w:rsidRDefault="00281249" w:rsidP="00281249">
      <w:pPr>
        <w:rPr>
          <w:rFonts w:ascii="Arial" w:hAnsi="Arial"/>
          <w:sz w:val="20"/>
          <w:szCs w:val="20"/>
        </w:rPr>
      </w:pPr>
      <w:r>
        <w:rPr>
          <w:rFonts w:ascii="Arial" w:hAnsi="Arial"/>
          <w:sz w:val="20"/>
          <w:szCs w:val="20"/>
        </w:rPr>
        <w:t xml:space="preserve">It was also noted that work was a top source of </w:t>
      </w:r>
      <w:hyperlink r:id="rId9" w:history="1">
        <w:r w:rsidRPr="0055095A">
          <w:rPr>
            <w:rStyle w:val="Hyperlink"/>
            <w:rFonts w:ascii="Arial" w:hAnsi="Arial"/>
            <w:sz w:val="20"/>
            <w:szCs w:val="20"/>
          </w:rPr>
          <w:t>stress</w:t>
        </w:r>
      </w:hyperlink>
      <w:r>
        <w:rPr>
          <w:rFonts w:ascii="Arial" w:hAnsi="Arial"/>
          <w:sz w:val="20"/>
          <w:szCs w:val="20"/>
        </w:rPr>
        <w:t xml:space="preserve">, with </w:t>
      </w:r>
      <w:r w:rsidRPr="00281249">
        <w:rPr>
          <w:rFonts w:ascii="Arial" w:hAnsi="Arial"/>
          <w:sz w:val="20"/>
          <w:szCs w:val="20"/>
        </w:rPr>
        <w:t>86%</w:t>
      </w:r>
      <w:r>
        <w:rPr>
          <w:rFonts w:ascii="Arial" w:hAnsi="Arial"/>
          <w:sz w:val="20"/>
          <w:szCs w:val="20"/>
        </w:rPr>
        <w:t xml:space="preserve"> of survey respondents reporting </w:t>
      </w:r>
      <w:r w:rsidRPr="00281249">
        <w:rPr>
          <w:rFonts w:ascii="Arial" w:hAnsi="Arial"/>
          <w:sz w:val="20"/>
          <w:szCs w:val="20"/>
        </w:rPr>
        <w:t xml:space="preserve">that work </w:t>
      </w:r>
      <w:r>
        <w:rPr>
          <w:rFonts w:ascii="Arial" w:hAnsi="Arial"/>
          <w:sz w:val="20"/>
          <w:szCs w:val="20"/>
        </w:rPr>
        <w:t>“</w:t>
      </w:r>
      <w:r w:rsidRPr="00281249">
        <w:rPr>
          <w:rFonts w:ascii="Arial" w:hAnsi="Arial"/>
          <w:sz w:val="20"/>
          <w:szCs w:val="20"/>
        </w:rPr>
        <w:t>conflicts with their efforts to take care of their overall health</w:t>
      </w:r>
      <w:r>
        <w:rPr>
          <w:rFonts w:ascii="Arial" w:hAnsi="Arial"/>
          <w:sz w:val="20"/>
          <w:szCs w:val="20"/>
        </w:rPr>
        <w:t>”</w:t>
      </w:r>
      <w:r w:rsidRPr="00281249">
        <w:rPr>
          <w:rFonts w:ascii="Arial" w:hAnsi="Arial"/>
          <w:sz w:val="20"/>
          <w:szCs w:val="20"/>
        </w:rPr>
        <w:t>.</w:t>
      </w:r>
      <w:r w:rsidR="00DB5A5B">
        <w:rPr>
          <w:rFonts w:ascii="Arial" w:hAnsi="Arial"/>
          <w:sz w:val="20"/>
          <w:szCs w:val="20"/>
        </w:rPr>
        <w:t xml:space="preserve"> So, what can employers learn from this survey? Many studies have shown that traditional office schedules do more harm than good when it comes to employee health, productivity, and </w:t>
      </w:r>
      <w:r w:rsidR="006F6D35">
        <w:rPr>
          <w:rFonts w:ascii="Arial" w:hAnsi="Arial"/>
          <w:sz w:val="20"/>
          <w:szCs w:val="20"/>
        </w:rPr>
        <w:t xml:space="preserve">overall </w:t>
      </w:r>
      <w:r w:rsidR="00DB5A5B">
        <w:rPr>
          <w:rFonts w:ascii="Arial" w:hAnsi="Arial"/>
          <w:sz w:val="20"/>
          <w:szCs w:val="20"/>
        </w:rPr>
        <w:t>job satisfaction.</w:t>
      </w:r>
    </w:p>
    <w:p w14:paraId="3E19740D" w14:textId="77777777" w:rsidR="00DB5A5B" w:rsidRDefault="00DB5A5B" w:rsidP="00281249">
      <w:pPr>
        <w:rPr>
          <w:rFonts w:ascii="Arial" w:hAnsi="Arial"/>
          <w:sz w:val="20"/>
          <w:szCs w:val="20"/>
        </w:rPr>
      </w:pPr>
    </w:p>
    <w:p w14:paraId="41F931A0" w14:textId="4BD28186" w:rsidR="006F6D35" w:rsidRDefault="006F6D35">
      <w:pPr>
        <w:rPr>
          <w:rFonts w:ascii="Arial" w:hAnsi="Arial"/>
          <w:sz w:val="20"/>
          <w:szCs w:val="20"/>
        </w:rPr>
      </w:pPr>
      <w:r>
        <w:rPr>
          <w:rFonts w:ascii="Arial" w:hAnsi="Arial"/>
          <w:sz w:val="20"/>
          <w:szCs w:val="20"/>
        </w:rPr>
        <w:t xml:space="preserve">The survey also addressed how flexible work options might be the key to improving work-life balance. Many forward-thinking companies have adopted a flexible work environment to help improve work-life balance and reduce </w:t>
      </w:r>
      <w:hyperlink r:id="rId10" w:history="1">
        <w:r w:rsidRPr="001A7300">
          <w:rPr>
            <w:rStyle w:val="Hyperlink"/>
            <w:rFonts w:ascii="Arial" w:hAnsi="Arial"/>
            <w:sz w:val="20"/>
            <w:szCs w:val="20"/>
          </w:rPr>
          <w:t>workplace stress</w:t>
        </w:r>
      </w:hyperlink>
      <w:r>
        <w:rPr>
          <w:rFonts w:ascii="Arial" w:hAnsi="Arial"/>
          <w:sz w:val="20"/>
          <w:szCs w:val="20"/>
        </w:rPr>
        <w:t xml:space="preserve"> – and many of these companies</w:t>
      </w:r>
      <w:r w:rsidR="000B6E97">
        <w:rPr>
          <w:rFonts w:ascii="Arial" w:hAnsi="Arial"/>
          <w:sz w:val="20"/>
          <w:szCs w:val="20"/>
        </w:rPr>
        <w:t xml:space="preserve"> have experienced</w:t>
      </w:r>
      <w:r>
        <w:rPr>
          <w:rFonts w:ascii="Arial" w:hAnsi="Arial"/>
          <w:sz w:val="20"/>
          <w:szCs w:val="20"/>
        </w:rPr>
        <w:t xml:space="preserve"> great results. </w:t>
      </w:r>
    </w:p>
    <w:p w14:paraId="4151D114" w14:textId="77777777" w:rsidR="006F6D35" w:rsidRDefault="006F6D35">
      <w:pPr>
        <w:rPr>
          <w:rFonts w:ascii="Arial" w:hAnsi="Arial"/>
          <w:sz w:val="20"/>
          <w:szCs w:val="20"/>
        </w:rPr>
      </w:pPr>
    </w:p>
    <w:p w14:paraId="71307437" w14:textId="532C7F48" w:rsidR="00281249" w:rsidRDefault="002F1A4F">
      <w:pPr>
        <w:rPr>
          <w:rFonts w:ascii="Arial" w:hAnsi="Arial"/>
          <w:sz w:val="20"/>
          <w:szCs w:val="20"/>
        </w:rPr>
      </w:pPr>
      <w:proofErr w:type="spellStart"/>
      <w:r>
        <w:rPr>
          <w:rFonts w:ascii="Arial" w:hAnsi="Arial"/>
          <w:sz w:val="20"/>
          <w:szCs w:val="20"/>
        </w:rPr>
        <w:t>FlexJobs</w:t>
      </w:r>
      <w:proofErr w:type="spellEnd"/>
      <w:r>
        <w:rPr>
          <w:rFonts w:ascii="Arial" w:hAnsi="Arial"/>
          <w:sz w:val="20"/>
          <w:szCs w:val="20"/>
        </w:rPr>
        <w:t xml:space="preserve"> describes flexible work as “professional-level jobs that have a telecommuting, flexible schedule, freelance, or part-time component.”</w:t>
      </w:r>
      <w:r w:rsidR="006F6D35">
        <w:rPr>
          <w:rFonts w:ascii="Arial" w:hAnsi="Arial"/>
          <w:sz w:val="20"/>
          <w:szCs w:val="20"/>
        </w:rPr>
        <w:t xml:space="preserve"> According to the survey, a majority of workers reported that having a more flexible job would impact their lives in many positive ways, including:</w:t>
      </w:r>
    </w:p>
    <w:p w14:paraId="39F0DA7F" w14:textId="77777777" w:rsidR="000A222E" w:rsidRPr="00281249" w:rsidRDefault="000A222E" w:rsidP="00281249">
      <w:pPr>
        <w:rPr>
          <w:rFonts w:ascii="Arial" w:hAnsi="Arial"/>
          <w:sz w:val="20"/>
          <w:szCs w:val="20"/>
        </w:rPr>
      </w:pPr>
    </w:p>
    <w:p w14:paraId="43F0C8E7" w14:textId="2673ACE8" w:rsidR="00281249" w:rsidRPr="00281249" w:rsidRDefault="00281249" w:rsidP="00281249">
      <w:pPr>
        <w:numPr>
          <w:ilvl w:val="0"/>
          <w:numId w:val="1"/>
        </w:numPr>
        <w:rPr>
          <w:rFonts w:ascii="Arial" w:hAnsi="Arial"/>
          <w:sz w:val="20"/>
          <w:szCs w:val="20"/>
        </w:rPr>
      </w:pPr>
      <w:r w:rsidRPr="00281249">
        <w:rPr>
          <w:rFonts w:ascii="Arial" w:hAnsi="Arial"/>
          <w:sz w:val="20"/>
          <w:szCs w:val="20"/>
        </w:rPr>
        <w:t>94% thought a flexible job would have a positiv</w:t>
      </w:r>
      <w:r w:rsidR="000A222E">
        <w:rPr>
          <w:rFonts w:ascii="Arial" w:hAnsi="Arial"/>
          <w:sz w:val="20"/>
          <w:szCs w:val="20"/>
        </w:rPr>
        <w:t>e impact on their personal life</w:t>
      </w:r>
    </w:p>
    <w:p w14:paraId="07580BE8" w14:textId="76B43389" w:rsidR="00281249" w:rsidRPr="00281249" w:rsidRDefault="00281249" w:rsidP="00281249">
      <w:pPr>
        <w:numPr>
          <w:ilvl w:val="0"/>
          <w:numId w:val="1"/>
        </w:numPr>
        <w:rPr>
          <w:rFonts w:ascii="Arial" w:hAnsi="Arial"/>
          <w:sz w:val="20"/>
          <w:szCs w:val="20"/>
        </w:rPr>
      </w:pPr>
      <w:r w:rsidRPr="00281249">
        <w:rPr>
          <w:rFonts w:ascii="Arial" w:hAnsi="Arial"/>
          <w:sz w:val="20"/>
          <w:szCs w:val="20"/>
        </w:rPr>
        <w:t>89% thought it would help them</w:t>
      </w:r>
      <w:r w:rsidR="000A222E">
        <w:rPr>
          <w:rFonts w:ascii="Arial" w:hAnsi="Arial"/>
          <w:sz w:val="20"/>
          <w:szCs w:val="20"/>
        </w:rPr>
        <w:t xml:space="preserve"> take better care of themselves</w:t>
      </w:r>
    </w:p>
    <w:p w14:paraId="57CD696B" w14:textId="396245A8" w:rsidR="00281249" w:rsidRPr="00281249" w:rsidRDefault="00281249" w:rsidP="00281249">
      <w:pPr>
        <w:numPr>
          <w:ilvl w:val="0"/>
          <w:numId w:val="1"/>
        </w:numPr>
        <w:rPr>
          <w:rFonts w:ascii="Arial" w:hAnsi="Arial"/>
          <w:sz w:val="20"/>
          <w:szCs w:val="20"/>
        </w:rPr>
      </w:pPr>
      <w:r w:rsidRPr="00281249">
        <w:rPr>
          <w:rFonts w:ascii="Arial" w:hAnsi="Arial"/>
          <w:sz w:val="20"/>
          <w:szCs w:val="20"/>
        </w:rPr>
        <w:t xml:space="preserve">88% believed it would </w:t>
      </w:r>
      <w:r w:rsidR="000A222E">
        <w:rPr>
          <w:rFonts w:ascii="Arial" w:hAnsi="Arial"/>
          <w:sz w:val="20"/>
          <w:szCs w:val="20"/>
        </w:rPr>
        <w:t>decrease their levels of stress</w:t>
      </w:r>
    </w:p>
    <w:p w14:paraId="7E52192A" w14:textId="2F35C323" w:rsidR="00281249" w:rsidRPr="00281249" w:rsidRDefault="00281249" w:rsidP="00281249">
      <w:pPr>
        <w:numPr>
          <w:ilvl w:val="0"/>
          <w:numId w:val="1"/>
        </w:numPr>
        <w:rPr>
          <w:rFonts w:ascii="Arial" w:hAnsi="Arial"/>
          <w:sz w:val="20"/>
          <w:szCs w:val="20"/>
        </w:rPr>
      </w:pPr>
      <w:r w:rsidRPr="00281249">
        <w:rPr>
          <w:rFonts w:ascii="Arial" w:hAnsi="Arial"/>
          <w:sz w:val="20"/>
          <w:szCs w:val="20"/>
        </w:rPr>
        <w:t>69% thought it would increa</w:t>
      </w:r>
      <w:r w:rsidR="000A222E">
        <w:rPr>
          <w:rFonts w:ascii="Arial" w:hAnsi="Arial"/>
          <w:sz w:val="20"/>
          <w:szCs w:val="20"/>
        </w:rPr>
        <w:t>se the frequency they exercised</w:t>
      </w:r>
    </w:p>
    <w:p w14:paraId="2E9C64A8" w14:textId="5FEAA6D3" w:rsidR="00281249" w:rsidRPr="00281249" w:rsidRDefault="00281249" w:rsidP="00281249">
      <w:pPr>
        <w:numPr>
          <w:ilvl w:val="0"/>
          <w:numId w:val="1"/>
        </w:numPr>
        <w:rPr>
          <w:rFonts w:ascii="Arial" w:hAnsi="Arial"/>
          <w:sz w:val="20"/>
          <w:szCs w:val="20"/>
        </w:rPr>
      </w:pPr>
      <w:r w:rsidRPr="00281249">
        <w:rPr>
          <w:rFonts w:ascii="Arial" w:hAnsi="Arial"/>
          <w:sz w:val="20"/>
          <w:szCs w:val="20"/>
        </w:rPr>
        <w:t>88% said it would create</w:t>
      </w:r>
      <w:r w:rsidR="000A222E">
        <w:rPr>
          <w:rFonts w:ascii="Arial" w:hAnsi="Arial"/>
          <w:sz w:val="20"/>
          <w:szCs w:val="20"/>
        </w:rPr>
        <w:t xml:space="preserve"> more time to spend with family</w:t>
      </w:r>
    </w:p>
    <w:p w14:paraId="7ABBA317" w14:textId="3B51D82F" w:rsidR="006F6D35" w:rsidRDefault="00281249" w:rsidP="009750AC">
      <w:pPr>
        <w:numPr>
          <w:ilvl w:val="0"/>
          <w:numId w:val="1"/>
        </w:numPr>
        <w:rPr>
          <w:rFonts w:ascii="Arial" w:hAnsi="Arial"/>
          <w:sz w:val="20"/>
          <w:szCs w:val="20"/>
        </w:rPr>
      </w:pPr>
      <w:r w:rsidRPr="00281249">
        <w:rPr>
          <w:rFonts w:ascii="Arial" w:hAnsi="Arial"/>
          <w:sz w:val="20"/>
          <w:szCs w:val="20"/>
        </w:rPr>
        <w:t xml:space="preserve">78% thought it would </w:t>
      </w:r>
      <w:r w:rsidR="000A222E">
        <w:rPr>
          <w:rFonts w:ascii="Arial" w:hAnsi="Arial"/>
          <w:sz w:val="20"/>
          <w:szCs w:val="20"/>
        </w:rPr>
        <w:t>help them be a better friend</w:t>
      </w:r>
    </w:p>
    <w:p w14:paraId="4DDF5ABE" w14:textId="77777777" w:rsidR="006D6CEF" w:rsidRPr="006D6CEF" w:rsidRDefault="006D6CEF" w:rsidP="006D6CEF">
      <w:pPr>
        <w:ind w:left="720"/>
        <w:rPr>
          <w:rFonts w:ascii="Arial" w:hAnsi="Arial"/>
          <w:sz w:val="20"/>
          <w:szCs w:val="20"/>
        </w:rPr>
      </w:pPr>
    </w:p>
    <w:p w14:paraId="137D9981" w14:textId="330845DB" w:rsidR="009750AC" w:rsidRDefault="009750AC" w:rsidP="009750AC">
      <w:pPr>
        <w:rPr>
          <w:rFonts w:ascii="Arial" w:hAnsi="Arial"/>
          <w:sz w:val="20"/>
          <w:szCs w:val="20"/>
        </w:rPr>
      </w:pPr>
      <w:r>
        <w:rPr>
          <w:rFonts w:ascii="Arial" w:hAnsi="Arial"/>
          <w:sz w:val="20"/>
          <w:szCs w:val="20"/>
        </w:rPr>
        <w:t xml:space="preserve">Implementing a flexible work environment comes with many beneficial </w:t>
      </w:r>
      <w:hyperlink r:id="rId11" w:history="1">
        <w:r w:rsidRPr="009750AC">
          <w:rPr>
            <w:rStyle w:val="Hyperlink"/>
            <w:rFonts w:ascii="Arial" w:hAnsi="Arial"/>
            <w:sz w:val="20"/>
            <w:szCs w:val="20"/>
          </w:rPr>
          <w:t>wellness perks</w:t>
        </w:r>
      </w:hyperlink>
      <w:r>
        <w:rPr>
          <w:rFonts w:ascii="Arial" w:hAnsi="Arial"/>
          <w:sz w:val="20"/>
          <w:szCs w:val="20"/>
        </w:rPr>
        <w:t xml:space="preserve"> for employees. </w:t>
      </w:r>
      <w:r w:rsidR="006D6CEF">
        <w:rPr>
          <w:rFonts w:ascii="Arial" w:hAnsi="Arial"/>
          <w:sz w:val="20"/>
          <w:szCs w:val="20"/>
        </w:rPr>
        <w:t xml:space="preserve">These perks translate into better work performance and higher levels of productivity for employers. Which is why creating a flexible work environment might be your company’s best bet if employees report being unsatisfied with their work-life balance. </w:t>
      </w:r>
    </w:p>
    <w:p w14:paraId="197FFFAE" w14:textId="77777777" w:rsidR="00D903A6" w:rsidRDefault="00D903A6" w:rsidP="009750AC">
      <w:pPr>
        <w:rPr>
          <w:rFonts w:ascii="Arial" w:hAnsi="Arial"/>
          <w:sz w:val="20"/>
          <w:szCs w:val="20"/>
        </w:rPr>
      </w:pPr>
    </w:p>
    <w:p w14:paraId="5327A596" w14:textId="3E6D3422" w:rsidR="006D6CEF" w:rsidRDefault="00D903A6" w:rsidP="009750AC">
      <w:pPr>
        <w:rPr>
          <w:rFonts w:ascii="Arial" w:hAnsi="Arial"/>
          <w:sz w:val="20"/>
          <w:szCs w:val="20"/>
        </w:rPr>
      </w:pPr>
      <w:r>
        <w:rPr>
          <w:rFonts w:ascii="Arial" w:hAnsi="Arial"/>
          <w:sz w:val="20"/>
          <w:szCs w:val="20"/>
        </w:rPr>
        <w:t>Creating a flexible work environment can be a bit tricky if your company has never strayed away from a traditional schedule. Fortunately, impl</w:t>
      </w:r>
      <w:r w:rsidR="0070307B">
        <w:rPr>
          <w:rFonts w:ascii="Arial" w:hAnsi="Arial"/>
          <w:sz w:val="20"/>
          <w:szCs w:val="20"/>
        </w:rPr>
        <w:t>ementing flexible options isn’t costly or complicated. It’s a simple change, and with a bit of experimenting, you can find the type of flexibility that is right for you and your employees.</w:t>
      </w:r>
    </w:p>
    <w:p w14:paraId="6C822FB3" w14:textId="77777777" w:rsidR="0070307B" w:rsidRDefault="0070307B" w:rsidP="009750AC">
      <w:pPr>
        <w:rPr>
          <w:rFonts w:ascii="Arial" w:hAnsi="Arial"/>
          <w:sz w:val="20"/>
          <w:szCs w:val="20"/>
        </w:rPr>
      </w:pPr>
    </w:p>
    <w:p w14:paraId="3D93479A" w14:textId="5B0356B7" w:rsidR="0070307B" w:rsidRDefault="0070307B" w:rsidP="009750AC">
      <w:pPr>
        <w:rPr>
          <w:rFonts w:ascii="Arial" w:hAnsi="Arial"/>
          <w:sz w:val="20"/>
          <w:szCs w:val="20"/>
        </w:rPr>
      </w:pPr>
      <w:r>
        <w:rPr>
          <w:rFonts w:ascii="Arial" w:hAnsi="Arial"/>
          <w:sz w:val="20"/>
          <w:szCs w:val="20"/>
        </w:rPr>
        <w:t>Below are some tips for creating a more flexible work environment:</w:t>
      </w:r>
    </w:p>
    <w:p w14:paraId="562EC333" w14:textId="77777777" w:rsidR="0070307B" w:rsidRDefault="0070307B" w:rsidP="009750AC">
      <w:pPr>
        <w:rPr>
          <w:rFonts w:ascii="Arial" w:hAnsi="Arial"/>
          <w:sz w:val="20"/>
          <w:szCs w:val="20"/>
        </w:rPr>
      </w:pPr>
    </w:p>
    <w:p w14:paraId="2A22867E" w14:textId="69A0BB45" w:rsidR="0070307B" w:rsidRDefault="0070307B" w:rsidP="009750AC">
      <w:pPr>
        <w:rPr>
          <w:rFonts w:ascii="Arial" w:hAnsi="Arial"/>
          <w:sz w:val="20"/>
          <w:szCs w:val="20"/>
        </w:rPr>
      </w:pPr>
      <w:r w:rsidRPr="00BC141B">
        <w:rPr>
          <w:rFonts w:ascii="Arial" w:hAnsi="Arial"/>
          <w:b/>
          <w:sz w:val="20"/>
          <w:szCs w:val="20"/>
        </w:rPr>
        <w:t>Offer work-from-home opportunities</w:t>
      </w:r>
      <w:r w:rsidR="00825173" w:rsidRPr="00BC141B">
        <w:rPr>
          <w:rFonts w:ascii="Arial" w:hAnsi="Arial"/>
          <w:b/>
          <w:sz w:val="20"/>
          <w:szCs w:val="20"/>
        </w:rPr>
        <w:t>.</w:t>
      </w:r>
      <w:r w:rsidR="00825173">
        <w:rPr>
          <w:rFonts w:ascii="Arial" w:hAnsi="Arial"/>
          <w:sz w:val="20"/>
          <w:szCs w:val="20"/>
        </w:rPr>
        <w:t xml:space="preserve"> Telecommuting is an extremely important factor in creating a flexible work environment – especially for </w:t>
      </w:r>
      <w:hyperlink r:id="rId12" w:history="1">
        <w:r w:rsidR="00825173" w:rsidRPr="000B6E97">
          <w:rPr>
            <w:rStyle w:val="Hyperlink"/>
            <w:rFonts w:ascii="Arial" w:hAnsi="Arial"/>
            <w:sz w:val="20"/>
            <w:szCs w:val="20"/>
          </w:rPr>
          <w:t>working parents</w:t>
        </w:r>
      </w:hyperlink>
      <w:r w:rsidR="00825173">
        <w:rPr>
          <w:rFonts w:ascii="Arial" w:hAnsi="Arial"/>
          <w:sz w:val="20"/>
          <w:szCs w:val="20"/>
        </w:rPr>
        <w:t xml:space="preserve">. Telecommuting gives employees the opportunity to </w:t>
      </w:r>
      <w:r w:rsidR="00BC141B">
        <w:rPr>
          <w:rFonts w:ascii="Arial" w:hAnsi="Arial"/>
          <w:sz w:val="20"/>
          <w:szCs w:val="20"/>
        </w:rPr>
        <w:t xml:space="preserve">complete their work projects while also helping them take care of personal commitments. Start by offering employees the opportunity to work from home on an as-needed basis. Employees can take advantage of this on days where they have appointments, need to stay home with a child, or need some time away from the office to recharge. </w:t>
      </w:r>
    </w:p>
    <w:p w14:paraId="098E6BB7" w14:textId="77777777" w:rsidR="0070307B" w:rsidRDefault="0070307B" w:rsidP="009750AC">
      <w:pPr>
        <w:rPr>
          <w:rFonts w:ascii="Arial" w:hAnsi="Arial"/>
          <w:sz w:val="20"/>
          <w:szCs w:val="20"/>
        </w:rPr>
      </w:pPr>
    </w:p>
    <w:p w14:paraId="32B0D876" w14:textId="57F61FA9" w:rsidR="0070307B" w:rsidRDefault="0070307B" w:rsidP="009750AC">
      <w:pPr>
        <w:rPr>
          <w:rFonts w:ascii="Arial" w:hAnsi="Arial"/>
          <w:sz w:val="20"/>
          <w:szCs w:val="20"/>
        </w:rPr>
      </w:pPr>
      <w:r w:rsidRPr="00BC141B">
        <w:rPr>
          <w:rFonts w:ascii="Arial" w:hAnsi="Arial"/>
          <w:b/>
          <w:sz w:val="20"/>
          <w:szCs w:val="20"/>
        </w:rPr>
        <w:lastRenderedPageBreak/>
        <w:t>Focus on accomplishments</w:t>
      </w:r>
      <w:r w:rsidR="00BC141B" w:rsidRPr="00BC141B">
        <w:rPr>
          <w:rFonts w:ascii="Arial" w:hAnsi="Arial"/>
          <w:b/>
          <w:sz w:val="20"/>
          <w:szCs w:val="20"/>
        </w:rPr>
        <w:t>.</w:t>
      </w:r>
      <w:r w:rsidR="00BC141B">
        <w:rPr>
          <w:rFonts w:ascii="Arial" w:hAnsi="Arial"/>
          <w:sz w:val="20"/>
          <w:szCs w:val="20"/>
        </w:rPr>
        <w:t xml:space="preserve"> If you want to create a flexible work environment, you need to shift your focus from hours to accomplishments. Just because one employee </w:t>
      </w:r>
      <w:hyperlink r:id="rId13" w:history="1">
        <w:r w:rsidR="00BC141B" w:rsidRPr="003C0786">
          <w:rPr>
            <w:rStyle w:val="Hyperlink"/>
            <w:rFonts w:ascii="Arial" w:hAnsi="Arial"/>
            <w:sz w:val="20"/>
            <w:szCs w:val="20"/>
          </w:rPr>
          <w:t>worked overtime</w:t>
        </w:r>
      </w:hyperlink>
      <w:r w:rsidR="00BC141B">
        <w:rPr>
          <w:rFonts w:ascii="Arial" w:hAnsi="Arial"/>
          <w:sz w:val="20"/>
          <w:szCs w:val="20"/>
        </w:rPr>
        <w:t xml:space="preserve"> doesn’t always mean they’ve accomplished more than a colleague who spent less time in the office. Employees should be recognized and rewarded for their accomplishments and work performance, not just the amount of time spent in the building.</w:t>
      </w:r>
    </w:p>
    <w:p w14:paraId="10DF79EC" w14:textId="77777777" w:rsidR="0070307B" w:rsidRDefault="0070307B" w:rsidP="009750AC">
      <w:pPr>
        <w:rPr>
          <w:rFonts w:ascii="Arial" w:hAnsi="Arial"/>
          <w:sz w:val="20"/>
          <w:szCs w:val="20"/>
        </w:rPr>
      </w:pPr>
    </w:p>
    <w:p w14:paraId="6855175E" w14:textId="07CE687C" w:rsidR="0070307B" w:rsidRDefault="0070307B" w:rsidP="009750AC">
      <w:pPr>
        <w:rPr>
          <w:rFonts w:ascii="Arial" w:hAnsi="Arial"/>
          <w:sz w:val="20"/>
          <w:szCs w:val="20"/>
        </w:rPr>
      </w:pPr>
      <w:r w:rsidRPr="00AD1DAE">
        <w:rPr>
          <w:rFonts w:ascii="Arial" w:hAnsi="Arial"/>
          <w:b/>
          <w:sz w:val="20"/>
          <w:szCs w:val="20"/>
        </w:rPr>
        <w:t>Establish trust</w:t>
      </w:r>
      <w:r w:rsidR="00BC141B" w:rsidRPr="00AD1DAE">
        <w:rPr>
          <w:rFonts w:ascii="Arial" w:hAnsi="Arial"/>
          <w:b/>
          <w:sz w:val="20"/>
          <w:szCs w:val="20"/>
        </w:rPr>
        <w:t>.</w:t>
      </w:r>
      <w:r w:rsidR="00BC141B">
        <w:rPr>
          <w:rFonts w:ascii="Arial" w:hAnsi="Arial"/>
          <w:sz w:val="20"/>
          <w:szCs w:val="20"/>
        </w:rPr>
        <w:t xml:space="preserve"> Establishing trust is essential if you want your employees to have a positive experience with flexible options. Without proper communication, employees might be </w:t>
      </w:r>
      <w:r w:rsidR="00AD1DAE">
        <w:rPr>
          <w:rFonts w:ascii="Arial" w:hAnsi="Arial"/>
          <w:sz w:val="20"/>
          <w:szCs w:val="20"/>
        </w:rPr>
        <w:t>hesitant</w:t>
      </w:r>
      <w:r w:rsidR="00BC141B">
        <w:rPr>
          <w:rFonts w:ascii="Arial" w:hAnsi="Arial"/>
          <w:sz w:val="20"/>
          <w:szCs w:val="20"/>
        </w:rPr>
        <w:t xml:space="preserve"> to take </w:t>
      </w:r>
      <w:r w:rsidR="00AD1DAE">
        <w:rPr>
          <w:rFonts w:ascii="Arial" w:hAnsi="Arial"/>
          <w:sz w:val="20"/>
          <w:szCs w:val="20"/>
        </w:rPr>
        <w:t>advantage</w:t>
      </w:r>
      <w:r w:rsidR="00BC141B">
        <w:rPr>
          <w:rFonts w:ascii="Arial" w:hAnsi="Arial"/>
          <w:sz w:val="20"/>
          <w:szCs w:val="20"/>
        </w:rPr>
        <w:t xml:space="preserve"> of flexible work options in fear that they might be reprimanded.</w:t>
      </w:r>
      <w:r w:rsidR="00E138E9">
        <w:rPr>
          <w:rFonts w:ascii="Arial" w:hAnsi="Arial"/>
          <w:sz w:val="20"/>
          <w:szCs w:val="20"/>
        </w:rPr>
        <w:t xml:space="preserve"> Be sure to talk through all policies with employees and maintain open communication while implementing a flexible work environment. </w:t>
      </w:r>
      <w:r w:rsidR="00BC141B">
        <w:rPr>
          <w:rFonts w:ascii="Arial" w:hAnsi="Arial"/>
          <w:sz w:val="20"/>
          <w:szCs w:val="20"/>
        </w:rPr>
        <w:t xml:space="preserve"> </w:t>
      </w:r>
      <w:r>
        <w:rPr>
          <w:rFonts w:ascii="Arial" w:hAnsi="Arial"/>
          <w:sz w:val="20"/>
          <w:szCs w:val="20"/>
        </w:rPr>
        <w:t xml:space="preserve"> </w:t>
      </w:r>
    </w:p>
    <w:p w14:paraId="236E59AD" w14:textId="77777777" w:rsidR="0070307B" w:rsidRDefault="0070307B" w:rsidP="009750AC">
      <w:pPr>
        <w:rPr>
          <w:rFonts w:ascii="Arial" w:hAnsi="Arial"/>
          <w:sz w:val="20"/>
          <w:szCs w:val="20"/>
        </w:rPr>
      </w:pPr>
    </w:p>
    <w:p w14:paraId="435BC567" w14:textId="588B8A56" w:rsidR="0070307B" w:rsidRDefault="0070307B" w:rsidP="0070307B">
      <w:pPr>
        <w:rPr>
          <w:rFonts w:ascii="Arial" w:hAnsi="Arial"/>
          <w:sz w:val="20"/>
          <w:szCs w:val="20"/>
        </w:rPr>
      </w:pPr>
      <w:r w:rsidRPr="00EF02F2">
        <w:rPr>
          <w:rFonts w:ascii="Arial" w:hAnsi="Arial"/>
          <w:b/>
          <w:sz w:val="20"/>
          <w:szCs w:val="20"/>
        </w:rPr>
        <w:t>Offer flexible schedules</w:t>
      </w:r>
      <w:r w:rsidR="00E138E9" w:rsidRPr="00EF02F2">
        <w:rPr>
          <w:rFonts w:ascii="Arial" w:hAnsi="Arial"/>
          <w:b/>
          <w:sz w:val="20"/>
          <w:szCs w:val="20"/>
        </w:rPr>
        <w:t>.</w:t>
      </w:r>
      <w:r w:rsidR="00EF02F2">
        <w:rPr>
          <w:rFonts w:ascii="Arial" w:hAnsi="Arial"/>
          <w:sz w:val="20"/>
          <w:szCs w:val="20"/>
        </w:rPr>
        <w:t xml:space="preserve"> Flexible schedules allow employees to choose their own hours. Many employees report being more productive when they have flexible schedules because they are a</w:t>
      </w:r>
      <w:r w:rsidR="003C0786">
        <w:rPr>
          <w:rFonts w:ascii="Arial" w:hAnsi="Arial"/>
          <w:sz w:val="20"/>
          <w:szCs w:val="20"/>
        </w:rPr>
        <w:t xml:space="preserve">ble to work when they feel most </w:t>
      </w:r>
      <w:r w:rsidR="00EF02F2">
        <w:rPr>
          <w:rFonts w:ascii="Arial" w:hAnsi="Arial"/>
          <w:sz w:val="20"/>
          <w:szCs w:val="20"/>
        </w:rPr>
        <w:t>creative an</w:t>
      </w:r>
      <w:r w:rsidR="003C0786">
        <w:rPr>
          <w:rFonts w:ascii="Arial" w:hAnsi="Arial"/>
          <w:sz w:val="20"/>
          <w:szCs w:val="20"/>
        </w:rPr>
        <w:t xml:space="preserve">d energized. Employees can </w:t>
      </w:r>
      <w:r w:rsidR="00EF02F2">
        <w:rPr>
          <w:rFonts w:ascii="Arial" w:hAnsi="Arial"/>
          <w:sz w:val="20"/>
          <w:szCs w:val="20"/>
        </w:rPr>
        <w:t xml:space="preserve">take advantage of flex hours when they have an early morning appointment or other commitment – without having to take time off of their workday. This option is also great for employees with long commutes to the office.  </w:t>
      </w:r>
    </w:p>
    <w:p w14:paraId="7E76B751" w14:textId="77777777" w:rsidR="0070307B" w:rsidRDefault="0070307B" w:rsidP="0070307B">
      <w:pPr>
        <w:rPr>
          <w:rFonts w:ascii="Arial" w:hAnsi="Arial"/>
          <w:sz w:val="20"/>
          <w:szCs w:val="20"/>
        </w:rPr>
      </w:pPr>
    </w:p>
    <w:p w14:paraId="1DAB0CA8" w14:textId="7187FBCC" w:rsidR="0070307B" w:rsidRDefault="0070307B" w:rsidP="0070307B">
      <w:pPr>
        <w:rPr>
          <w:rFonts w:ascii="Arial" w:hAnsi="Arial"/>
          <w:sz w:val="20"/>
          <w:szCs w:val="20"/>
        </w:rPr>
      </w:pPr>
      <w:r w:rsidRPr="002B3B93">
        <w:rPr>
          <w:rFonts w:ascii="Arial" w:hAnsi="Arial"/>
          <w:b/>
          <w:sz w:val="20"/>
          <w:szCs w:val="20"/>
        </w:rPr>
        <w:t>Get the right tools</w:t>
      </w:r>
      <w:r w:rsidR="002B3B93" w:rsidRPr="002B3B93">
        <w:rPr>
          <w:rFonts w:ascii="Arial" w:hAnsi="Arial"/>
          <w:b/>
          <w:sz w:val="20"/>
          <w:szCs w:val="20"/>
        </w:rPr>
        <w:t>.</w:t>
      </w:r>
      <w:r w:rsidR="002B3B93">
        <w:rPr>
          <w:rFonts w:ascii="Arial" w:hAnsi="Arial"/>
          <w:sz w:val="20"/>
          <w:szCs w:val="20"/>
        </w:rPr>
        <w:t xml:space="preserve"> It’s important to invest in quality technology in a flexible work environment. Employees need the right tools and software to be able to stay in touch when they are working outside of the office. Platforms such Google Hangouts, Skype, Google Docs, and </w:t>
      </w:r>
      <w:proofErr w:type="spellStart"/>
      <w:r w:rsidR="002B3B93">
        <w:rPr>
          <w:rFonts w:ascii="Arial" w:hAnsi="Arial"/>
          <w:sz w:val="20"/>
          <w:szCs w:val="20"/>
        </w:rPr>
        <w:t>Dropbox</w:t>
      </w:r>
      <w:proofErr w:type="spellEnd"/>
      <w:r w:rsidR="002B3B93">
        <w:rPr>
          <w:rFonts w:ascii="Arial" w:hAnsi="Arial"/>
          <w:sz w:val="20"/>
          <w:szCs w:val="20"/>
        </w:rPr>
        <w:t xml:space="preserve"> are extremely helpful in keeping employees connected.</w:t>
      </w:r>
    </w:p>
    <w:p w14:paraId="35565E3E" w14:textId="77777777" w:rsidR="00E138E9" w:rsidRDefault="00E138E9" w:rsidP="0070307B">
      <w:pPr>
        <w:rPr>
          <w:rFonts w:ascii="Arial" w:hAnsi="Arial"/>
          <w:sz w:val="20"/>
          <w:szCs w:val="20"/>
        </w:rPr>
      </w:pPr>
    </w:p>
    <w:p w14:paraId="22056DF7" w14:textId="2C164E18" w:rsidR="0070307B" w:rsidRDefault="0070307B" w:rsidP="0070307B">
      <w:pPr>
        <w:rPr>
          <w:rFonts w:ascii="Arial" w:hAnsi="Arial"/>
          <w:sz w:val="20"/>
          <w:szCs w:val="20"/>
        </w:rPr>
      </w:pPr>
      <w:r w:rsidRPr="002B3B93">
        <w:rPr>
          <w:rFonts w:ascii="Arial" w:hAnsi="Arial"/>
          <w:b/>
          <w:sz w:val="20"/>
          <w:szCs w:val="20"/>
        </w:rPr>
        <w:t>Offer unlimited PTO</w:t>
      </w:r>
      <w:r w:rsidR="002B3B93" w:rsidRPr="002B3B93">
        <w:rPr>
          <w:rFonts w:ascii="Arial" w:hAnsi="Arial"/>
          <w:b/>
          <w:sz w:val="20"/>
          <w:szCs w:val="20"/>
        </w:rPr>
        <w:t>.</w:t>
      </w:r>
      <w:r w:rsidR="002B3B93">
        <w:rPr>
          <w:rFonts w:ascii="Arial" w:hAnsi="Arial"/>
          <w:sz w:val="20"/>
          <w:szCs w:val="20"/>
        </w:rPr>
        <w:t xml:space="preserve"> Don’t forget about flexible </w:t>
      </w:r>
      <w:hyperlink r:id="rId14" w:history="1">
        <w:r w:rsidR="002B3B93" w:rsidRPr="00425441">
          <w:rPr>
            <w:rStyle w:val="Hyperlink"/>
            <w:rFonts w:ascii="Arial" w:hAnsi="Arial"/>
            <w:sz w:val="20"/>
            <w:szCs w:val="20"/>
          </w:rPr>
          <w:t>vacation</w:t>
        </w:r>
      </w:hyperlink>
      <w:r w:rsidR="002B3B93">
        <w:rPr>
          <w:rFonts w:ascii="Arial" w:hAnsi="Arial"/>
          <w:sz w:val="20"/>
          <w:szCs w:val="20"/>
        </w:rPr>
        <w:t xml:space="preserve"> policies! Many companies are making the switch to unlimited PTO. This allows employees the freedom to take time off of work whenever they need some time away from the office. Some research has suggested that unlimited PTO policies increase productivity, happiness, and </w:t>
      </w:r>
      <w:hyperlink r:id="rId15" w:history="1">
        <w:r w:rsidR="002B3B93" w:rsidRPr="00425441">
          <w:rPr>
            <w:rStyle w:val="Hyperlink"/>
            <w:rFonts w:ascii="Arial" w:hAnsi="Arial"/>
            <w:sz w:val="20"/>
            <w:szCs w:val="20"/>
          </w:rPr>
          <w:t>employee morale</w:t>
        </w:r>
      </w:hyperlink>
      <w:r w:rsidR="002B3B93">
        <w:rPr>
          <w:rFonts w:ascii="Arial" w:hAnsi="Arial"/>
          <w:sz w:val="20"/>
          <w:szCs w:val="20"/>
        </w:rPr>
        <w:t xml:space="preserve">. If your company isn’t comfortable with unlimited PTO policies just yet, try embracing a more flexible PTO policy. </w:t>
      </w:r>
    </w:p>
    <w:p w14:paraId="24B2DBBA" w14:textId="77777777" w:rsidR="0070307B" w:rsidRDefault="0070307B" w:rsidP="0070307B">
      <w:pPr>
        <w:rPr>
          <w:rFonts w:ascii="Arial" w:hAnsi="Arial"/>
          <w:sz w:val="20"/>
          <w:szCs w:val="20"/>
        </w:rPr>
      </w:pPr>
    </w:p>
    <w:p w14:paraId="66764916" w14:textId="604991C1" w:rsidR="0070307B" w:rsidRDefault="0070307B" w:rsidP="009750AC">
      <w:pPr>
        <w:rPr>
          <w:rFonts w:ascii="Arial" w:hAnsi="Arial"/>
          <w:sz w:val="20"/>
          <w:szCs w:val="20"/>
        </w:rPr>
      </w:pPr>
      <w:r>
        <w:rPr>
          <w:rFonts w:ascii="Arial" w:hAnsi="Arial"/>
          <w:sz w:val="20"/>
          <w:szCs w:val="20"/>
        </w:rPr>
        <w:t xml:space="preserve">Remember that flexibility isn’t a one-size-fits-all approach. Be sure to listen to your employees, encourage feedback, and </w:t>
      </w:r>
      <w:r w:rsidR="00C708C1">
        <w:rPr>
          <w:rFonts w:ascii="Arial" w:hAnsi="Arial"/>
          <w:sz w:val="20"/>
          <w:szCs w:val="20"/>
        </w:rPr>
        <w:t xml:space="preserve">find out which flexible options they’ll benefit </w:t>
      </w:r>
      <w:r w:rsidR="00425441">
        <w:rPr>
          <w:rFonts w:ascii="Arial" w:hAnsi="Arial"/>
          <w:sz w:val="20"/>
          <w:szCs w:val="20"/>
        </w:rPr>
        <w:t>from the most</w:t>
      </w:r>
      <w:r w:rsidR="00C708C1">
        <w:rPr>
          <w:rFonts w:ascii="Arial" w:hAnsi="Arial"/>
          <w:sz w:val="20"/>
          <w:szCs w:val="20"/>
        </w:rPr>
        <w:t>.</w:t>
      </w:r>
      <w:r w:rsidR="00A121E1">
        <w:rPr>
          <w:rFonts w:ascii="Arial" w:hAnsi="Arial"/>
          <w:sz w:val="20"/>
          <w:szCs w:val="20"/>
        </w:rPr>
        <w:t xml:space="preserve"> Personalization is key to helping your employees achieve a positive work-life balan</w:t>
      </w:r>
      <w:r w:rsidR="00425441">
        <w:rPr>
          <w:rFonts w:ascii="Arial" w:hAnsi="Arial"/>
          <w:sz w:val="20"/>
          <w:szCs w:val="20"/>
        </w:rPr>
        <w:t>ce.</w:t>
      </w:r>
      <w:bookmarkStart w:id="0" w:name="_GoBack"/>
      <w:bookmarkEnd w:id="0"/>
    </w:p>
    <w:p w14:paraId="5F6CBEA5" w14:textId="77777777" w:rsidR="006D6CEF" w:rsidRPr="00281249" w:rsidRDefault="006D6CEF" w:rsidP="009750AC">
      <w:pPr>
        <w:rPr>
          <w:rFonts w:ascii="Arial" w:hAnsi="Arial"/>
          <w:sz w:val="20"/>
          <w:szCs w:val="20"/>
        </w:rPr>
      </w:pPr>
    </w:p>
    <w:p w14:paraId="47477145" w14:textId="77777777" w:rsidR="00281249" w:rsidRPr="007A483E" w:rsidRDefault="00281249">
      <w:pPr>
        <w:rPr>
          <w:rFonts w:ascii="Arial" w:hAnsi="Arial"/>
          <w:sz w:val="20"/>
          <w:szCs w:val="20"/>
        </w:rPr>
      </w:pPr>
    </w:p>
    <w:sectPr w:rsidR="00281249" w:rsidRPr="007A483E" w:rsidSect="007A48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65F6E"/>
    <w:multiLevelType w:val="multilevel"/>
    <w:tmpl w:val="9F50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662109"/>
    <w:multiLevelType w:val="multilevel"/>
    <w:tmpl w:val="3DEA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83E"/>
    <w:rsid w:val="000A222E"/>
    <w:rsid w:val="000B6E97"/>
    <w:rsid w:val="001A7300"/>
    <w:rsid w:val="00281249"/>
    <w:rsid w:val="002B3B93"/>
    <w:rsid w:val="002F1A4F"/>
    <w:rsid w:val="00327F5C"/>
    <w:rsid w:val="003C0786"/>
    <w:rsid w:val="00425441"/>
    <w:rsid w:val="00467459"/>
    <w:rsid w:val="0055095A"/>
    <w:rsid w:val="006D6CEF"/>
    <w:rsid w:val="006F6D35"/>
    <w:rsid w:val="0070307B"/>
    <w:rsid w:val="007905E7"/>
    <w:rsid w:val="007A483E"/>
    <w:rsid w:val="00825173"/>
    <w:rsid w:val="009750AC"/>
    <w:rsid w:val="00A121E1"/>
    <w:rsid w:val="00A47B76"/>
    <w:rsid w:val="00AD1DAE"/>
    <w:rsid w:val="00BC141B"/>
    <w:rsid w:val="00C708C1"/>
    <w:rsid w:val="00D903A6"/>
    <w:rsid w:val="00DB5A5B"/>
    <w:rsid w:val="00E138E9"/>
    <w:rsid w:val="00EC1C8A"/>
    <w:rsid w:val="00EF0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09F5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24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12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517968">
      <w:bodyDiv w:val="1"/>
      <w:marLeft w:val="0"/>
      <w:marRight w:val="0"/>
      <w:marTop w:val="0"/>
      <w:marBottom w:val="0"/>
      <w:divBdr>
        <w:top w:val="none" w:sz="0" w:space="0" w:color="auto"/>
        <w:left w:val="none" w:sz="0" w:space="0" w:color="auto"/>
        <w:bottom w:val="none" w:sz="0" w:space="0" w:color="auto"/>
        <w:right w:val="none" w:sz="0" w:space="0" w:color="auto"/>
      </w:divBdr>
    </w:div>
    <w:div w:id="1214074753">
      <w:bodyDiv w:val="1"/>
      <w:marLeft w:val="0"/>
      <w:marRight w:val="0"/>
      <w:marTop w:val="0"/>
      <w:marBottom w:val="0"/>
      <w:divBdr>
        <w:top w:val="none" w:sz="0" w:space="0" w:color="auto"/>
        <w:left w:val="none" w:sz="0" w:space="0" w:color="auto"/>
        <w:bottom w:val="none" w:sz="0" w:space="0" w:color="auto"/>
        <w:right w:val="none" w:sz="0" w:space="0" w:color="auto"/>
      </w:divBdr>
    </w:div>
    <w:div w:id="21391020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info.totalwellnesshealth.com/blog/can-flexible-schedules-really-improve-employee-wellbeing" TargetMode="External"/><Relationship Id="rId12" Type="http://schemas.openxmlformats.org/officeDocument/2006/relationships/hyperlink" Target="https://info.totalwellnesshealth.com/blog/what-employers-should-know-about-parental-burnout-in-the-workplace" TargetMode="External"/><Relationship Id="rId13" Type="http://schemas.openxmlformats.org/officeDocument/2006/relationships/hyperlink" Target="https://info.totalwellnesshealth.com/blog/the-dangerous-link-between-overworked-employees-and-their-health" TargetMode="External"/><Relationship Id="rId14" Type="http://schemas.openxmlformats.org/officeDocument/2006/relationships/hyperlink" Target="https://info.totalwellnesshealth.com/blog/bid/353100/this-is-why-employees-shouldnt-waste-another-vaction-day-0" TargetMode="External"/><Relationship Id="rId15" Type="http://schemas.openxmlformats.org/officeDocument/2006/relationships/hyperlink" Target="https://info.totalwellnesshealth.com/blog/6-easy-ways-to-boost-employee-morale"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orbes.com/sites/alankohll/2018/03/27/the-evolving-definition-of-work-life-balance/" TargetMode="External"/><Relationship Id="rId7" Type="http://schemas.openxmlformats.org/officeDocument/2006/relationships/hyperlink" Target="https://www.flexjobs.com/blog/post/professionals-struggling-with-work-life-balance-flexjobs-survey/" TargetMode="External"/><Relationship Id="rId8" Type="http://schemas.openxmlformats.org/officeDocument/2006/relationships/hyperlink" Target="https://www.flexjobs.com/" TargetMode="External"/><Relationship Id="rId9" Type="http://schemas.openxmlformats.org/officeDocument/2006/relationships/hyperlink" Target="https://info.totalwellnesshealth.com/blog/how-to-focus-on-stress-management-in-your-employee-wellness-program" TargetMode="External"/><Relationship Id="rId10" Type="http://schemas.openxmlformats.org/officeDocument/2006/relationships/hyperlink" Target="https://info.totalwellnesshealth.com/blog/bid/339246/simple-tricks-to-cope-with-work-related-stres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1045</Words>
  <Characters>5961</Characters>
  <Application>Microsoft Macintosh Word</Application>
  <DocSecurity>0</DocSecurity>
  <Lines>49</Lines>
  <Paragraphs>13</Paragraphs>
  <ScaleCrop>false</ScaleCrop>
  <Company>TotalWellness</Company>
  <LinksUpToDate>false</LinksUpToDate>
  <CharactersWithSpaces>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19</cp:revision>
  <dcterms:created xsi:type="dcterms:W3CDTF">2018-08-01T18:12:00Z</dcterms:created>
  <dcterms:modified xsi:type="dcterms:W3CDTF">2018-08-01T21:03:00Z</dcterms:modified>
</cp:coreProperties>
</file>