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EC28" w14:textId="77777777" w:rsidR="00173CBB" w:rsidRDefault="00DA2DFF">
      <w:r>
        <w:rPr>
          <w:noProof/>
        </w:rPr>
        <w:drawing>
          <wp:anchor distT="0" distB="0" distL="114300" distR="114300" simplePos="0" relativeHeight="251659776" behindDoc="0" locked="0" layoutInCell="1" allowOverlap="1" wp14:anchorId="2E765F89" wp14:editId="0E3BD121">
            <wp:simplePos x="0" y="0"/>
            <wp:positionH relativeFrom="column">
              <wp:posOffset>5246370</wp:posOffset>
            </wp:positionH>
            <wp:positionV relativeFrom="paragraph">
              <wp:posOffset>-675640</wp:posOffset>
            </wp:positionV>
            <wp:extent cx="1379855" cy="1951355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2A7F8" wp14:editId="5782ABC9">
                <wp:simplePos x="0" y="0"/>
                <wp:positionH relativeFrom="column">
                  <wp:posOffset>-924560</wp:posOffset>
                </wp:positionH>
                <wp:positionV relativeFrom="paragraph">
                  <wp:posOffset>224790</wp:posOffset>
                </wp:positionV>
                <wp:extent cx="7785735" cy="200660"/>
                <wp:effectExtent l="8890" t="5715" r="63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735" cy="200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9A92C" id="Rectangle 3" o:spid="_x0000_s1026" style="position:absolute;margin-left:-72.8pt;margin-top:17.7pt;width:613.05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" fillcolor="#2f4d71">
                <v:fill color2="#4f81bd" focus="100%" type="gradien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B051DED" wp14:editId="1E59FA1F">
            <wp:simplePos x="0" y="0"/>
            <wp:positionH relativeFrom="column">
              <wp:posOffset>-759460</wp:posOffset>
            </wp:positionH>
            <wp:positionV relativeFrom="paragraph">
              <wp:posOffset>-635000</wp:posOffset>
            </wp:positionV>
            <wp:extent cx="2785110" cy="572770"/>
            <wp:effectExtent l="0" t="0" r="0" b="0"/>
            <wp:wrapNone/>
            <wp:docPr id="7" name="Picture 15" descr="new-cedm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-cedma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5727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D35C0" wp14:editId="4D63F352">
                <wp:simplePos x="0" y="0"/>
                <wp:positionH relativeFrom="column">
                  <wp:posOffset>-927735</wp:posOffset>
                </wp:positionH>
                <wp:positionV relativeFrom="paragraph">
                  <wp:posOffset>-916305</wp:posOffset>
                </wp:positionV>
                <wp:extent cx="7785735" cy="1071245"/>
                <wp:effectExtent l="5715" t="7620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735" cy="1071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3D838" id="Rectangle 5" o:spid="_x0000_s1026" style="position:absolute;margin-left:-73.05pt;margin-top:-72.15pt;width:613.05pt;height:8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" fillcolor="#2f4d71">
                <v:fill color2="#4f81bd" focus="100%" type="gradient"/>
              </v:rect>
            </w:pict>
          </mc:Fallback>
        </mc:AlternateContent>
      </w:r>
    </w:p>
    <w:p w14:paraId="01019B91" w14:textId="77777777" w:rsidR="00173CBB" w:rsidRDefault="00173CBB"/>
    <w:p w14:paraId="35B9C5C5" w14:textId="77777777" w:rsidR="00173CBB" w:rsidRDefault="00173CBB"/>
    <w:p w14:paraId="32E4E3F8" w14:textId="77777777" w:rsidR="00173CBB" w:rsidRPr="00BA490B" w:rsidRDefault="00173CBB" w:rsidP="00BA490B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BA490B">
        <w:rPr>
          <w:rFonts w:ascii="Garamond" w:hAnsi="Garamond"/>
          <w:b/>
          <w:bCs/>
          <w:sz w:val="40"/>
          <w:szCs w:val="40"/>
        </w:rPr>
        <w:t>201</w:t>
      </w:r>
      <w:r w:rsidR="00B447EA">
        <w:rPr>
          <w:rFonts w:ascii="Garamond" w:hAnsi="Garamond"/>
          <w:b/>
          <w:bCs/>
          <w:sz w:val="40"/>
          <w:szCs w:val="40"/>
        </w:rPr>
        <w:t>7</w:t>
      </w:r>
      <w:r w:rsidRPr="00BA490B">
        <w:rPr>
          <w:rFonts w:ascii="Garamond" w:hAnsi="Garamond"/>
          <w:b/>
          <w:bCs/>
          <w:sz w:val="40"/>
          <w:szCs w:val="40"/>
        </w:rPr>
        <w:t xml:space="preserve"> </w:t>
      </w:r>
      <w:proofErr w:type="spellStart"/>
      <w:r w:rsidRPr="00BA490B">
        <w:rPr>
          <w:rFonts w:ascii="Garamond" w:hAnsi="Garamond"/>
          <w:b/>
          <w:bCs/>
          <w:sz w:val="40"/>
          <w:szCs w:val="40"/>
        </w:rPr>
        <w:t>CEdMA</w:t>
      </w:r>
      <w:proofErr w:type="spellEnd"/>
    </w:p>
    <w:p w14:paraId="120A7863" w14:textId="77777777" w:rsidR="00173CBB" w:rsidRPr="00BA490B" w:rsidRDefault="00173CBB" w:rsidP="00BA490B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Impact</w:t>
      </w:r>
      <w:r w:rsidRPr="00BA490B">
        <w:rPr>
          <w:rFonts w:ascii="Garamond" w:hAnsi="Garamond"/>
          <w:b/>
          <w:bCs/>
          <w:sz w:val="40"/>
          <w:szCs w:val="40"/>
        </w:rPr>
        <w:t xml:space="preserve"> Award Application</w:t>
      </w:r>
    </w:p>
    <w:p w14:paraId="36B938E5" w14:textId="77777777" w:rsidR="00173CBB" w:rsidRDefault="00B447EA" w:rsidP="00BA490B">
      <w:pPr>
        <w:spacing w:after="0" w:line="240" w:lineRule="auto"/>
        <w:rPr>
          <w:rFonts w:ascii="Constantia" w:hAnsi="Constantia"/>
          <w:b/>
          <w:bCs/>
        </w:rPr>
      </w:pPr>
      <w:r w:rsidRPr="0019336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82E589" wp14:editId="0CACA831">
                <wp:simplePos x="0" y="0"/>
                <wp:positionH relativeFrom="column">
                  <wp:posOffset>-177496</wp:posOffset>
                </wp:positionH>
                <wp:positionV relativeFrom="paragraph">
                  <wp:posOffset>181417</wp:posOffset>
                </wp:positionV>
                <wp:extent cx="6297930" cy="5023485"/>
                <wp:effectExtent l="25400" t="25400" r="26670" b="311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50234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2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D1719" w14:textId="77777777" w:rsidR="00B447EA" w:rsidRDefault="00B447EA" w:rsidP="00B44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E589" id="Rectangle 6" o:spid="_x0000_s1026" style="position:absolute;margin-left:-14pt;margin-top:14.3pt;width:495.9pt;height:3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" filled="f" fillcolor="#a5a5a5" strokeweight="3pt">
                <v:fill opacity="16448f"/>
                <v:stroke linestyle="thinThin"/>
                <v:textbox>
                  <w:txbxContent>
                    <w:p w14:paraId="56BD1719" w14:textId="77777777" w:rsidR="00B447EA" w:rsidRDefault="00B447EA" w:rsidP="00B447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C8753E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7746B35F" w14:textId="77777777" w:rsidR="0020773F" w:rsidRDefault="0020773F" w:rsidP="00BA49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Introduction:</w:t>
      </w:r>
    </w:p>
    <w:p w14:paraId="6E5C3A6C" w14:textId="77777777" w:rsidR="0020773F" w:rsidRDefault="0020773F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633A2543" w14:textId="77777777" w:rsidR="0020773F" w:rsidRDefault="0020773F" w:rsidP="0020773F">
      <w:pPr>
        <w:spacing w:after="0" w:line="240" w:lineRule="auto"/>
        <w:ind w:left="36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One of the toughest questions a training organization faces is </w:t>
      </w:r>
      <w:r w:rsidR="003373FA">
        <w:rPr>
          <w:rFonts w:ascii="Constantia" w:hAnsi="Constantia"/>
          <w:b/>
          <w:bCs/>
        </w:rPr>
        <w:t>what</w:t>
      </w:r>
      <w:r>
        <w:rPr>
          <w:rFonts w:ascii="Constantia" w:hAnsi="Constantia"/>
          <w:b/>
          <w:bCs/>
        </w:rPr>
        <w:t xml:space="preserve"> </w:t>
      </w:r>
      <w:r w:rsidR="003373FA">
        <w:rPr>
          <w:rFonts w:ascii="Constantia" w:hAnsi="Constantia"/>
          <w:b/>
          <w:bCs/>
        </w:rPr>
        <w:t xml:space="preserve">impact their efforts had.  </w:t>
      </w:r>
      <w:r>
        <w:rPr>
          <w:rFonts w:ascii="Constantia" w:hAnsi="Constantia"/>
          <w:b/>
          <w:bCs/>
        </w:rPr>
        <w:t>Sure</w:t>
      </w:r>
      <w:r w:rsidR="00C13817">
        <w:rPr>
          <w:rFonts w:ascii="Constantia" w:hAnsi="Constantia"/>
          <w:b/>
          <w:bCs/>
        </w:rPr>
        <w:t>,</w:t>
      </w:r>
      <w:r>
        <w:rPr>
          <w:rFonts w:ascii="Constantia" w:hAnsi="Constantia"/>
          <w:b/>
          <w:bCs/>
        </w:rPr>
        <w:t xml:space="preserve"> </w:t>
      </w:r>
      <w:r w:rsidR="003373FA">
        <w:rPr>
          <w:rFonts w:ascii="Constantia" w:hAnsi="Constantia"/>
          <w:b/>
          <w:bCs/>
        </w:rPr>
        <w:t>you can create</w:t>
      </w:r>
      <w:r>
        <w:rPr>
          <w:rFonts w:ascii="Constantia" w:hAnsi="Constantia"/>
          <w:b/>
          <w:bCs/>
        </w:rPr>
        <w:t xml:space="preserve"> a lot of materials, train a lot of people, but </w:t>
      </w:r>
      <w:r w:rsidR="003373FA">
        <w:rPr>
          <w:rFonts w:ascii="Constantia" w:hAnsi="Constantia"/>
          <w:b/>
          <w:bCs/>
        </w:rPr>
        <w:t xml:space="preserve">does it make a difference for your organization?  For your company?  Was it definitely the training organization that made the difference, rather than numerous </w:t>
      </w:r>
      <w:r w:rsidR="00BC67CC">
        <w:rPr>
          <w:rFonts w:ascii="Constantia" w:hAnsi="Constantia"/>
          <w:b/>
          <w:bCs/>
        </w:rPr>
        <w:t xml:space="preserve">other </w:t>
      </w:r>
      <w:r w:rsidR="003373FA">
        <w:rPr>
          <w:rFonts w:ascii="Constantia" w:hAnsi="Constantia"/>
          <w:b/>
          <w:bCs/>
        </w:rPr>
        <w:t>factors?  And d</w:t>
      </w:r>
      <w:r>
        <w:rPr>
          <w:rFonts w:ascii="Constantia" w:hAnsi="Constantia"/>
          <w:b/>
          <w:bCs/>
        </w:rPr>
        <w:t xml:space="preserve">id </w:t>
      </w:r>
      <w:r w:rsidR="003373FA">
        <w:rPr>
          <w:rFonts w:ascii="Constantia" w:hAnsi="Constantia"/>
          <w:b/>
          <w:bCs/>
        </w:rPr>
        <w:t>the impact</w:t>
      </w:r>
      <w:r>
        <w:rPr>
          <w:rFonts w:ascii="Constantia" w:hAnsi="Constantia"/>
          <w:b/>
          <w:bCs/>
        </w:rPr>
        <w:t xml:space="preserve"> justify the investment that was made in the organization?  </w:t>
      </w:r>
    </w:p>
    <w:p w14:paraId="48B46810" w14:textId="77777777" w:rsidR="003373FA" w:rsidRDefault="003373FA" w:rsidP="0020773F">
      <w:pPr>
        <w:spacing w:after="0" w:line="240" w:lineRule="auto"/>
        <w:ind w:left="360"/>
        <w:rPr>
          <w:rFonts w:ascii="Constantia" w:hAnsi="Constantia"/>
          <w:b/>
          <w:bCs/>
        </w:rPr>
      </w:pPr>
    </w:p>
    <w:p w14:paraId="4C08F6CB" w14:textId="77777777" w:rsidR="003373FA" w:rsidRDefault="003373FA" w:rsidP="0020773F">
      <w:pPr>
        <w:spacing w:after="0" w:line="240" w:lineRule="auto"/>
        <w:ind w:left="36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The CEdMA Impact Award seeks to recognize a CEdMA member who demonstrates excellence both in the impact they </w:t>
      </w:r>
      <w:r w:rsidR="00AC368F">
        <w:rPr>
          <w:rFonts w:ascii="Constantia" w:hAnsi="Constantia"/>
          <w:b/>
          <w:bCs/>
        </w:rPr>
        <w:t>and their organization have</w:t>
      </w:r>
      <w:r>
        <w:rPr>
          <w:rFonts w:ascii="Constantia" w:hAnsi="Constantia"/>
          <w:b/>
          <w:bCs/>
        </w:rPr>
        <w:t xml:space="preserve">, as well as their ability to clearly prove that impact.  </w:t>
      </w:r>
    </w:p>
    <w:p w14:paraId="0EF0A071" w14:textId="77777777" w:rsidR="0020773F" w:rsidRDefault="0020773F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4047C899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Submission Instructions:</w:t>
      </w:r>
    </w:p>
    <w:p w14:paraId="1CE75C3E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72CA7503" w14:textId="77777777" w:rsidR="00173CBB" w:rsidRPr="008838A3" w:rsidRDefault="00173CBB" w:rsidP="00BA490B">
      <w:pPr>
        <w:spacing w:after="0" w:line="240" w:lineRule="auto"/>
        <w:ind w:left="360"/>
        <w:rPr>
          <w:rFonts w:ascii="Constantia" w:hAnsi="Constantia"/>
          <w:b/>
          <w:bCs/>
        </w:rPr>
      </w:pPr>
      <w:r w:rsidRPr="008838A3">
        <w:rPr>
          <w:rFonts w:ascii="Constantia" w:hAnsi="Constantia"/>
          <w:b/>
          <w:bCs/>
        </w:rPr>
        <w:t xml:space="preserve">Complete the form below and submit it to </w:t>
      </w:r>
      <w:hyperlink r:id="rId7" w:history="1">
        <w:r w:rsidRPr="008838A3">
          <w:rPr>
            <w:rStyle w:val="Hyperlink"/>
            <w:rFonts w:ascii="Constantia" w:hAnsi="Constantia"/>
            <w:b/>
            <w:bCs/>
          </w:rPr>
          <w:t>awards@cedma.org</w:t>
        </w:r>
      </w:hyperlink>
      <w:r w:rsidR="008838A3" w:rsidRPr="008838A3">
        <w:rPr>
          <w:rFonts w:ascii="Constantia" w:hAnsi="Constantia"/>
        </w:rPr>
        <w:t xml:space="preserve"> </w:t>
      </w:r>
      <w:r w:rsidR="008838A3" w:rsidRPr="008838A3">
        <w:rPr>
          <w:rFonts w:ascii="Constantia" w:hAnsi="Constantia"/>
          <w:b/>
        </w:rPr>
        <w:t xml:space="preserve">to apply for consideration </w:t>
      </w:r>
      <w:r w:rsidR="009802CC">
        <w:rPr>
          <w:rFonts w:ascii="Constantia" w:hAnsi="Constantia"/>
          <w:b/>
        </w:rPr>
        <w:t>of</w:t>
      </w:r>
      <w:r w:rsidR="008838A3" w:rsidRPr="008838A3">
        <w:rPr>
          <w:rFonts w:ascii="Constantia" w:hAnsi="Constantia"/>
          <w:b/>
        </w:rPr>
        <w:t xml:space="preserve"> </w:t>
      </w:r>
      <w:r w:rsidR="009802CC">
        <w:rPr>
          <w:rFonts w:ascii="Constantia" w:hAnsi="Constantia"/>
          <w:b/>
        </w:rPr>
        <w:t xml:space="preserve">yourself for </w:t>
      </w:r>
      <w:r w:rsidR="008838A3" w:rsidRPr="008838A3">
        <w:rPr>
          <w:rFonts w:ascii="Constantia" w:hAnsi="Constantia"/>
          <w:b/>
        </w:rPr>
        <w:t>the CEdMA Impact Award</w:t>
      </w:r>
      <w:r w:rsidRPr="008838A3">
        <w:rPr>
          <w:rFonts w:ascii="Constantia" w:hAnsi="Constantia"/>
          <w:b/>
          <w:bCs/>
        </w:rPr>
        <w:t xml:space="preserve">.  The last day to submit entries is </w:t>
      </w:r>
      <w:r w:rsidR="00B447EA">
        <w:rPr>
          <w:rFonts w:ascii="Constantia" w:hAnsi="Constantia"/>
          <w:b/>
          <w:bCs/>
        </w:rPr>
        <w:t>May</w:t>
      </w:r>
      <w:r w:rsidRPr="008838A3">
        <w:rPr>
          <w:rFonts w:ascii="Constantia" w:hAnsi="Constantia"/>
          <w:b/>
          <w:bCs/>
        </w:rPr>
        <w:t xml:space="preserve"> </w:t>
      </w:r>
      <w:r w:rsidR="00B447EA">
        <w:rPr>
          <w:rFonts w:ascii="Constantia" w:hAnsi="Constantia"/>
          <w:b/>
          <w:bCs/>
        </w:rPr>
        <w:t>3</w:t>
      </w:r>
      <w:r w:rsidR="00B447EA">
        <w:rPr>
          <w:rFonts w:ascii="Constantia" w:hAnsi="Constantia"/>
          <w:b/>
          <w:bCs/>
          <w:vertAlign w:val="superscript"/>
        </w:rPr>
        <w:t>rd</w:t>
      </w:r>
      <w:r w:rsidRPr="008838A3">
        <w:rPr>
          <w:rFonts w:ascii="Constantia" w:hAnsi="Constantia"/>
          <w:b/>
          <w:bCs/>
        </w:rPr>
        <w:t>, 201</w:t>
      </w:r>
      <w:r w:rsidR="00B447EA">
        <w:rPr>
          <w:rFonts w:ascii="Constantia" w:hAnsi="Constantia"/>
          <w:b/>
          <w:bCs/>
        </w:rPr>
        <w:t>7</w:t>
      </w:r>
      <w:r w:rsidRPr="008838A3">
        <w:rPr>
          <w:rFonts w:ascii="Constantia" w:hAnsi="Constantia"/>
          <w:b/>
          <w:bCs/>
        </w:rPr>
        <w:t xml:space="preserve">.   </w:t>
      </w:r>
    </w:p>
    <w:p w14:paraId="5BF7E0A9" w14:textId="77777777" w:rsidR="00173CBB" w:rsidRDefault="00173CBB" w:rsidP="00BA490B">
      <w:pPr>
        <w:spacing w:after="0" w:line="240" w:lineRule="auto"/>
        <w:ind w:left="360"/>
        <w:rPr>
          <w:rFonts w:ascii="Constantia" w:hAnsi="Constantia"/>
          <w:b/>
          <w:bCs/>
        </w:rPr>
      </w:pPr>
    </w:p>
    <w:p w14:paraId="4F7294E0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Submission Guidelines:</w:t>
      </w:r>
    </w:p>
    <w:p w14:paraId="79C63B46" w14:textId="77777777" w:rsidR="00C13817" w:rsidRDefault="00C13817" w:rsidP="00456F56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Submissions can only be made by current CEdMA members.</w:t>
      </w:r>
    </w:p>
    <w:p w14:paraId="44DCEDD5" w14:textId="77777777" w:rsidR="00173CBB" w:rsidRDefault="00173CBB" w:rsidP="00456F56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Submissions must reflect actual executed projects, not just ideas.  </w:t>
      </w:r>
    </w:p>
    <w:p w14:paraId="6A9CD287" w14:textId="77777777" w:rsidR="008838A3" w:rsidRDefault="008838A3" w:rsidP="00456F56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While there will be only one primary applicant, the entry can reflect the work of a team or other organization that the individual is affiliated with.</w:t>
      </w:r>
    </w:p>
    <w:p w14:paraId="1D457031" w14:textId="77777777" w:rsidR="00173CBB" w:rsidRDefault="00173CBB" w:rsidP="005D680B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Only one Impact Award application per </w:t>
      </w:r>
      <w:r w:rsidR="00CF62EE">
        <w:rPr>
          <w:rFonts w:ascii="Constantia" w:hAnsi="Constantia"/>
          <w:b/>
          <w:bCs/>
        </w:rPr>
        <w:t xml:space="preserve">CEdMA </w:t>
      </w:r>
      <w:r>
        <w:rPr>
          <w:rFonts w:ascii="Constantia" w:hAnsi="Constantia"/>
          <w:b/>
          <w:bCs/>
        </w:rPr>
        <w:t>member, per application period, so choose your best project.  This does not restrict you from applying for other CEdMA awards, such as the Innovation or Service award.</w:t>
      </w:r>
    </w:p>
    <w:p w14:paraId="0BEDD7E7" w14:textId="77777777" w:rsidR="00173CBB" w:rsidRDefault="00173CBB" w:rsidP="005D680B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You may be contacted if we have any questions regarding the information in your application.  </w:t>
      </w:r>
    </w:p>
    <w:p w14:paraId="3E807310" w14:textId="77777777" w:rsidR="00173CBB" w:rsidRDefault="00173CBB" w:rsidP="005D680B">
      <w:pPr>
        <w:pStyle w:val="ColorfulList-Accent11"/>
        <w:spacing w:after="0" w:line="240" w:lineRule="auto"/>
        <w:rPr>
          <w:rFonts w:ascii="Constantia" w:hAnsi="Constantia"/>
          <w:b/>
          <w:bCs/>
        </w:rPr>
      </w:pPr>
    </w:p>
    <w:p w14:paraId="60CB04DA" w14:textId="77777777" w:rsidR="00173CBB" w:rsidRDefault="00173CBB" w:rsidP="005D680B">
      <w:pPr>
        <w:pStyle w:val="ColorfulList-Accent11"/>
        <w:spacing w:after="0" w:line="240" w:lineRule="auto"/>
        <w:rPr>
          <w:rFonts w:ascii="Constantia" w:hAnsi="Constantia"/>
          <w:b/>
          <w:bCs/>
        </w:rPr>
      </w:pPr>
    </w:p>
    <w:p w14:paraId="67860971" w14:textId="77777777" w:rsidR="00173CBB" w:rsidRDefault="00173CBB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1C25239F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57D44FFF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070DBD30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351F7BDB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13DF5ADA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7AAD0BF3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5BB0504D" w14:textId="77777777" w:rsidR="00173CBB" w:rsidRDefault="00173CBB" w:rsidP="005D68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lastRenderedPageBreak/>
        <w:t xml:space="preserve">Applicant Contact Information </w:t>
      </w:r>
    </w:p>
    <w:p w14:paraId="160590E3" w14:textId="77777777" w:rsidR="00173CBB" w:rsidRDefault="00173CBB" w:rsidP="005D680B">
      <w:pPr>
        <w:spacing w:after="0" w:line="240" w:lineRule="auto"/>
        <w:rPr>
          <w:rFonts w:ascii="Constantia" w:hAnsi="Constantia"/>
          <w:b/>
          <w:bCs/>
        </w:rPr>
      </w:pPr>
    </w:p>
    <w:p w14:paraId="6E94120E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Name:  _</w:t>
      </w:r>
      <w:r w:rsidR="00972BEA">
        <w:rPr>
          <w:rFonts w:ascii="Constantia" w:hAnsi="Constantia"/>
          <w:b/>
          <w:bCs/>
        </w:rPr>
        <w:t>______________________________</w:t>
      </w:r>
    </w:p>
    <w:p w14:paraId="418588C4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3ADC8D69" w14:textId="77777777" w:rsidR="00173CBB" w:rsidRDefault="00CC61D9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Title:  </w:t>
      </w:r>
      <w:r w:rsidR="0010503C">
        <w:rPr>
          <w:rFonts w:ascii="Constantia" w:hAnsi="Constantia"/>
          <w:b/>
          <w:bCs/>
        </w:rPr>
        <w:t xml:space="preserve">  </w:t>
      </w:r>
      <w:r w:rsidR="00B447EA">
        <w:rPr>
          <w:rFonts w:ascii="Constantia" w:hAnsi="Constantia"/>
          <w:b/>
          <w:bCs/>
        </w:rPr>
        <w:t>____________________________</w:t>
      </w:r>
    </w:p>
    <w:p w14:paraId="3A29D68D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7218BE27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Company: </w:t>
      </w:r>
      <w:r w:rsidR="00B447EA">
        <w:rPr>
          <w:rFonts w:ascii="Constantia" w:hAnsi="Constantia"/>
          <w:b/>
          <w:bCs/>
        </w:rPr>
        <w:t>____________________________</w:t>
      </w:r>
    </w:p>
    <w:p w14:paraId="3A43E3B1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5982CB26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Phone: _</w:t>
      </w:r>
      <w:r w:rsidR="0010503C">
        <w:rPr>
          <w:rFonts w:ascii="Constantia" w:hAnsi="Constantia"/>
          <w:b/>
          <w:bCs/>
        </w:rPr>
        <w:t>_</w:t>
      </w:r>
      <w:r w:rsidR="00B447EA">
        <w:rPr>
          <w:rFonts w:ascii="Constantia" w:hAnsi="Constantia"/>
          <w:b/>
          <w:bCs/>
        </w:rPr>
        <w:t>____________________________</w:t>
      </w:r>
    </w:p>
    <w:p w14:paraId="09B86672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023EDDA3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Email Address: </w:t>
      </w:r>
      <w:r w:rsidR="00B447EA">
        <w:rPr>
          <w:rFonts w:ascii="Constantia" w:hAnsi="Constantia"/>
          <w:b/>
          <w:bCs/>
        </w:rPr>
        <w:t>____________________________</w:t>
      </w:r>
    </w:p>
    <w:p w14:paraId="40C96EDC" w14:textId="77777777" w:rsidR="00BC67CC" w:rsidRDefault="00BC67CC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0AAED40E" w14:textId="77777777" w:rsidR="00BC67CC" w:rsidRDefault="00BC67CC" w:rsidP="00BC67CC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If you win the award, who would you like the trophy to be made out to (for instance yourself, your organization, your company)?</w:t>
      </w:r>
    </w:p>
    <w:p w14:paraId="7009D74D" w14:textId="77777777" w:rsidR="00BC67CC" w:rsidRDefault="00BC67CC" w:rsidP="00BC67CC">
      <w:pPr>
        <w:spacing w:after="0" w:line="240" w:lineRule="auto"/>
        <w:rPr>
          <w:rFonts w:ascii="Constantia" w:hAnsi="Constantia"/>
          <w:b/>
          <w:bCs/>
        </w:rPr>
      </w:pPr>
    </w:p>
    <w:p w14:paraId="4495AA58" w14:textId="77777777" w:rsidR="00BC67CC" w:rsidRPr="00372BAC" w:rsidRDefault="00B447EA" w:rsidP="00BC67CC">
      <w:pPr>
        <w:spacing w:after="0" w:line="240" w:lineRule="auto"/>
        <w:ind w:firstLine="720"/>
        <w:rPr>
          <w:rFonts w:ascii="Constantia" w:hAnsi="Constantia"/>
          <w:b/>
          <w:bCs/>
          <w:u w:val="single"/>
        </w:rPr>
      </w:pPr>
      <w:r>
        <w:rPr>
          <w:rFonts w:ascii="Constantia" w:hAnsi="Constantia"/>
          <w:b/>
          <w:bCs/>
        </w:rPr>
        <w:t>____________________________</w:t>
      </w:r>
    </w:p>
    <w:p w14:paraId="3CB4D819" w14:textId="77777777" w:rsidR="00BC67CC" w:rsidRDefault="00BC67CC" w:rsidP="00BC67CC">
      <w:pPr>
        <w:spacing w:after="0" w:line="240" w:lineRule="auto"/>
        <w:rPr>
          <w:rFonts w:ascii="Constantia" w:hAnsi="Constantia"/>
          <w:b/>
          <w:bCs/>
        </w:rPr>
      </w:pPr>
    </w:p>
    <w:p w14:paraId="00D300AA" w14:textId="77777777" w:rsidR="00BC67CC" w:rsidRDefault="00BC67CC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39CD3B78" w14:textId="77777777" w:rsidR="00173CBB" w:rsidRDefault="00173CBB" w:rsidP="005D680B">
      <w:pPr>
        <w:spacing w:after="0" w:line="240" w:lineRule="auto"/>
        <w:rPr>
          <w:rFonts w:ascii="Constantia" w:hAnsi="Constantia"/>
          <w:b/>
          <w:bCs/>
        </w:rPr>
      </w:pPr>
    </w:p>
    <w:p w14:paraId="116F4FE7" w14:textId="77777777" w:rsidR="00B447EA" w:rsidRDefault="00B447EA">
      <w:pPr>
        <w:spacing w:after="0" w:line="240" w:lineRule="auto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br w:type="page"/>
      </w:r>
    </w:p>
    <w:p w14:paraId="7658FFAC" w14:textId="77777777" w:rsidR="00173CBB" w:rsidRPr="00BC67CC" w:rsidRDefault="00173CBB" w:rsidP="00BC67CC">
      <w:pPr>
        <w:spacing w:after="0" w:line="240" w:lineRule="auto"/>
        <w:jc w:val="center"/>
        <w:rPr>
          <w:rFonts w:ascii="Constantia" w:hAnsi="Constantia"/>
          <w:b/>
          <w:bCs/>
          <w:sz w:val="36"/>
          <w:szCs w:val="36"/>
        </w:rPr>
      </w:pPr>
      <w:bookmarkStart w:id="0" w:name="_GoBack"/>
      <w:bookmarkEnd w:id="0"/>
      <w:r w:rsidRPr="00BC67CC">
        <w:rPr>
          <w:rFonts w:ascii="Constantia" w:hAnsi="Constantia"/>
          <w:b/>
          <w:bCs/>
          <w:sz w:val="36"/>
          <w:szCs w:val="36"/>
        </w:rPr>
        <w:lastRenderedPageBreak/>
        <w:t>Application Questions</w:t>
      </w:r>
    </w:p>
    <w:p w14:paraId="4F555083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16FE8224" w14:textId="77777777" w:rsidR="00173CBB" w:rsidRPr="007F04A5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3CD35CAB" w14:textId="77777777" w:rsidR="00173CBB" w:rsidRDefault="00173CBB" w:rsidP="00BA490B">
      <w:pPr>
        <w:numPr>
          <w:ilvl w:val="0"/>
          <w:numId w:val="1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7F04A5">
        <w:rPr>
          <w:rFonts w:ascii="Constantia" w:hAnsi="Constantia"/>
          <w:b/>
          <w:bCs/>
        </w:rPr>
        <w:t>What was the problem or opportunity that you saw?</w:t>
      </w:r>
      <w:r w:rsidR="00792845">
        <w:rPr>
          <w:rFonts w:ascii="Constantia" w:hAnsi="Constantia"/>
          <w:b/>
          <w:bCs/>
        </w:rPr>
        <w:t xml:space="preserve">  </w:t>
      </w:r>
    </w:p>
    <w:p w14:paraId="1396F1CD" w14:textId="77777777" w:rsidR="00173CBB" w:rsidRPr="00597B5C" w:rsidRDefault="00173CBB" w:rsidP="00BA490B">
      <w:pPr>
        <w:spacing w:after="0" w:line="240" w:lineRule="auto"/>
        <w:textAlignment w:val="center"/>
        <w:rPr>
          <w:rFonts w:ascii="Constantia" w:hAnsi="Constantia"/>
          <w:bCs/>
        </w:rPr>
      </w:pPr>
    </w:p>
    <w:p w14:paraId="20C70B9C" w14:textId="77777777" w:rsidR="00173CBB" w:rsidRDefault="00173CBB" w:rsidP="00BA490B">
      <w:pPr>
        <w:spacing w:after="0" w:line="240" w:lineRule="auto"/>
        <w:textAlignment w:val="center"/>
        <w:rPr>
          <w:rFonts w:ascii="Constantia" w:hAnsi="Constantia"/>
          <w:bCs/>
        </w:rPr>
      </w:pPr>
    </w:p>
    <w:p w14:paraId="0F1513C0" w14:textId="77777777" w:rsidR="00B447EA" w:rsidRPr="007F04A5" w:rsidRDefault="00B447EA" w:rsidP="00BA490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36A36971" w14:textId="77777777" w:rsidR="00173CBB" w:rsidRDefault="00173CBB" w:rsidP="00BA490B">
      <w:pPr>
        <w:numPr>
          <w:ilvl w:val="0"/>
          <w:numId w:val="2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7F04A5">
        <w:rPr>
          <w:rFonts w:ascii="Constantia" w:hAnsi="Constantia"/>
          <w:b/>
          <w:bCs/>
        </w:rPr>
        <w:t>What was the outcome you desired?</w:t>
      </w:r>
    </w:p>
    <w:p w14:paraId="3610F2D6" w14:textId="77777777" w:rsidR="0060382D" w:rsidRDefault="0060382D" w:rsidP="00BA490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4340CCF7" w14:textId="77777777" w:rsidR="00173CBB" w:rsidRDefault="00173CBB" w:rsidP="00BA490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2803F5AD" w14:textId="77777777" w:rsidR="000F7C01" w:rsidRPr="007F04A5" w:rsidRDefault="000F7C01" w:rsidP="0035261A"/>
    <w:p w14:paraId="3AF4AE70" w14:textId="77777777" w:rsidR="0060382D" w:rsidRPr="0060382D" w:rsidRDefault="00173CBB" w:rsidP="0060382D">
      <w:pPr>
        <w:numPr>
          <w:ilvl w:val="0"/>
          <w:numId w:val="3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7F04A5">
        <w:rPr>
          <w:rFonts w:ascii="Constantia" w:hAnsi="Constantia"/>
          <w:b/>
          <w:bCs/>
        </w:rPr>
        <w:t>What was your original plan of action?</w:t>
      </w:r>
    </w:p>
    <w:p w14:paraId="57D4C831" w14:textId="77777777" w:rsidR="00AB3635" w:rsidRPr="00AB3635" w:rsidRDefault="00AB3635" w:rsidP="0060382D">
      <w:pPr>
        <w:spacing w:after="0" w:line="240" w:lineRule="auto"/>
        <w:textAlignment w:val="center"/>
        <w:rPr>
          <w:rFonts w:ascii="Constantia" w:hAnsi="Constantia"/>
          <w:bCs/>
        </w:rPr>
      </w:pPr>
    </w:p>
    <w:p w14:paraId="1910E0E9" w14:textId="77777777" w:rsidR="00C146A5" w:rsidRDefault="00C146A5" w:rsidP="00C146A5">
      <w:pPr>
        <w:spacing w:after="0" w:line="240" w:lineRule="auto"/>
        <w:ind w:left="360"/>
        <w:textAlignment w:val="center"/>
        <w:rPr>
          <w:rFonts w:ascii="Constantia" w:hAnsi="Constantia"/>
          <w:bCs/>
          <w:color w:val="FF0000"/>
        </w:rPr>
      </w:pPr>
    </w:p>
    <w:p w14:paraId="37910DB5" w14:textId="77777777" w:rsidR="00B447EA" w:rsidRDefault="00B447EA" w:rsidP="00C146A5">
      <w:pPr>
        <w:spacing w:after="0" w:line="240" w:lineRule="auto"/>
        <w:ind w:left="360"/>
        <w:textAlignment w:val="center"/>
        <w:rPr>
          <w:rFonts w:ascii="Constantia" w:hAnsi="Constantia"/>
          <w:bCs/>
          <w:color w:val="FF0000"/>
        </w:rPr>
      </w:pPr>
    </w:p>
    <w:p w14:paraId="52C7A208" w14:textId="77777777" w:rsidR="00B447EA" w:rsidRPr="002B4991" w:rsidRDefault="00B447EA" w:rsidP="00C146A5">
      <w:pPr>
        <w:spacing w:after="0" w:line="240" w:lineRule="auto"/>
        <w:ind w:left="360"/>
        <w:textAlignment w:val="center"/>
        <w:rPr>
          <w:rFonts w:ascii="Constantia" w:hAnsi="Constantia"/>
          <w:bCs/>
          <w:color w:val="FF0000"/>
        </w:rPr>
      </w:pPr>
    </w:p>
    <w:p w14:paraId="4F9FFF79" w14:textId="77777777" w:rsidR="00B447EA" w:rsidRDefault="00881CF4" w:rsidP="00B447EA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881CF4">
        <w:rPr>
          <w:rFonts w:ascii="Constantia" w:hAnsi="Constantia"/>
          <w:b/>
          <w:bCs/>
        </w:rPr>
        <w:t>How was your plan executed?  (</w:t>
      </w:r>
      <w:r w:rsidR="00173CBB" w:rsidRPr="00881CF4">
        <w:rPr>
          <w:rFonts w:ascii="Constantia" w:hAnsi="Constantia"/>
          <w:b/>
          <w:bCs/>
        </w:rPr>
        <w:t>What people and resources were required</w:t>
      </w:r>
      <w:r w:rsidRPr="00881CF4">
        <w:rPr>
          <w:rFonts w:ascii="Constantia" w:hAnsi="Constantia"/>
          <w:b/>
          <w:bCs/>
        </w:rPr>
        <w:t xml:space="preserve">?  </w:t>
      </w:r>
      <w:r w:rsidR="00173CBB" w:rsidRPr="00881CF4">
        <w:rPr>
          <w:rFonts w:ascii="Constantia" w:hAnsi="Constantia"/>
          <w:b/>
          <w:bCs/>
        </w:rPr>
        <w:t>What was the role of you or your team in the project?</w:t>
      </w:r>
      <w:r w:rsidRPr="00881CF4">
        <w:rPr>
          <w:rFonts w:ascii="Constantia" w:hAnsi="Constantia"/>
          <w:b/>
          <w:bCs/>
        </w:rPr>
        <w:t xml:space="preserve">  </w:t>
      </w:r>
      <w:r w:rsidR="003327CA">
        <w:rPr>
          <w:rFonts w:ascii="Constantia" w:hAnsi="Constantia"/>
          <w:b/>
          <w:bCs/>
        </w:rPr>
        <w:t xml:space="preserve">What obstacles did you encounter?  </w:t>
      </w:r>
      <w:r w:rsidR="00EA3C5A">
        <w:rPr>
          <w:rFonts w:ascii="Constantia" w:hAnsi="Constantia"/>
          <w:b/>
          <w:bCs/>
        </w:rPr>
        <w:t xml:space="preserve">What </w:t>
      </w:r>
      <w:r w:rsidR="00173CBB" w:rsidRPr="00881CF4">
        <w:rPr>
          <w:rFonts w:ascii="Constantia" w:hAnsi="Constantia"/>
          <w:b/>
          <w:bCs/>
        </w:rPr>
        <w:t>changes</w:t>
      </w:r>
      <w:r w:rsidR="00EA3C5A">
        <w:rPr>
          <w:rFonts w:ascii="Constantia" w:hAnsi="Constantia"/>
          <w:b/>
          <w:bCs/>
        </w:rPr>
        <w:t>, if any,</w:t>
      </w:r>
      <w:r w:rsidR="00173CBB" w:rsidRPr="00881CF4">
        <w:rPr>
          <w:rFonts w:ascii="Constantia" w:hAnsi="Constantia"/>
          <w:b/>
          <w:bCs/>
        </w:rPr>
        <w:t xml:space="preserve"> did you have to make to your original plan?</w:t>
      </w:r>
      <w:r w:rsidR="00EA3C5A">
        <w:rPr>
          <w:rFonts w:ascii="Constantia" w:hAnsi="Constantia"/>
          <w:b/>
          <w:bCs/>
        </w:rPr>
        <w:t>)</w:t>
      </w:r>
    </w:p>
    <w:p w14:paraId="48189461" w14:textId="77777777" w:rsidR="00B447EA" w:rsidRDefault="00B447EA" w:rsidP="00B447EA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72013BC1" w14:textId="77777777" w:rsidR="00B447EA" w:rsidRDefault="00B447EA" w:rsidP="00B447EA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345E583F" w14:textId="77777777" w:rsidR="00DB15E8" w:rsidRDefault="00442B60" w:rsidP="00B447EA">
      <w:pPr>
        <w:spacing w:after="0" w:line="240" w:lineRule="auto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br/>
      </w:r>
    </w:p>
    <w:p w14:paraId="226C298D" w14:textId="77777777" w:rsidR="00173CBB" w:rsidRDefault="00173CBB" w:rsidP="00DF3AC7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What was the measured impact of your project?</w:t>
      </w:r>
      <w:r w:rsidR="00CF62EE">
        <w:rPr>
          <w:rFonts w:ascii="Constantia" w:hAnsi="Constantia"/>
          <w:b/>
          <w:bCs/>
        </w:rPr>
        <w:t xml:space="preserve">  Please state the impact in percentage form rather than dollars or other direct measurements.  (For instance a revenue increase of 20%, or 10% increase in attachment to sales.)</w:t>
      </w:r>
      <w:r w:rsidR="00DF3AC7">
        <w:rPr>
          <w:rFonts w:ascii="Constantia" w:hAnsi="Constantia"/>
          <w:b/>
          <w:bCs/>
        </w:rPr>
        <w:br/>
      </w:r>
    </w:p>
    <w:p w14:paraId="2A82D6B3" w14:textId="77777777" w:rsidR="00C146A5" w:rsidRDefault="00C146A5" w:rsidP="00C146A5">
      <w:pPr>
        <w:tabs>
          <w:tab w:val="num" w:pos="3600"/>
        </w:tabs>
        <w:spacing w:after="0" w:line="240" w:lineRule="auto"/>
        <w:textAlignment w:val="center"/>
        <w:rPr>
          <w:rFonts w:ascii="Constantia" w:hAnsi="Constantia"/>
          <w:bCs/>
        </w:rPr>
      </w:pPr>
    </w:p>
    <w:p w14:paraId="787347A6" w14:textId="77777777" w:rsidR="00C146A5" w:rsidRDefault="00C146A5" w:rsidP="003024E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7990951A" w14:textId="77777777" w:rsidR="00DF5C1D" w:rsidRPr="00DF5C1D" w:rsidRDefault="00173CBB" w:rsidP="00DF5C1D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What was your methodology for </w:t>
      </w:r>
      <w:r w:rsidR="00D15167">
        <w:rPr>
          <w:rFonts w:ascii="Constantia" w:hAnsi="Constantia"/>
          <w:b/>
          <w:bCs/>
        </w:rPr>
        <w:t xml:space="preserve">data collection and </w:t>
      </w:r>
      <w:r>
        <w:rPr>
          <w:rFonts w:ascii="Constantia" w:hAnsi="Constantia"/>
          <w:b/>
          <w:bCs/>
        </w:rPr>
        <w:t>measuring your results?</w:t>
      </w:r>
      <w:r>
        <w:rPr>
          <w:rFonts w:ascii="Constantia" w:hAnsi="Constantia"/>
          <w:b/>
          <w:bCs/>
        </w:rPr>
        <w:br/>
      </w:r>
    </w:p>
    <w:p w14:paraId="3AB4F291" w14:textId="77777777" w:rsidR="00DF5C1D" w:rsidRDefault="00DF5C1D" w:rsidP="00DF5C1D">
      <w:pPr>
        <w:pStyle w:val="ListParagraph"/>
        <w:rPr>
          <w:rFonts w:ascii="Constantia" w:hAnsi="Constantia"/>
          <w:b/>
          <w:bCs/>
        </w:rPr>
      </w:pPr>
    </w:p>
    <w:p w14:paraId="4ACA82B6" w14:textId="77777777" w:rsidR="00B447EA" w:rsidRDefault="00B447EA" w:rsidP="00DF5C1D">
      <w:pPr>
        <w:pStyle w:val="ListParagraph"/>
        <w:rPr>
          <w:rFonts w:ascii="Constantia" w:hAnsi="Constantia"/>
          <w:b/>
          <w:bCs/>
        </w:rPr>
      </w:pPr>
    </w:p>
    <w:p w14:paraId="56055862" w14:textId="77777777" w:rsidR="00173CBB" w:rsidRDefault="008737CE" w:rsidP="008737CE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List</w:t>
      </w:r>
      <w:r w:rsidR="00173CBB" w:rsidRPr="008737CE">
        <w:rPr>
          <w:rFonts w:ascii="Constantia" w:hAnsi="Constantia"/>
          <w:b/>
          <w:bCs/>
        </w:rPr>
        <w:t xml:space="preserve"> the top 3 learning points </w:t>
      </w:r>
      <w:r>
        <w:rPr>
          <w:rFonts w:ascii="Constantia" w:hAnsi="Constantia"/>
          <w:b/>
          <w:bCs/>
        </w:rPr>
        <w:t xml:space="preserve">(lessons learned, best practices, etc.) </w:t>
      </w:r>
      <w:r w:rsidR="00173CBB" w:rsidRPr="008737CE">
        <w:rPr>
          <w:rFonts w:ascii="Constantia" w:hAnsi="Constantia"/>
          <w:b/>
          <w:bCs/>
        </w:rPr>
        <w:t>from this experience that you would want every CEdMA member to know.</w:t>
      </w:r>
    </w:p>
    <w:p w14:paraId="261C8065" w14:textId="77777777" w:rsidR="00B80C6F" w:rsidRPr="003024EB" w:rsidRDefault="00B80C6F" w:rsidP="003024EB">
      <w:pPr>
        <w:spacing w:after="0" w:line="240" w:lineRule="auto"/>
        <w:ind w:left="360"/>
        <w:textAlignment w:val="center"/>
        <w:rPr>
          <w:rFonts w:ascii="Constantia" w:hAnsi="Constantia"/>
          <w:bCs/>
        </w:rPr>
      </w:pPr>
    </w:p>
    <w:sectPr w:rsidR="00B80C6F" w:rsidRPr="003024EB" w:rsidSect="00E74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DC0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E7AE5"/>
    <w:multiLevelType w:val="hybridMultilevel"/>
    <w:tmpl w:val="0B68F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766FB6"/>
    <w:multiLevelType w:val="hybridMultilevel"/>
    <w:tmpl w:val="D88E3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EA159A"/>
    <w:multiLevelType w:val="hybridMultilevel"/>
    <w:tmpl w:val="C1C0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236E3"/>
    <w:multiLevelType w:val="hybridMultilevel"/>
    <w:tmpl w:val="D5D4E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586A96"/>
    <w:multiLevelType w:val="hybridMultilevel"/>
    <w:tmpl w:val="7EDC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55555"/>
    <w:multiLevelType w:val="hybridMultilevel"/>
    <w:tmpl w:val="C9DEE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591920"/>
    <w:multiLevelType w:val="multilevel"/>
    <w:tmpl w:val="47AA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1D5EDB"/>
    <w:multiLevelType w:val="hybridMultilevel"/>
    <w:tmpl w:val="A156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C91A3C"/>
    <w:multiLevelType w:val="hybridMultilevel"/>
    <w:tmpl w:val="684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12195"/>
    <w:multiLevelType w:val="hybridMultilevel"/>
    <w:tmpl w:val="15D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0B"/>
    <w:rsid w:val="00013176"/>
    <w:rsid w:val="00015C35"/>
    <w:rsid w:val="00020DF7"/>
    <w:rsid w:val="00032D0F"/>
    <w:rsid w:val="00050F8C"/>
    <w:rsid w:val="000668F1"/>
    <w:rsid w:val="000F7C01"/>
    <w:rsid w:val="0010503C"/>
    <w:rsid w:val="00173CBB"/>
    <w:rsid w:val="0017400A"/>
    <w:rsid w:val="0019336E"/>
    <w:rsid w:val="001C2D22"/>
    <w:rsid w:val="0020773F"/>
    <w:rsid w:val="002416E1"/>
    <w:rsid w:val="00252E1E"/>
    <w:rsid w:val="002B4991"/>
    <w:rsid w:val="002C1D85"/>
    <w:rsid w:val="002C74D8"/>
    <w:rsid w:val="003024EB"/>
    <w:rsid w:val="0030641A"/>
    <w:rsid w:val="003327CA"/>
    <w:rsid w:val="00334954"/>
    <w:rsid w:val="003373FA"/>
    <w:rsid w:val="0035261A"/>
    <w:rsid w:val="00371EA7"/>
    <w:rsid w:val="00372BAC"/>
    <w:rsid w:val="003A707E"/>
    <w:rsid w:val="00442B60"/>
    <w:rsid w:val="00456F56"/>
    <w:rsid w:val="005058C7"/>
    <w:rsid w:val="005143F7"/>
    <w:rsid w:val="00540FBB"/>
    <w:rsid w:val="00597B5C"/>
    <w:rsid w:val="005D09F2"/>
    <w:rsid w:val="005D680B"/>
    <w:rsid w:val="005E2FFE"/>
    <w:rsid w:val="0060382D"/>
    <w:rsid w:val="00792845"/>
    <w:rsid w:val="007F04A5"/>
    <w:rsid w:val="007F1C0D"/>
    <w:rsid w:val="008737CE"/>
    <w:rsid w:val="00881CF4"/>
    <w:rsid w:val="008838A3"/>
    <w:rsid w:val="00901B8A"/>
    <w:rsid w:val="00934E62"/>
    <w:rsid w:val="00940059"/>
    <w:rsid w:val="00972BEA"/>
    <w:rsid w:val="009802CC"/>
    <w:rsid w:val="00986AF6"/>
    <w:rsid w:val="009B34E2"/>
    <w:rsid w:val="009C037D"/>
    <w:rsid w:val="00A21614"/>
    <w:rsid w:val="00A44BBF"/>
    <w:rsid w:val="00A536B9"/>
    <w:rsid w:val="00A9557F"/>
    <w:rsid w:val="00AB3635"/>
    <w:rsid w:val="00AC368F"/>
    <w:rsid w:val="00B055CF"/>
    <w:rsid w:val="00B447EA"/>
    <w:rsid w:val="00B80C6F"/>
    <w:rsid w:val="00B80DF0"/>
    <w:rsid w:val="00B868EC"/>
    <w:rsid w:val="00BA490B"/>
    <w:rsid w:val="00BC67CC"/>
    <w:rsid w:val="00C13817"/>
    <w:rsid w:val="00C146A5"/>
    <w:rsid w:val="00C255F9"/>
    <w:rsid w:val="00C368B5"/>
    <w:rsid w:val="00C51752"/>
    <w:rsid w:val="00C56720"/>
    <w:rsid w:val="00C86F4A"/>
    <w:rsid w:val="00C93724"/>
    <w:rsid w:val="00CC61D9"/>
    <w:rsid w:val="00CF62EE"/>
    <w:rsid w:val="00D0108B"/>
    <w:rsid w:val="00D15167"/>
    <w:rsid w:val="00D37AC0"/>
    <w:rsid w:val="00D9117E"/>
    <w:rsid w:val="00DA2DFF"/>
    <w:rsid w:val="00DA376C"/>
    <w:rsid w:val="00DB15E8"/>
    <w:rsid w:val="00DF3AC7"/>
    <w:rsid w:val="00DF5C1D"/>
    <w:rsid w:val="00DF6D75"/>
    <w:rsid w:val="00E31FDC"/>
    <w:rsid w:val="00E6128E"/>
    <w:rsid w:val="00E744BD"/>
    <w:rsid w:val="00E851FA"/>
    <w:rsid w:val="00EA3C5A"/>
    <w:rsid w:val="00F162B3"/>
    <w:rsid w:val="00F9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4ACB2"/>
  <w14:defaultImageDpi w14:val="300"/>
  <w15:chartTrackingRefBased/>
  <w15:docId w15:val="{A4C2F47E-4C77-4614-B058-81F83C35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44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49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A490B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456F56"/>
    <w:pPr>
      <w:ind w:left="720"/>
      <w:contextualSpacing/>
    </w:pPr>
  </w:style>
  <w:style w:type="table" w:styleId="TableGrid">
    <w:name w:val="Table Grid"/>
    <w:basedOn w:val="TableNormal"/>
    <w:locked/>
    <w:rsid w:val="00AB3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3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awards@cedm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3</Pages>
  <Words>413</Words>
  <Characters>2356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mailto:awards@cedma.org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reganjon</dc:creator>
  <cp:keywords/>
  <cp:lastModifiedBy>robert.castaneda@servicerocket.com</cp:lastModifiedBy>
  <cp:revision>9</cp:revision>
  <dcterms:created xsi:type="dcterms:W3CDTF">2016-03-28T18:44:00Z</dcterms:created>
  <dcterms:modified xsi:type="dcterms:W3CDTF">2017-04-12T14:07:00Z</dcterms:modified>
</cp:coreProperties>
</file>