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763" w:rsidRPr="00841CB8" w:rsidRDefault="00C83499" w:rsidP="00841CB8">
      <w:pPr>
        <w:jc w:val="center"/>
        <w:rPr>
          <w:rFonts w:ascii="Arial" w:hAnsi="Arial" w:cs="Arial"/>
          <w:b/>
          <w:sz w:val="28"/>
        </w:rPr>
      </w:pPr>
      <w:bookmarkStart w:id="0" w:name="_GoBack"/>
      <w:bookmarkEnd w:id="0"/>
      <w:r w:rsidRPr="00841CB8">
        <w:rPr>
          <w:rFonts w:ascii="Arial" w:hAnsi="Arial" w:cs="Arial"/>
          <w:b/>
          <w:sz w:val="28"/>
        </w:rPr>
        <w:t>Hinds Community College</w:t>
      </w:r>
    </w:p>
    <w:p w:rsidR="00841CB8" w:rsidRPr="00841CB8" w:rsidRDefault="00C83499" w:rsidP="00841CB8">
      <w:pPr>
        <w:jc w:val="center"/>
        <w:rPr>
          <w:rFonts w:ascii="Arial" w:hAnsi="Arial" w:cs="Arial"/>
          <w:b/>
          <w:sz w:val="28"/>
        </w:rPr>
      </w:pPr>
      <w:r w:rsidRPr="00841CB8">
        <w:rPr>
          <w:rFonts w:ascii="Arial" w:hAnsi="Arial" w:cs="Arial"/>
          <w:b/>
          <w:sz w:val="28"/>
        </w:rPr>
        <w:t>Dental Assisting Program</w:t>
      </w:r>
    </w:p>
    <w:p w:rsidR="00C83499" w:rsidRPr="00841CB8" w:rsidRDefault="00C83499">
      <w:pPr>
        <w:rPr>
          <w:rFonts w:ascii="Arial" w:hAnsi="Arial" w:cs="Arial"/>
          <w:b/>
          <w:u w:val="single"/>
        </w:rPr>
      </w:pPr>
      <w:r w:rsidRPr="00841CB8">
        <w:rPr>
          <w:rFonts w:ascii="Arial" w:hAnsi="Arial" w:cs="Arial"/>
          <w:b/>
          <w:u w:val="single"/>
        </w:rPr>
        <w:t>Mission Statement</w:t>
      </w:r>
      <w:r w:rsidR="00841CB8">
        <w:rPr>
          <w:rFonts w:ascii="Arial" w:hAnsi="Arial" w:cs="Arial"/>
          <w:b/>
          <w:u w:val="single"/>
        </w:rPr>
        <w:t>:</w:t>
      </w:r>
    </w:p>
    <w:p w:rsidR="00C83499" w:rsidRPr="00841CB8" w:rsidRDefault="00C83499">
      <w:pPr>
        <w:rPr>
          <w:rFonts w:ascii="Arial" w:hAnsi="Arial" w:cs="Arial"/>
        </w:rPr>
      </w:pPr>
      <w:r w:rsidRPr="00841CB8">
        <w:rPr>
          <w:rFonts w:ascii="Arial" w:hAnsi="Arial" w:cs="Arial"/>
        </w:rPr>
        <w:t>The mission of the Dental Assisting Program is to provide students with an academic and clinical environment conducive to learning the skills necessary to become competent in all areas of dental assisting in an office/clinic. In addition, to provide clinical experiences that enable the dental assisting graduate to become an effective member of the dental team.</w:t>
      </w:r>
    </w:p>
    <w:p w:rsidR="00C83499" w:rsidRPr="00841CB8" w:rsidRDefault="00C83499">
      <w:pPr>
        <w:rPr>
          <w:rFonts w:ascii="Arial" w:hAnsi="Arial" w:cs="Arial"/>
          <w:b/>
          <w:u w:val="single"/>
        </w:rPr>
      </w:pPr>
      <w:r w:rsidRPr="00841CB8">
        <w:rPr>
          <w:rFonts w:ascii="Arial" w:hAnsi="Arial" w:cs="Arial"/>
          <w:b/>
          <w:u w:val="single"/>
        </w:rPr>
        <w:t>Goals:</w:t>
      </w:r>
    </w:p>
    <w:p w:rsidR="00C83499" w:rsidRPr="00841CB8" w:rsidRDefault="00C83499" w:rsidP="00C83499">
      <w:pPr>
        <w:pStyle w:val="ListParagraph"/>
        <w:numPr>
          <w:ilvl w:val="0"/>
          <w:numId w:val="1"/>
        </w:numPr>
        <w:rPr>
          <w:rFonts w:ascii="Arial" w:hAnsi="Arial" w:cs="Arial"/>
        </w:rPr>
      </w:pPr>
      <w:r w:rsidRPr="00841CB8">
        <w:rPr>
          <w:rFonts w:ascii="Arial" w:hAnsi="Arial" w:cs="Arial"/>
        </w:rPr>
        <w:t>To provide a learning environment for students to obtain academic knowledge and clinical skills in dental assisting.</w:t>
      </w:r>
    </w:p>
    <w:p w:rsidR="00C83499" w:rsidRPr="00841CB8" w:rsidRDefault="00C83499" w:rsidP="00C83499">
      <w:pPr>
        <w:pStyle w:val="ListParagraph"/>
        <w:numPr>
          <w:ilvl w:val="0"/>
          <w:numId w:val="1"/>
        </w:numPr>
        <w:rPr>
          <w:rFonts w:ascii="Arial" w:hAnsi="Arial" w:cs="Arial"/>
        </w:rPr>
      </w:pPr>
      <w:r w:rsidRPr="00841CB8">
        <w:rPr>
          <w:rFonts w:ascii="Arial" w:hAnsi="Arial" w:cs="Arial"/>
        </w:rPr>
        <w:t xml:space="preserve">To provide the necessary resources and technology to enable students to become efficient in the application of didactic and technical knowledge. </w:t>
      </w:r>
    </w:p>
    <w:p w:rsidR="00C83499" w:rsidRPr="00841CB8" w:rsidRDefault="00C83499" w:rsidP="00C83499">
      <w:pPr>
        <w:pStyle w:val="ListParagraph"/>
        <w:numPr>
          <w:ilvl w:val="0"/>
          <w:numId w:val="1"/>
        </w:numPr>
        <w:rPr>
          <w:rFonts w:ascii="Arial" w:hAnsi="Arial" w:cs="Arial"/>
        </w:rPr>
      </w:pPr>
      <w:r w:rsidRPr="00841CB8">
        <w:rPr>
          <w:rFonts w:ascii="Arial" w:hAnsi="Arial" w:cs="Arial"/>
        </w:rPr>
        <w:t xml:space="preserve">To provide an environment that promotes and demonstrates a safe and caring atmosphere. </w:t>
      </w:r>
    </w:p>
    <w:p w:rsidR="00C83499" w:rsidRPr="00841CB8" w:rsidRDefault="00841CB8" w:rsidP="00C83499">
      <w:pPr>
        <w:pStyle w:val="ListParagraph"/>
        <w:numPr>
          <w:ilvl w:val="0"/>
          <w:numId w:val="1"/>
        </w:numPr>
        <w:rPr>
          <w:rFonts w:ascii="Arial" w:hAnsi="Arial" w:cs="Arial"/>
        </w:rPr>
      </w:pPr>
      <w:r w:rsidRPr="00841CB8">
        <w:rPr>
          <w:rFonts w:ascii="Arial" w:hAnsi="Arial" w:cs="Arial"/>
        </w:rPr>
        <w:t>To provide sequenced learning experiences to promote development of critical thinking skills.</w:t>
      </w:r>
    </w:p>
    <w:p w:rsidR="00841CB8" w:rsidRPr="00841CB8" w:rsidRDefault="00841CB8" w:rsidP="00C83499">
      <w:pPr>
        <w:pStyle w:val="ListParagraph"/>
        <w:numPr>
          <w:ilvl w:val="0"/>
          <w:numId w:val="1"/>
        </w:numPr>
        <w:rPr>
          <w:rFonts w:ascii="Arial" w:hAnsi="Arial" w:cs="Arial"/>
        </w:rPr>
      </w:pPr>
      <w:r w:rsidRPr="00841CB8">
        <w:rPr>
          <w:rFonts w:ascii="Arial" w:hAnsi="Arial" w:cs="Arial"/>
        </w:rPr>
        <w:t xml:space="preserve">To provide experiences that enhances the student’s ability to communicate appropriately and effectively. </w:t>
      </w:r>
    </w:p>
    <w:p w:rsidR="00841CB8" w:rsidRPr="00841CB8" w:rsidRDefault="00841CB8" w:rsidP="00C83499">
      <w:pPr>
        <w:pStyle w:val="ListParagraph"/>
        <w:numPr>
          <w:ilvl w:val="0"/>
          <w:numId w:val="1"/>
        </w:numPr>
        <w:rPr>
          <w:rFonts w:ascii="Arial" w:hAnsi="Arial" w:cs="Arial"/>
        </w:rPr>
      </w:pPr>
      <w:r w:rsidRPr="00841CB8">
        <w:rPr>
          <w:rFonts w:ascii="Arial" w:hAnsi="Arial" w:cs="Arial"/>
        </w:rPr>
        <w:t>To provide leadership that demonstrates ethical and legal principles in the dental environment.</w:t>
      </w:r>
    </w:p>
    <w:p w:rsidR="00841CB8" w:rsidRPr="00841CB8" w:rsidRDefault="00841CB8" w:rsidP="00C83499">
      <w:pPr>
        <w:pStyle w:val="ListParagraph"/>
        <w:numPr>
          <w:ilvl w:val="0"/>
          <w:numId w:val="1"/>
        </w:numPr>
        <w:rPr>
          <w:rFonts w:ascii="Arial" w:hAnsi="Arial" w:cs="Arial"/>
        </w:rPr>
      </w:pPr>
      <w:r w:rsidRPr="00841CB8">
        <w:rPr>
          <w:rFonts w:ascii="Arial" w:hAnsi="Arial" w:cs="Arial"/>
        </w:rPr>
        <w:t xml:space="preserve">To encourage an interest in and a desire for further professional growth. </w:t>
      </w:r>
    </w:p>
    <w:sectPr w:rsidR="00841CB8" w:rsidRPr="00841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D3168"/>
    <w:multiLevelType w:val="hybridMultilevel"/>
    <w:tmpl w:val="87761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499"/>
    <w:rsid w:val="001C1763"/>
    <w:rsid w:val="003234E4"/>
    <w:rsid w:val="00841CB8"/>
    <w:rsid w:val="00C8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8F6E5-DCA4-40CB-A07A-A8D69AD9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Hinds Community College</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Lofton, Latoya D</dc:creator>
  <cp:keywords/>
  <dc:description/>
  <cp:lastModifiedBy>Valeria Winston</cp:lastModifiedBy>
  <cp:revision>2</cp:revision>
  <dcterms:created xsi:type="dcterms:W3CDTF">2019-02-28T16:00:00Z</dcterms:created>
  <dcterms:modified xsi:type="dcterms:W3CDTF">2019-02-28T16:00:00Z</dcterms:modified>
</cp:coreProperties>
</file>