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126C" w14:textId="4C71DF5A" w:rsidR="00CB5F54" w:rsidRPr="002248E1" w:rsidRDefault="005920CA" w:rsidP="002248E1">
      <w:pPr>
        <w:spacing w:before="75"/>
        <w:ind w:left="2849" w:right="2138" w:hanging="118"/>
        <w:rPr>
          <w:b/>
        </w:rPr>
      </w:pPr>
      <w:r>
        <w:rPr>
          <w:b/>
        </w:rPr>
        <w:t>HEALTH CARE ASSISTANT PROGRAM CORE PERFORMANCE STANDARDS</w:t>
      </w:r>
    </w:p>
    <w:p w14:paraId="59C364EB" w14:textId="77777777" w:rsidR="00CB5F54" w:rsidRDefault="00CB5F54">
      <w:pPr>
        <w:pStyle w:val="BodyText"/>
        <w:spacing w:before="7"/>
        <w:rPr>
          <w:b/>
          <w:sz w:val="23"/>
        </w:rPr>
      </w:pPr>
    </w:p>
    <w:p w14:paraId="3803613D" w14:textId="77777777" w:rsidR="00CB5F54" w:rsidRPr="003D6F48" w:rsidRDefault="005920CA">
      <w:pPr>
        <w:pStyle w:val="BodyText"/>
        <w:spacing w:line="259" w:lineRule="auto"/>
        <w:ind w:left="100"/>
        <w:rPr>
          <w:rFonts w:ascii="Times New Roman" w:hAnsi="Times New Roman" w:cs="Times New Roman"/>
          <w:sz w:val="18"/>
          <w:szCs w:val="18"/>
        </w:rPr>
      </w:pPr>
      <w:r w:rsidRPr="003D6F48">
        <w:rPr>
          <w:rFonts w:ascii="Times New Roman" w:hAnsi="Times New Roman" w:cs="Times New Roman"/>
          <w:sz w:val="18"/>
          <w:szCs w:val="18"/>
        </w:rPr>
        <w:t>The following performance standards and activities have been identified as essential for successful progression and completion of this program. Students with a diagnosed disability who are unable to meet the standards are advised to contact the ADA counselor at the Nursing/Allied Health Center prior to program admission.</w:t>
      </w:r>
    </w:p>
    <w:p w14:paraId="74B64124" w14:textId="77777777" w:rsidR="00CB5F54" w:rsidRPr="003D6F48" w:rsidRDefault="00CB5F54">
      <w:pPr>
        <w:pStyle w:val="BodyText"/>
        <w:rPr>
          <w:rFonts w:ascii="Times New Roman" w:hAnsi="Times New Roman" w:cs="Times New Roman"/>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393"/>
        <w:gridCol w:w="4983"/>
      </w:tblGrid>
      <w:tr w:rsidR="00CB5F54" w:rsidRPr="003D6F48" w14:paraId="08260256" w14:textId="77777777">
        <w:trPr>
          <w:trHeight w:val="506"/>
        </w:trPr>
        <w:tc>
          <w:tcPr>
            <w:tcW w:w="1975" w:type="dxa"/>
          </w:tcPr>
          <w:p w14:paraId="0EEDF612" w14:textId="77777777" w:rsidR="00CB5F54" w:rsidRPr="003D6F48" w:rsidRDefault="005920CA">
            <w:pPr>
              <w:pStyle w:val="TableParagraph"/>
              <w:spacing w:line="225" w:lineRule="exact"/>
              <w:ind w:left="179" w:right="177" w:firstLine="0"/>
              <w:jc w:val="center"/>
              <w:rPr>
                <w:rFonts w:ascii="Times New Roman" w:hAnsi="Times New Roman" w:cs="Times New Roman"/>
                <w:b/>
                <w:sz w:val="18"/>
                <w:szCs w:val="18"/>
              </w:rPr>
            </w:pPr>
            <w:r w:rsidRPr="003D6F48">
              <w:rPr>
                <w:rFonts w:ascii="Times New Roman" w:hAnsi="Times New Roman" w:cs="Times New Roman"/>
                <w:b/>
                <w:sz w:val="18"/>
                <w:szCs w:val="18"/>
              </w:rPr>
              <w:t>PERFORMANCE</w:t>
            </w:r>
          </w:p>
        </w:tc>
        <w:tc>
          <w:tcPr>
            <w:tcW w:w="2393" w:type="dxa"/>
          </w:tcPr>
          <w:p w14:paraId="5A05CAE8" w14:textId="77777777" w:rsidR="00CB5F54" w:rsidRPr="003D6F48" w:rsidRDefault="005920CA">
            <w:pPr>
              <w:pStyle w:val="TableParagraph"/>
              <w:spacing w:line="248" w:lineRule="exact"/>
              <w:ind w:left="578" w:firstLine="0"/>
              <w:rPr>
                <w:rFonts w:ascii="Times New Roman" w:hAnsi="Times New Roman" w:cs="Times New Roman"/>
                <w:b/>
                <w:sz w:val="18"/>
                <w:szCs w:val="18"/>
              </w:rPr>
            </w:pPr>
            <w:r w:rsidRPr="003D6F48">
              <w:rPr>
                <w:rFonts w:ascii="Times New Roman" w:hAnsi="Times New Roman" w:cs="Times New Roman"/>
                <w:b/>
                <w:sz w:val="18"/>
                <w:szCs w:val="18"/>
              </w:rPr>
              <w:t>STANDARD</w:t>
            </w:r>
          </w:p>
        </w:tc>
        <w:tc>
          <w:tcPr>
            <w:tcW w:w="4983" w:type="dxa"/>
          </w:tcPr>
          <w:p w14:paraId="2B46133B" w14:textId="77777777" w:rsidR="00CB5F54" w:rsidRPr="003D6F48" w:rsidRDefault="005920CA">
            <w:pPr>
              <w:pStyle w:val="TableParagraph"/>
              <w:spacing w:line="248" w:lineRule="exact"/>
              <w:ind w:left="813" w:right="806" w:firstLine="0"/>
              <w:jc w:val="center"/>
              <w:rPr>
                <w:rFonts w:ascii="Times New Roman" w:hAnsi="Times New Roman" w:cs="Times New Roman"/>
                <w:b/>
                <w:sz w:val="18"/>
                <w:szCs w:val="18"/>
              </w:rPr>
            </w:pPr>
            <w:r w:rsidRPr="003D6F48">
              <w:rPr>
                <w:rFonts w:ascii="Times New Roman" w:hAnsi="Times New Roman" w:cs="Times New Roman"/>
                <w:b/>
                <w:sz w:val="18"/>
                <w:szCs w:val="18"/>
              </w:rPr>
              <w:t>ESSENTIAL ACTIVITIES/TASKS</w:t>
            </w:r>
          </w:p>
          <w:p w14:paraId="3A5C75F5" w14:textId="77777777" w:rsidR="00CB5F54" w:rsidRPr="003D6F48" w:rsidRDefault="005920CA">
            <w:pPr>
              <w:pStyle w:val="TableParagraph"/>
              <w:spacing w:before="4" w:line="234" w:lineRule="exact"/>
              <w:ind w:left="811" w:right="806" w:firstLine="0"/>
              <w:jc w:val="center"/>
              <w:rPr>
                <w:rFonts w:ascii="Times New Roman" w:hAnsi="Times New Roman" w:cs="Times New Roman"/>
                <w:sz w:val="18"/>
                <w:szCs w:val="18"/>
              </w:rPr>
            </w:pPr>
            <w:r w:rsidRPr="003D6F48">
              <w:rPr>
                <w:rFonts w:ascii="Times New Roman" w:hAnsi="Times New Roman" w:cs="Times New Roman"/>
                <w:sz w:val="18"/>
                <w:szCs w:val="18"/>
              </w:rPr>
              <w:t>(not all inclusive)</w:t>
            </w:r>
          </w:p>
        </w:tc>
      </w:tr>
      <w:tr w:rsidR="00CB5F54" w:rsidRPr="003D6F48" w14:paraId="00386EE7" w14:textId="77777777">
        <w:trPr>
          <w:trHeight w:val="2637"/>
        </w:trPr>
        <w:tc>
          <w:tcPr>
            <w:tcW w:w="1975" w:type="dxa"/>
          </w:tcPr>
          <w:p w14:paraId="353457E9" w14:textId="77777777" w:rsidR="00CB5F54" w:rsidRPr="001A0835" w:rsidRDefault="005920CA">
            <w:pPr>
              <w:pStyle w:val="TableParagraph"/>
              <w:ind w:left="508" w:right="481" w:firstLine="21"/>
              <w:rPr>
                <w:rFonts w:ascii="Times New Roman" w:hAnsi="Times New Roman" w:cs="Times New Roman"/>
                <w:b/>
                <w:sz w:val="18"/>
                <w:szCs w:val="18"/>
              </w:rPr>
            </w:pPr>
            <w:r w:rsidRPr="001A0835">
              <w:rPr>
                <w:rFonts w:ascii="Times New Roman" w:hAnsi="Times New Roman" w:cs="Times New Roman"/>
                <w:b/>
                <w:sz w:val="18"/>
                <w:szCs w:val="18"/>
              </w:rPr>
              <w:t>CRITICAL THINKING</w:t>
            </w:r>
          </w:p>
        </w:tc>
        <w:tc>
          <w:tcPr>
            <w:tcW w:w="2393" w:type="dxa"/>
          </w:tcPr>
          <w:p w14:paraId="341D681A" w14:textId="77777777" w:rsidR="00CB5F54" w:rsidRPr="003D6F48" w:rsidRDefault="005920CA">
            <w:pPr>
              <w:pStyle w:val="TableParagraph"/>
              <w:ind w:left="107" w:right="333" w:firstLine="0"/>
              <w:rPr>
                <w:rFonts w:ascii="Times New Roman" w:hAnsi="Times New Roman" w:cs="Times New Roman"/>
                <w:sz w:val="18"/>
                <w:szCs w:val="18"/>
              </w:rPr>
            </w:pPr>
            <w:r w:rsidRPr="003D6F48">
              <w:rPr>
                <w:rFonts w:ascii="Times New Roman" w:hAnsi="Times New Roman" w:cs="Times New Roman"/>
                <w:sz w:val="18"/>
                <w:szCs w:val="18"/>
              </w:rPr>
              <w:t>Critical thinking ability sufficient for clinical decision making.</w:t>
            </w:r>
          </w:p>
        </w:tc>
        <w:tc>
          <w:tcPr>
            <w:tcW w:w="4983" w:type="dxa"/>
          </w:tcPr>
          <w:p w14:paraId="672F7AD8" w14:textId="77777777" w:rsidR="00CB5F54" w:rsidRPr="003D6F48" w:rsidRDefault="005920CA">
            <w:pPr>
              <w:pStyle w:val="TableParagraph"/>
              <w:numPr>
                <w:ilvl w:val="0"/>
                <w:numId w:val="10"/>
              </w:numPr>
              <w:tabs>
                <w:tab w:val="left" w:pos="468"/>
                <w:tab w:val="left" w:pos="469"/>
              </w:tabs>
              <w:spacing w:line="243" w:lineRule="exact"/>
              <w:rPr>
                <w:rFonts w:ascii="Times New Roman" w:hAnsi="Times New Roman" w:cs="Times New Roman"/>
                <w:sz w:val="18"/>
                <w:szCs w:val="18"/>
              </w:rPr>
            </w:pPr>
            <w:r w:rsidRPr="003D6F48">
              <w:rPr>
                <w:rFonts w:ascii="Times New Roman" w:hAnsi="Times New Roman" w:cs="Times New Roman"/>
                <w:sz w:val="18"/>
                <w:szCs w:val="18"/>
              </w:rPr>
              <w:t>Identify cause-effect</w:t>
            </w:r>
            <w:r w:rsidRPr="003D6F48">
              <w:rPr>
                <w:rFonts w:ascii="Times New Roman" w:hAnsi="Times New Roman" w:cs="Times New Roman"/>
                <w:spacing w:val="-6"/>
                <w:sz w:val="18"/>
                <w:szCs w:val="18"/>
              </w:rPr>
              <w:t xml:space="preserve"> </w:t>
            </w:r>
            <w:r w:rsidRPr="003D6F48">
              <w:rPr>
                <w:rFonts w:ascii="Times New Roman" w:hAnsi="Times New Roman" w:cs="Times New Roman"/>
                <w:sz w:val="18"/>
                <w:szCs w:val="18"/>
              </w:rPr>
              <w:t>relationships.</w:t>
            </w:r>
          </w:p>
          <w:p w14:paraId="2388A2A9" w14:textId="77777777" w:rsidR="00CB5F54" w:rsidRPr="003D6F48" w:rsidRDefault="005920CA">
            <w:pPr>
              <w:pStyle w:val="TableParagraph"/>
              <w:numPr>
                <w:ilvl w:val="0"/>
                <w:numId w:val="10"/>
              </w:numPr>
              <w:tabs>
                <w:tab w:val="left" w:pos="468"/>
                <w:tab w:val="left" w:pos="469"/>
              </w:tabs>
              <w:spacing w:line="244" w:lineRule="exact"/>
              <w:rPr>
                <w:rFonts w:ascii="Times New Roman" w:hAnsi="Times New Roman" w:cs="Times New Roman"/>
                <w:sz w:val="18"/>
                <w:szCs w:val="18"/>
              </w:rPr>
            </w:pPr>
            <w:r w:rsidRPr="003D6F48">
              <w:rPr>
                <w:rFonts w:ascii="Times New Roman" w:hAnsi="Times New Roman" w:cs="Times New Roman"/>
                <w:sz w:val="18"/>
                <w:szCs w:val="18"/>
              </w:rPr>
              <w:t>Synthesize</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information.</w:t>
            </w:r>
          </w:p>
          <w:p w14:paraId="4BD50057" w14:textId="77777777" w:rsidR="00CB5F54" w:rsidRPr="003D6F48" w:rsidRDefault="005920CA">
            <w:pPr>
              <w:pStyle w:val="TableParagraph"/>
              <w:numPr>
                <w:ilvl w:val="0"/>
                <w:numId w:val="10"/>
              </w:numPr>
              <w:tabs>
                <w:tab w:val="left" w:pos="468"/>
                <w:tab w:val="left" w:pos="469"/>
              </w:tabs>
              <w:ind w:right="413"/>
              <w:rPr>
                <w:rFonts w:ascii="Times New Roman" w:hAnsi="Times New Roman" w:cs="Times New Roman"/>
                <w:sz w:val="18"/>
                <w:szCs w:val="18"/>
              </w:rPr>
            </w:pPr>
            <w:r w:rsidRPr="003D6F48">
              <w:rPr>
                <w:rFonts w:ascii="Times New Roman" w:hAnsi="Times New Roman" w:cs="Times New Roman"/>
                <w:sz w:val="18"/>
                <w:szCs w:val="18"/>
              </w:rPr>
              <w:t>Read and interpret data from patient’s chart</w:t>
            </w:r>
            <w:r w:rsidRPr="003D6F48">
              <w:rPr>
                <w:rFonts w:ascii="Times New Roman" w:hAnsi="Times New Roman" w:cs="Times New Roman"/>
                <w:spacing w:val="-15"/>
                <w:sz w:val="18"/>
                <w:szCs w:val="18"/>
              </w:rPr>
              <w:t xml:space="preserve"> </w:t>
            </w:r>
            <w:r w:rsidRPr="003D6F48">
              <w:rPr>
                <w:rFonts w:ascii="Times New Roman" w:hAnsi="Times New Roman" w:cs="Times New Roman"/>
                <w:sz w:val="18"/>
                <w:szCs w:val="18"/>
              </w:rPr>
              <w:t>or computer</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monitor.</w:t>
            </w:r>
          </w:p>
          <w:p w14:paraId="457AE65E" w14:textId="77777777" w:rsidR="00CB5F54" w:rsidRPr="003D6F48" w:rsidRDefault="005920CA">
            <w:pPr>
              <w:pStyle w:val="TableParagraph"/>
              <w:numPr>
                <w:ilvl w:val="0"/>
                <w:numId w:val="10"/>
              </w:numPr>
              <w:tabs>
                <w:tab w:val="left" w:pos="468"/>
                <w:tab w:val="left" w:pos="469"/>
              </w:tabs>
              <w:spacing w:line="243" w:lineRule="exact"/>
              <w:rPr>
                <w:rFonts w:ascii="Times New Roman" w:hAnsi="Times New Roman" w:cs="Times New Roman"/>
                <w:sz w:val="18"/>
                <w:szCs w:val="18"/>
              </w:rPr>
            </w:pPr>
            <w:r w:rsidRPr="003D6F48">
              <w:rPr>
                <w:rFonts w:ascii="Times New Roman" w:hAnsi="Times New Roman" w:cs="Times New Roman"/>
                <w:sz w:val="18"/>
                <w:szCs w:val="18"/>
              </w:rPr>
              <w:t>Analyze and report</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data.</w:t>
            </w:r>
          </w:p>
          <w:p w14:paraId="16E4790C" w14:textId="77777777" w:rsidR="00CB5F54" w:rsidRPr="003D6F48" w:rsidRDefault="005920CA">
            <w:pPr>
              <w:pStyle w:val="TableParagraph"/>
              <w:numPr>
                <w:ilvl w:val="0"/>
                <w:numId w:val="10"/>
              </w:numPr>
              <w:tabs>
                <w:tab w:val="left" w:pos="468"/>
                <w:tab w:val="left" w:pos="469"/>
              </w:tabs>
              <w:spacing w:line="244" w:lineRule="exact"/>
              <w:rPr>
                <w:rFonts w:ascii="Times New Roman" w:hAnsi="Times New Roman" w:cs="Times New Roman"/>
                <w:sz w:val="18"/>
                <w:szCs w:val="18"/>
              </w:rPr>
            </w:pPr>
            <w:r w:rsidRPr="003D6F48">
              <w:rPr>
                <w:rFonts w:ascii="Times New Roman" w:hAnsi="Times New Roman" w:cs="Times New Roman"/>
                <w:sz w:val="18"/>
                <w:szCs w:val="18"/>
              </w:rPr>
              <w:t>Assess patients using sight, hearing, and</w:t>
            </w:r>
            <w:r w:rsidRPr="003D6F48">
              <w:rPr>
                <w:rFonts w:ascii="Times New Roman" w:hAnsi="Times New Roman" w:cs="Times New Roman"/>
                <w:spacing w:val="-10"/>
                <w:sz w:val="18"/>
                <w:szCs w:val="18"/>
              </w:rPr>
              <w:t xml:space="preserve"> </w:t>
            </w:r>
            <w:r w:rsidRPr="003D6F48">
              <w:rPr>
                <w:rFonts w:ascii="Times New Roman" w:hAnsi="Times New Roman" w:cs="Times New Roman"/>
                <w:sz w:val="18"/>
                <w:szCs w:val="18"/>
              </w:rPr>
              <w:t>touch.</w:t>
            </w:r>
          </w:p>
          <w:p w14:paraId="56046D1E" w14:textId="77777777" w:rsidR="00CB5F54" w:rsidRPr="003D6F48" w:rsidRDefault="005920CA">
            <w:pPr>
              <w:pStyle w:val="TableParagraph"/>
              <w:numPr>
                <w:ilvl w:val="0"/>
                <w:numId w:val="10"/>
              </w:numPr>
              <w:tabs>
                <w:tab w:val="left" w:pos="468"/>
                <w:tab w:val="left" w:pos="469"/>
              </w:tabs>
              <w:spacing w:line="244" w:lineRule="exact"/>
              <w:rPr>
                <w:rFonts w:ascii="Times New Roman" w:hAnsi="Times New Roman" w:cs="Times New Roman"/>
                <w:sz w:val="18"/>
                <w:szCs w:val="18"/>
              </w:rPr>
            </w:pPr>
            <w:r w:rsidRPr="003D6F48">
              <w:rPr>
                <w:rFonts w:ascii="Times New Roman" w:hAnsi="Times New Roman" w:cs="Times New Roman"/>
                <w:sz w:val="18"/>
                <w:szCs w:val="18"/>
              </w:rPr>
              <w:t>Recognize changes in patients’</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conditions.</w:t>
            </w:r>
          </w:p>
          <w:p w14:paraId="02DAF4BD" w14:textId="77777777" w:rsidR="00CB5F54" w:rsidRPr="003D6F48" w:rsidRDefault="005920CA">
            <w:pPr>
              <w:pStyle w:val="TableParagraph"/>
              <w:numPr>
                <w:ilvl w:val="0"/>
                <w:numId w:val="10"/>
              </w:numPr>
              <w:tabs>
                <w:tab w:val="left" w:pos="468"/>
                <w:tab w:val="left" w:pos="469"/>
              </w:tabs>
              <w:spacing w:before="2" w:line="235" w:lineRule="auto"/>
              <w:ind w:right="316"/>
              <w:rPr>
                <w:rFonts w:ascii="Times New Roman" w:hAnsi="Times New Roman" w:cs="Times New Roman"/>
                <w:sz w:val="18"/>
                <w:szCs w:val="18"/>
              </w:rPr>
            </w:pPr>
            <w:r w:rsidRPr="003D6F48">
              <w:rPr>
                <w:rFonts w:ascii="Times New Roman" w:hAnsi="Times New Roman" w:cs="Times New Roman"/>
                <w:sz w:val="18"/>
                <w:szCs w:val="18"/>
              </w:rPr>
              <w:t>Prioritize nursing assistant/phlebotomist interventions when multiple tasks are</w:t>
            </w:r>
            <w:r w:rsidRPr="003D6F48">
              <w:rPr>
                <w:rFonts w:ascii="Times New Roman" w:hAnsi="Times New Roman" w:cs="Times New Roman"/>
                <w:spacing w:val="-16"/>
                <w:sz w:val="18"/>
                <w:szCs w:val="18"/>
              </w:rPr>
              <w:t xml:space="preserve"> </w:t>
            </w:r>
            <w:r w:rsidRPr="003D6F48">
              <w:rPr>
                <w:rFonts w:ascii="Times New Roman" w:hAnsi="Times New Roman" w:cs="Times New Roman"/>
                <w:sz w:val="18"/>
                <w:szCs w:val="18"/>
              </w:rPr>
              <w:t>assigned.</w:t>
            </w:r>
          </w:p>
          <w:p w14:paraId="24EBAC29" w14:textId="77777777" w:rsidR="00CB5F54" w:rsidRPr="003D6F48" w:rsidRDefault="005920CA">
            <w:pPr>
              <w:pStyle w:val="TableParagraph"/>
              <w:numPr>
                <w:ilvl w:val="0"/>
                <w:numId w:val="10"/>
              </w:numPr>
              <w:tabs>
                <w:tab w:val="left" w:pos="468"/>
                <w:tab w:val="left" w:pos="469"/>
              </w:tabs>
              <w:spacing w:before="22" w:line="228" w:lineRule="exact"/>
              <w:ind w:right="311"/>
              <w:rPr>
                <w:rFonts w:ascii="Times New Roman" w:hAnsi="Times New Roman" w:cs="Times New Roman"/>
                <w:sz w:val="18"/>
                <w:szCs w:val="18"/>
              </w:rPr>
            </w:pPr>
            <w:r w:rsidRPr="003D6F48">
              <w:rPr>
                <w:rFonts w:ascii="Times New Roman" w:hAnsi="Times New Roman" w:cs="Times New Roman"/>
                <w:sz w:val="18"/>
                <w:szCs w:val="18"/>
              </w:rPr>
              <w:t>Evaluate effect of nursing assistant/phlebotomy interventions.</w:t>
            </w:r>
          </w:p>
        </w:tc>
      </w:tr>
      <w:tr w:rsidR="00CB5F54" w:rsidRPr="003D6F48" w14:paraId="5F31F34C" w14:textId="77777777">
        <w:trPr>
          <w:trHeight w:val="2827"/>
        </w:trPr>
        <w:tc>
          <w:tcPr>
            <w:tcW w:w="1975" w:type="dxa"/>
          </w:tcPr>
          <w:p w14:paraId="10033B69" w14:textId="77777777" w:rsidR="00CB5F54" w:rsidRPr="001A0835" w:rsidRDefault="005920CA">
            <w:pPr>
              <w:pStyle w:val="TableParagraph"/>
              <w:ind w:left="645" w:hanging="504"/>
              <w:rPr>
                <w:rFonts w:ascii="Times New Roman" w:hAnsi="Times New Roman" w:cs="Times New Roman"/>
                <w:b/>
                <w:sz w:val="18"/>
                <w:szCs w:val="18"/>
              </w:rPr>
            </w:pPr>
            <w:r w:rsidRPr="001A0835">
              <w:rPr>
                <w:rFonts w:ascii="Times New Roman" w:hAnsi="Times New Roman" w:cs="Times New Roman"/>
                <w:b/>
                <w:w w:val="95"/>
                <w:sz w:val="18"/>
                <w:szCs w:val="18"/>
              </w:rPr>
              <w:t xml:space="preserve">INTERPERSONAL </w:t>
            </w:r>
            <w:r w:rsidRPr="001A0835">
              <w:rPr>
                <w:rFonts w:ascii="Times New Roman" w:hAnsi="Times New Roman" w:cs="Times New Roman"/>
                <w:b/>
                <w:sz w:val="18"/>
                <w:szCs w:val="18"/>
              </w:rPr>
              <w:t>SKILLS</w:t>
            </w:r>
          </w:p>
        </w:tc>
        <w:tc>
          <w:tcPr>
            <w:tcW w:w="2393" w:type="dxa"/>
          </w:tcPr>
          <w:p w14:paraId="670AD40E" w14:textId="77777777" w:rsidR="00CB5F54" w:rsidRPr="003D6F48" w:rsidRDefault="005920CA">
            <w:pPr>
              <w:pStyle w:val="TableParagraph"/>
              <w:ind w:left="107" w:right="88" w:firstLine="0"/>
              <w:rPr>
                <w:rFonts w:ascii="Times New Roman" w:hAnsi="Times New Roman" w:cs="Times New Roman"/>
                <w:sz w:val="18"/>
                <w:szCs w:val="18"/>
              </w:rPr>
            </w:pPr>
            <w:r w:rsidRPr="003D6F48">
              <w:rPr>
                <w:rFonts w:ascii="Times New Roman" w:hAnsi="Times New Roman" w:cs="Times New Roman"/>
                <w:sz w:val="18"/>
                <w:szCs w:val="18"/>
              </w:rPr>
              <w:t>Interpersonal abilities sufficient to interact with individuals, families, and groups from a variety of social, emotional, cultural, and intellectual backgrounds.</w:t>
            </w:r>
          </w:p>
        </w:tc>
        <w:tc>
          <w:tcPr>
            <w:tcW w:w="4983" w:type="dxa"/>
          </w:tcPr>
          <w:p w14:paraId="25760C0A" w14:textId="77777777" w:rsidR="00CB5F54" w:rsidRPr="003D6F48" w:rsidRDefault="005920CA">
            <w:pPr>
              <w:pStyle w:val="TableParagraph"/>
              <w:numPr>
                <w:ilvl w:val="0"/>
                <w:numId w:val="9"/>
              </w:numPr>
              <w:tabs>
                <w:tab w:val="left" w:pos="468"/>
                <w:tab w:val="left" w:pos="469"/>
              </w:tabs>
              <w:ind w:right="238"/>
              <w:rPr>
                <w:rFonts w:ascii="Times New Roman" w:hAnsi="Times New Roman" w:cs="Times New Roman"/>
                <w:sz w:val="18"/>
                <w:szCs w:val="18"/>
              </w:rPr>
            </w:pPr>
            <w:r w:rsidRPr="003D6F48">
              <w:rPr>
                <w:rFonts w:ascii="Times New Roman" w:hAnsi="Times New Roman" w:cs="Times New Roman"/>
                <w:sz w:val="18"/>
                <w:szCs w:val="18"/>
              </w:rPr>
              <w:t>Establish rapport (relationship) with patients</w:t>
            </w:r>
            <w:r w:rsidRPr="003D6F48">
              <w:rPr>
                <w:rFonts w:ascii="Times New Roman" w:hAnsi="Times New Roman" w:cs="Times New Roman"/>
                <w:spacing w:val="-13"/>
                <w:sz w:val="18"/>
                <w:szCs w:val="18"/>
              </w:rPr>
              <w:t xml:space="preserve"> </w:t>
            </w:r>
            <w:r w:rsidRPr="003D6F48">
              <w:rPr>
                <w:rFonts w:ascii="Times New Roman" w:hAnsi="Times New Roman" w:cs="Times New Roman"/>
                <w:sz w:val="18"/>
                <w:szCs w:val="18"/>
              </w:rPr>
              <w:t>and colleagues through speech, touch, and</w:t>
            </w:r>
            <w:r w:rsidRPr="003D6F48">
              <w:rPr>
                <w:rFonts w:ascii="Times New Roman" w:hAnsi="Times New Roman" w:cs="Times New Roman"/>
                <w:spacing w:val="-13"/>
                <w:sz w:val="18"/>
                <w:szCs w:val="18"/>
              </w:rPr>
              <w:t xml:space="preserve"> </w:t>
            </w:r>
            <w:r w:rsidRPr="003D6F48">
              <w:rPr>
                <w:rFonts w:ascii="Times New Roman" w:hAnsi="Times New Roman" w:cs="Times New Roman"/>
                <w:sz w:val="18"/>
                <w:szCs w:val="18"/>
              </w:rPr>
              <w:t>hearing.</w:t>
            </w:r>
          </w:p>
          <w:p w14:paraId="3CB8975A" w14:textId="77777777" w:rsidR="00CB5F54" w:rsidRPr="003D6F48" w:rsidRDefault="005920CA">
            <w:pPr>
              <w:pStyle w:val="TableParagraph"/>
              <w:numPr>
                <w:ilvl w:val="0"/>
                <w:numId w:val="9"/>
              </w:numPr>
              <w:tabs>
                <w:tab w:val="left" w:pos="468"/>
                <w:tab w:val="left" w:pos="469"/>
              </w:tabs>
              <w:spacing w:line="237" w:lineRule="auto"/>
              <w:ind w:right="701"/>
              <w:rPr>
                <w:rFonts w:ascii="Times New Roman" w:hAnsi="Times New Roman" w:cs="Times New Roman"/>
                <w:sz w:val="18"/>
                <w:szCs w:val="18"/>
              </w:rPr>
            </w:pPr>
            <w:r w:rsidRPr="003D6F48">
              <w:rPr>
                <w:rFonts w:ascii="Times New Roman" w:hAnsi="Times New Roman" w:cs="Times New Roman"/>
                <w:sz w:val="18"/>
                <w:szCs w:val="18"/>
              </w:rPr>
              <w:t xml:space="preserve">Practice therapeutic (non-harmful) communication using speech, hearing, </w:t>
            </w:r>
            <w:r w:rsidRPr="003D6F48">
              <w:rPr>
                <w:rFonts w:ascii="Times New Roman" w:hAnsi="Times New Roman" w:cs="Times New Roman"/>
                <w:spacing w:val="-5"/>
                <w:sz w:val="18"/>
                <w:szCs w:val="18"/>
              </w:rPr>
              <w:t xml:space="preserve">and </w:t>
            </w:r>
            <w:r w:rsidRPr="003D6F48">
              <w:rPr>
                <w:rFonts w:ascii="Times New Roman" w:hAnsi="Times New Roman" w:cs="Times New Roman"/>
                <w:sz w:val="18"/>
                <w:szCs w:val="18"/>
              </w:rPr>
              <w:t>judgment of appropriate</w:t>
            </w:r>
            <w:r w:rsidRPr="003D6F48">
              <w:rPr>
                <w:rFonts w:ascii="Times New Roman" w:hAnsi="Times New Roman" w:cs="Times New Roman"/>
                <w:spacing w:val="-4"/>
                <w:sz w:val="18"/>
                <w:szCs w:val="18"/>
              </w:rPr>
              <w:t xml:space="preserve"> </w:t>
            </w:r>
            <w:r w:rsidRPr="003D6F48">
              <w:rPr>
                <w:rFonts w:ascii="Times New Roman" w:hAnsi="Times New Roman" w:cs="Times New Roman"/>
                <w:sz w:val="18"/>
                <w:szCs w:val="18"/>
              </w:rPr>
              <w:t>responses.</w:t>
            </w:r>
          </w:p>
          <w:p w14:paraId="1093289F" w14:textId="77777777" w:rsidR="00CB5F54" w:rsidRPr="003D6F48" w:rsidRDefault="005920CA">
            <w:pPr>
              <w:pStyle w:val="TableParagraph"/>
              <w:numPr>
                <w:ilvl w:val="0"/>
                <w:numId w:val="9"/>
              </w:numPr>
              <w:tabs>
                <w:tab w:val="left" w:pos="468"/>
                <w:tab w:val="left" w:pos="469"/>
              </w:tabs>
              <w:spacing w:before="3"/>
              <w:ind w:right="391"/>
              <w:rPr>
                <w:rFonts w:ascii="Times New Roman" w:hAnsi="Times New Roman" w:cs="Times New Roman"/>
                <w:sz w:val="18"/>
                <w:szCs w:val="18"/>
              </w:rPr>
            </w:pPr>
            <w:r w:rsidRPr="003D6F48">
              <w:rPr>
                <w:rFonts w:ascii="Times New Roman" w:hAnsi="Times New Roman" w:cs="Times New Roman"/>
                <w:sz w:val="18"/>
                <w:szCs w:val="18"/>
              </w:rPr>
              <w:t>Recognize crises (times or events that disrupt normal lives) and institute appropriate interventions (actions to bring situation back</w:t>
            </w:r>
            <w:r w:rsidRPr="003D6F48">
              <w:rPr>
                <w:rFonts w:ascii="Times New Roman" w:hAnsi="Times New Roman" w:cs="Times New Roman"/>
                <w:spacing w:val="-11"/>
                <w:sz w:val="18"/>
                <w:szCs w:val="18"/>
              </w:rPr>
              <w:t xml:space="preserve"> </w:t>
            </w:r>
            <w:r w:rsidRPr="003D6F48">
              <w:rPr>
                <w:rFonts w:ascii="Times New Roman" w:hAnsi="Times New Roman" w:cs="Times New Roman"/>
                <w:sz w:val="18"/>
                <w:szCs w:val="18"/>
              </w:rPr>
              <w:t>to normal and report when</w:t>
            </w:r>
            <w:r w:rsidRPr="003D6F48">
              <w:rPr>
                <w:rFonts w:ascii="Times New Roman" w:hAnsi="Times New Roman" w:cs="Times New Roman"/>
                <w:spacing w:val="-4"/>
                <w:sz w:val="18"/>
                <w:szCs w:val="18"/>
              </w:rPr>
              <w:t xml:space="preserve"> </w:t>
            </w:r>
            <w:r w:rsidRPr="003D6F48">
              <w:rPr>
                <w:rFonts w:ascii="Times New Roman" w:hAnsi="Times New Roman" w:cs="Times New Roman"/>
                <w:sz w:val="18"/>
                <w:szCs w:val="18"/>
              </w:rPr>
              <w:t>appropriate).</w:t>
            </w:r>
          </w:p>
          <w:p w14:paraId="788A15D4" w14:textId="77777777" w:rsidR="00CB5F54" w:rsidRPr="003D6F48" w:rsidRDefault="005920CA">
            <w:pPr>
              <w:pStyle w:val="TableParagraph"/>
              <w:numPr>
                <w:ilvl w:val="0"/>
                <w:numId w:val="9"/>
              </w:numPr>
              <w:tabs>
                <w:tab w:val="left" w:pos="468"/>
                <w:tab w:val="left" w:pos="469"/>
              </w:tabs>
              <w:spacing w:line="243" w:lineRule="exact"/>
              <w:rPr>
                <w:rFonts w:ascii="Times New Roman" w:hAnsi="Times New Roman" w:cs="Times New Roman"/>
                <w:sz w:val="18"/>
                <w:szCs w:val="18"/>
              </w:rPr>
            </w:pPr>
            <w:r w:rsidRPr="003D6F48">
              <w:rPr>
                <w:rFonts w:ascii="Times New Roman" w:hAnsi="Times New Roman" w:cs="Times New Roman"/>
                <w:sz w:val="18"/>
                <w:szCs w:val="18"/>
              </w:rPr>
              <w:t>Evaluate own communication</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techniques.</w:t>
            </w:r>
          </w:p>
          <w:p w14:paraId="64745D73" w14:textId="77777777" w:rsidR="00CB5F54" w:rsidRPr="003D6F48" w:rsidRDefault="005920CA">
            <w:pPr>
              <w:pStyle w:val="TableParagraph"/>
              <w:numPr>
                <w:ilvl w:val="0"/>
                <w:numId w:val="9"/>
              </w:numPr>
              <w:tabs>
                <w:tab w:val="left" w:pos="468"/>
                <w:tab w:val="left" w:pos="469"/>
              </w:tabs>
              <w:spacing w:before="16" w:line="230" w:lineRule="exact"/>
              <w:ind w:right="928"/>
              <w:rPr>
                <w:rFonts w:ascii="Times New Roman" w:hAnsi="Times New Roman" w:cs="Times New Roman"/>
                <w:sz w:val="18"/>
                <w:szCs w:val="18"/>
              </w:rPr>
            </w:pPr>
            <w:r w:rsidRPr="003D6F48">
              <w:rPr>
                <w:rFonts w:ascii="Times New Roman" w:hAnsi="Times New Roman" w:cs="Times New Roman"/>
                <w:sz w:val="18"/>
                <w:szCs w:val="18"/>
              </w:rPr>
              <w:t>Work effectively in small groups as</w:t>
            </w:r>
            <w:r w:rsidRPr="003D6F48">
              <w:rPr>
                <w:rFonts w:ascii="Times New Roman" w:hAnsi="Times New Roman" w:cs="Times New Roman"/>
                <w:spacing w:val="-15"/>
                <w:sz w:val="18"/>
                <w:szCs w:val="18"/>
              </w:rPr>
              <w:t xml:space="preserve"> </w:t>
            </w:r>
            <w:r w:rsidRPr="003D6F48">
              <w:rPr>
                <w:rFonts w:ascii="Times New Roman" w:hAnsi="Times New Roman" w:cs="Times New Roman"/>
                <w:sz w:val="18"/>
                <w:szCs w:val="18"/>
              </w:rPr>
              <w:t>team members and as a team leader.</w:t>
            </w:r>
          </w:p>
        </w:tc>
      </w:tr>
      <w:tr w:rsidR="00CB5F54" w:rsidRPr="003D6F48" w14:paraId="336F8B69" w14:textId="77777777" w:rsidTr="003D6F48">
        <w:trPr>
          <w:trHeight w:val="4408"/>
        </w:trPr>
        <w:tc>
          <w:tcPr>
            <w:tcW w:w="1975" w:type="dxa"/>
          </w:tcPr>
          <w:p w14:paraId="1A4F8161" w14:textId="77777777" w:rsidR="00CB5F54" w:rsidRPr="001A0835" w:rsidRDefault="005920CA">
            <w:pPr>
              <w:pStyle w:val="TableParagraph"/>
              <w:spacing w:line="237" w:lineRule="auto"/>
              <w:ind w:left="645" w:hanging="526"/>
              <w:rPr>
                <w:rFonts w:ascii="Times New Roman" w:hAnsi="Times New Roman" w:cs="Times New Roman"/>
                <w:b/>
                <w:sz w:val="18"/>
                <w:szCs w:val="18"/>
              </w:rPr>
            </w:pPr>
            <w:r w:rsidRPr="001A0835">
              <w:rPr>
                <w:rFonts w:ascii="Times New Roman" w:hAnsi="Times New Roman" w:cs="Times New Roman"/>
                <w:b/>
                <w:w w:val="95"/>
                <w:sz w:val="18"/>
                <w:szCs w:val="18"/>
              </w:rPr>
              <w:t xml:space="preserve">COMMUNICATION </w:t>
            </w:r>
            <w:r w:rsidRPr="001A0835">
              <w:rPr>
                <w:rFonts w:ascii="Times New Roman" w:hAnsi="Times New Roman" w:cs="Times New Roman"/>
                <w:b/>
                <w:sz w:val="18"/>
                <w:szCs w:val="18"/>
              </w:rPr>
              <w:t>SKILLS</w:t>
            </w:r>
          </w:p>
        </w:tc>
        <w:tc>
          <w:tcPr>
            <w:tcW w:w="2393" w:type="dxa"/>
          </w:tcPr>
          <w:p w14:paraId="772326C0" w14:textId="77777777" w:rsidR="00CB5F54" w:rsidRPr="003D6F48" w:rsidRDefault="005920CA">
            <w:pPr>
              <w:pStyle w:val="TableParagraph"/>
              <w:ind w:left="107" w:firstLine="0"/>
              <w:rPr>
                <w:rFonts w:ascii="Times New Roman" w:hAnsi="Times New Roman" w:cs="Times New Roman"/>
                <w:sz w:val="18"/>
                <w:szCs w:val="18"/>
              </w:rPr>
            </w:pPr>
            <w:r w:rsidRPr="003D6F48">
              <w:rPr>
                <w:rFonts w:ascii="Times New Roman" w:hAnsi="Times New Roman" w:cs="Times New Roman"/>
                <w:sz w:val="18"/>
                <w:szCs w:val="18"/>
              </w:rPr>
              <w:t>Communication abilities sufficient for interaction with others in verbal, nonverbal, and written form.</w:t>
            </w:r>
          </w:p>
        </w:tc>
        <w:tc>
          <w:tcPr>
            <w:tcW w:w="4983" w:type="dxa"/>
          </w:tcPr>
          <w:p w14:paraId="1A927CA7" w14:textId="77777777" w:rsidR="00CB5F54" w:rsidRPr="003D6F48" w:rsidRDefault="005920CA">
            <w:pPr>
              <w:pStyle w:val="TableParagraph"/>
              <w:numPr>
                <w:ilvl w:val="0"/>
                <w:numId w:val="8"/>
              </w:numPr>
              <w:tabs>
                <w:tab w:val="left" w:pos="468"/>
                <w:tab w:val="left" w:pos="469"/>
              </w:tabs>
              <w:spacing w:line="242" w:lineRule="exact"/>
              <w:rPr>
                <w:rFonts w:ascii="Times New Roman" w:hAnsi="Times New Roman" w:cs="Times New Roman"/>
                <w:sz w:val="18"/>
                <w:szCs w:val="18"/>
              </w:rPr>
            </w:pPr>
            <w:r w:rsidRPr="003D6F48">
              <w:rPr>
                <w:rFonts w:ascii="Times New Roman" w:hAnsi="Times New Roman" w:cs="Times New Roman"/>
                <w:sz w:val="18"/>
                <w:szCs w:val="18"/>
              </w:rPr>
              <w:t>Explain</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procedures.</w:t>
            </w:r>
          </w:p>
          <w:p w14:paraId="00C4D189" w14:textId="77777777" w:rsidR="00CB5F54" w:rsidRPr="003D6F48" w:rsidRDefault="005920CA">
            <w:pPr>
              <w:pStyle w:val="TableParagraph"/>
              <w:numPr>
                <w:ilvl w:val="0"/>
                <w:numId w:val="8"/>
              </w:numPr>
              <w:tabs>
                <w:tab w:val="left" w:pos="468"/>
                <w:tab w:val="left" w:pos="469"/>
              </w:tabs>
              <w:spacing w:before="2" w:line="235" w:lineRule="auto"/>
              <w:ind w:right="449"/>
              <w:rPr>
                <w:rFonts w:ascii="Times New Roman" w:hAnsi="Times New Roman" w:cs="Times New Roman"/>
                <w:sz w:val="18"/>
                <w:szCs w:val="18"/>
              </w:rPr>
            </w:pPr>
            <w:r w:rsidRPr="003D6F48">
              <w:rPr>
                <w:rFonts w:ascii="Times New Roman" w:hAnsi="Times New Roman" w:cs="Times New Roman"/>
                <w:sz w:val="18"/>
                <w:szCs w:val="18"/>
              </w:rPr>
              <w:t>Document (writing or typing) nursing assistant/phlebotomist and patient</w:t>
            </w:r>
            <w:r w:rsidRPr="003D6F48">
              <w:rPr>
                <w:rFonts w:ascii="Times New Roman" w:hAnsi="Times New Roman" w:cs="Times New Roman"/>
                <w:spacing w:val="-13"/>
                <w:sz w:val="18"/>
                <w:szCs w:val="18"/>
              </w:rPr>
              <w:t xml:space="preserve"> </w:t>
            </w:r>
            <w:r w:rsidRPr="003D6F48">
              <w:rPr>
                <w:rFonts w:ascii="Times New Roman" w:hAnsi="Times New Roman" w:cs="Times New Roman"/>
                <w:sz w:val="18"/>
                <w:szCs w:val="18"/>
              </w:rPr>
              <w:t>responses.</w:t>
            </w:r>
          </w:p>
          <w:p w14:paraId="19A73775" w14:textId="77777777" w:rsidR="00CB5F54" w:rsidRPr="003D6F48" w:rsidRDefault="005920CA">
            <w:pPr>
              <w:pStyle w:val="TableParagraph"/>
              <w:numPr>
                <w:ilvl w:val="0"/>
                <w:numId w:val="8"/>
              </w:numPr>
              <w:tabs>
                <w:tab w:val="left" w:pos="468"/>
                <w:tab w:val="left" w:pos="469"/>
              </w:tabs>
              <w:spacing w:before="4"/>
              <w:ind w:right="1135"/>
              <w:rPr>
                <w:rFonts w:ascii="Times New Roman" w:hAnsi="Times New Roman" w:cs="Times New Roman"/>
                <w:sz w:val="18"/>
                <w:szCs w:val="18"/>
              </w:rPr>
            </w:pPr>
            <w:r w:rsidRPr="003D6F48">
              <w:rPr>
                <w:rFonts w:ascii="Times New Roman" w:hAnsi="Times New Roman" w:cs="Times New Roman"/>
                <w:sz w:val="18"/>
                <w:szCs w:val="18"/>
              </w:rPr>
              <w:t>Speak English in such a manner to</w:t>
            </w:r>
            <w:r w:rsidRPr="003D6F48">
              <w:rPr>
                <w:rFonts w:ascii="Times New Roman" w:hAnsi="Times New Roman" w:cs="Times New Roman"/>
                <w:spacing w:val="-12"/>
                <w:sz w:val="18"/>
                <w:szCs w:val="18"/>
              </w:rPr>
              <w:t xml:space="preserve"> </w:t>
            </w:r>
            <w:r w:rsidRPr="003D6F48">
              <w:rPr>
                <w:rFonts w:ascii="Times New Roman" w:hAnsi="Times New Roman" w:cs="Times New Roman"/>
                <w:sz w:val="18"/>
                <w:szCs w:val="18"/>
              </w:rPr>
              <w:t>be understood by general</w:t>
            </w:r>
            <w:r w:rsidRPr="003D6F48">
              <w:rPr>
                <w:rFonts w:ascii="Times New Roman" w:hAnsi="Times New Roman" w:cs="Times New Roman"/>
                <w:spacing w:val="-2"/>
                <w:sz w:val="18"/>
                <w:szCs w:val="18"/>
              </w:rPr>
              <w:t xml:space="preserve"> </w:t>
            </w:r>
            <w:r w:rsidRPr="003D6F48">
              <w:rPr>
                <w:rFonts w:ascii="Times New Roman" w:hAnsi="Times New Roman" w:cs="Times New Roman"/>
                <w:sz w:val="18"/>
                <w:szCs w:val="18"/>
              </w:rPr>
              <w:t>public.</w:t>
            </w:r>
          </w:p>
          <w:p w14:paraId="3F07504F" w14:textId="77777777" w:rsidR="00CB5F54" w:rsidRPr="003D6F48" w:rsidRDefault="005920CA">
            <w:pPr>
              <w:pStyle w:val="TableParagraph"/>
              <w:numPr>
                <w:ilvl w:val="0"/>
                <w:numId w:val="8"/>
              </w:numPr>
              <w:tabs>
                <w:tab w:val="left" w:pos="468"/>
                <w:tab w:val="left" w:pos="469"/>
              </w:tabs>
              <w:ind w:right="848"/>
              <w:rPr>
                <w:rFonts w:ascii="Times New Roman" w:hAnsi="Times New Roman" w:cs="Times New Roman"/>
                <w:sz w:val="18"/>
                <w:szCs w:val="18"/>
              </w:rPr>
            </w:pPr>
            <w:r w:rsidRPr="003D6F48">
              <w:rPr>
                <w:rFonts w:ascii="Times New Roman" w:hAnsi="Times New Roman" w:cs="Times New Roman"/>
                <w:sz w:val="18"/>
                <w:szCs w:val="18"/>
              </w:rPr>
              <w:t>Communicate verbally changes in</w:t>
            </w:r>
            <w:r w:rsidRPr="003D6F48">
              <w:rPr>
                <w:rFonts w:ascii="Times New Roman" w:hAnsi="Times New Roman" w:cs="Times New Roman"/>
                <w:spacing w:val="-12"/>
                <w:sz w:val="18"/>
                <w:szCs w:val="18"/>
              </w:rPr>
              <w:t xml:space="preserve"> </w:t>
            </w:r>
            <w:r w:rsidRPr="003D6F48">
              <w:rPr>
                <w:rFonts w:ascii="Times New Roman" w:hAnsi="Times New Roman" w:cs="Times New Roman"/>
                <w:sz w:val="18"/>
                <w:szCs w:val="18"/>
              </w:rPr>
              <w:t>patient condition.</w:t>
            </w:r>
          </w:p>
          <w:p w14:paraId="16A0ACA6" w14:textId="77777777" w:rsidR="00CB5F54" w:rsidRPr="003D6F48" w:rsidRDefault="005920CA">
            <w:pPr>
              <w:pStyle w:val="TableParagraph"/>
              <w:numPr>
                <w:ilvl w:val="0"/>
                <w:numId w:val="8"/>
              </w:numPr>
              <w:tabs>
                <w:tab w:val="left" w:pos="468"/>
                <w:tab w:val="left" w:pos="469"/>
              </w:tabs>
              <w:spacing w:line="237" w:lineRule="auto"/>
              <w:ind w:right="498"/>
              <w:rPr>
                <w:rFonts w:ascii="Times New Roman" w:hAnsi="Times New Roman" w:cs="Times New Roman"/>
                <w:sz w:val="18"/>
                <w:szCs w:val="18"/>
              </w:rPr>
            </w:pPr>
            <w:r w:rsidRPr="003D6F48">
              <w:rPr>
                <w:rFonts w:ascii="Times New Roman" w:hAnsi="Times New Roman" w:cs="Times New Roman"/>
                <w:sz w:val="18"/>
                <w:szCs w:val="18"/>
              </w:rPr>
              <w:t>Hear communications other than face-to-face (intercom systems, cries for help, answer telephones and</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call-lights).</w:t>
            </w:r>
          </w:p>
          <w:p w14:paraId="2D0C121B" w14:textId="77777777" w:rsidR="00CB5F54" w:rsidRPr="003D6F48" w:rsidRDefault="005920CA">
            <w:pPr>
              <w:pStyle w:val="TableParagraph"/>
              <w:numPr>
                <w:ilvl w:val="0"/>
                <w:numId w:val="8"/>
              </w:numPr>
              <w:tabs>
                <w:tab w:val="left" w:pos="468"/>
                <w:tab w:val="left" w:pos="469"/>
              </w:tabs>
              <w:spacing w:before="7" w:line="235" w:lineRule="auto"/>
              <w:ind w:right="113"/>
              <w:rPr>
                <w:rFonts w:ascii="Times New Roman" w:hAnsi="Times New Roman" w:cs="Times New Roman"/>
                <w:sz w:val="18"/>
                <w:szCs w:val="18"/>
              </w:rPr>
            </w:pPr>
            <w:r w:rsidRPr="003D6F48">
              <w:rPr>
                <w:rFonts w:ascii="Times New Roman" w:hAnsi="Times New Roman" w:cs="Times New Roman"/>
                <w:sz w:val="18"/>
                <w:szCs w:val="18"/>
              </w:rPr>
              <w:t>Give report (summary of patient condition) to</w:t>
            </w:r>
            <w:r w:rsidRPr="003D6F48">
              <w:rPr>
                <w:rFonts w:ascii="Times New Roman" w:hAnsi="Times New Roman" w:cs="Times New Roman"/>
                <w:spacing w:val="-15"/>
                <w:sz w:val="18"/>
                <w:szCs w:val="18"/>
              </w:rPr>
              <w:t xml:space="preserve"> </w:t>
            </w:r>
            <w:r w:rsidRPr="003D6F48">
              <w:rPr>
                <w:rFonts w:ascii="Times New Roman" w:hAnsi="Times New Roman" w:cs="Times New Roman"/>
                <w:sz w:val="18"/>
                <w:szCs w:val="18"/>
              </w:rPr>
              <w:t>staff and receive report from</w:t>
            </w:r>
            <w:r w:rsidRPr="003D6F48">
              <w:rPr>
                <w:rFonts w:ascii="Times New Roman" w:hAnsi="Times New Roman" w:cs="Times New Roman"/>
                <w:spacing w:val="-3"/>
                <w:sz w:val="18"/>
                <w:szCs w:val="18"/>
              </w:rPr>
              <w:t xml:space="preserve"> </w:t>
            </w:r>
            <w:r w:rsidRPr="003D6F48">
              <w:rPr>
                <w:rFonts w:ascii="Times New Roman" w:hAnsi="Times New Roman" w:cs="Times New Roman"/>
                <w:sz w:val="18"/>
                <w:szCs w:val="18"/>
              </w:rPr>
              <w:t>staff.</w:t>
            </w:r>
          </w:p>
          <w:p w14:paraId="431F5952" w14:textId="77777777" w:rsidR="00CB5F54" w:rsidRPr="003D6F48" w:rsidRDefault="005920CA">
            <w:pPr>
              <w:pStyle w:val="TableParagraph"/>
              <w:numPr>
                <w:ilvl w:val="0"/>
                <w:numId w:val="8"/>
              </w:numPr>
              <w:tabs>
                <w:tab w:val="left" w:pos="468"/>
                <w:tab w:val="left" w:pos="469"/>
              </w:tabs>
              <w:spacing w:before="4" w:line="245" w:lineRule="exact"/>
              <w:rPr>
                <w:rFonts w:ascii="Times New Roman" w:hAnsi="Times New Roman" w:cs="Times New Roman"/>
                <w:sz w:val="18"/>
                <w:szCs w:val="18"/>
              </w:rPr>
            </w:pPr>
            <w:r w:rsidRPr="003D6F48">
              <w:rPr>
                <w:rFonts w:ascii="Times New Roman" w:hAnsi="Times New Roman" w:cs="Times New Roman"/>
                <w:sz w:val="18"/>
                <w:szCs w:val="18"/>
              </w:rPr>
              <w:t>Count supplies when required.</w:t>
            </w:r>
          </w:p>
          <w:p w14:paraId="24B26B85" w14:textId="77777777" w:rsidR="00CB5F54" w:rsidRPr="003D6F48" w:rsidRDefault="005920CA">
            <w:pPr>
              <w:pStyle w:val="TableParagraph"/>
              <w:numPr>
                <w:ilvl w:val="0"/>
                <w:numId w:val="8"/>
              </w:numPr>
              <w:tabs>
                <w:tab w:val="left" w:pos="468"/>
                <w:tab w:val="left" w:pos="469"/>
              </w:tabs>
              <w:ind w:right="370"/>
              <w:rPr>
                <w:rFonts w:ascii="Times New Roman" w:hAnsi="Times New Roman" w:cs="Times New Roman"/>
                <w:sz w:val="18"/>
                <w:szCs w:val="18"/>
              </w:rPr>
            </w:pPr>
            <w:r w:rsidRPr="003D6F48">
              <w:rPr>
                <w:rFonts w:ascii="Times New Roman" w:hAnsi="Times New Roman" w:cs="Times New Roman"/>
                <w:sz w:val="18"/>
                <w:szCs w:val="18"/>
              </w:rPr>
              <w:t>Recognize and interpret other forms of communication such as medical</w:t>
            </w:r>
            <w:r w:rsidRPr="003D6F48">
              <w:rPr>
                <w:rFonts w:ascii="Times New Roman" w:hAnsi="Times New Roman" w:cs="Times New Roman"/>
                <w:spacing w:val="-12"/>
                <w:sz w:val="18"/>
                <w:szCs w:val="18"/>
              </w:rPr>
              <w:t xml:space="preserve"> </w:t>
            </w:r>
            <w:r w:rsidRPr="003D6F48">
              <w:rPr>
                <w:rFonts w:ascii="Times New Roman" w:hAnsi="Times New Roman" w:cs="Times New Roman"/>
                <w:sz w:val="18"/>
                <w:szCs w:val="18"/>
              </w:rPr>
              <w:t>abbreviations, foreign language flip charts, and readings from patient care monitors (i.e. EKG</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monitor).</w:t>
            </w:r>
          </w:p>
          <w:p w14:paraId="6BD380CA" w14:textId="77777777" w:rsidR="00CB5F54" w:rsidRPr="003D6F48" w:rsidRDefault="005920CA">
            <w:pPr>
              <w:pStyle w:val="TableParagraph"/>
              <w:numPr>
                <w:ilvl w:val="0"/>
                <w:numId w:val="8"/>
              </w:numPr>
              <w:tabs>
                <w:tab w:val="left" w:pos="468"/>
                <w:tab w:val="left" w:pos="469"/>
              </w:tabs>
              <w:ind w:right="481"/>
              <w:rPr>
                <w:rFonts w:ascii="Times New Roman" w:hAnsi="Times New Roman" w:cs="Times New Roman"/>
                <w:sz w:val="18"/>
                <w:szCs w:val="18"/>
              </w:rPr>
            </w:pPr>
            <w:r w:rsidRPr="003D6F48">
              <w:rPr>
                <w:rFonts w:ascii="Times New Roman" w:hAnsi="Times New Roman" w:cs="Times New Roman"/>
                <w:sz w:val="18"/>
                <w:szCs w:val="18"/>
              </w:rPr>
              <w:t>Read, interpret, and respond to</w:t>
            </w:r>
            <w:r w:rsidRPr="003D6F48">
              <w:rPr>
                <w:rFonts w:ascii="Times New Roman" w:hAnsi="Times New Roman" w:cs="Times New Roman"/>
                <w:spacing w:val="-13"/>
                <w:sz w:val="18"/>
                <w:szCs w:val="18"/>
              </w:rPr>
              <w:t xml:space="preserve"> </w:t>
            </w:r>
            <w:r w:rsidRPr="003D6F48">
              <w:rPr>
                <w:rFonts w:ascii="Times New Roman" w:hAnsi="Times New Roman" w:cs="Times New Roman"/>
                <w:sz w:val="18"/>
                <w:szCs w:val="18"/>
              </w:rPr>
              <w:t>computerized data.</w:t>
            </w:r>
          </w:p>
          <w:p w14:paraId="2C00BD6B" w14:textId="77777777" w:rsidR="00CB5F54" w:rsidRPr="003D6F48" w:rsidRDefault="005920CA">
            <w:pPr>
              <w:pStyle w:val="TableParagraph"/>
              <w:numPr>
                <w:ilvl w:val="0"/>
                <w:numId w:val="8"/>
              </w:numPr>
              <w:tabs>
                <w:tab w:val="left" w:pos="468"/>
                <w:tab w:val="left" w:pos="469"/>
              </w:tabs>
              <w:spacing w:line="224" w:lineRule="exact"/>
              <w:rPr>
                <w:rFonts w:ascii="Times New Roman" w:hAnsi="Times New Roman" w:cs="Times New Roman"/>
                <w:sz w:val="18"/>
                <w:szCs w:val="18"/>
              </w:rPr>
            </w:pPr>
            <w:r w:rsidRPr="003D6F48">
              <w:rPr>
                <w:rFonts w:ascii="Times New Roman" w:hAnsi="Times New Roman" w:cs="Times New Roman"/>
                <w:sz w:val="18"/>
                <w:szCs w:val="18"/>
              </w:rPr>
              <w:t>Function in a noisy, chaotic</w:t>
            </w:r>
            <w:r w:rsidRPr="003D6F48">
              <w:rPr>
                <w:rFonts w:ascii="Times New Roman" w:hAnsi="Times New Roman" w:cs="Times New Roman"/>
                <w:spacing w:val="-5"/>
                <w:sz w:val="18"/>
                <w:szCs w:val="18"/>
              </w:rPr>
              <w:t xml:space="preserve"> </w:t>
            </w:r>
            <w:r w:rsidRPr="003D6F48">
              <w:rPr>
                <w:rFonts w:ascii="Times New Roman" w:hAnsi="Times New Roman" w:cs="Times New Roman"/>
                <w:sz w:val="18"/>
                <w:szCs w:val="18"/>
              </w:rPr>
              <w:t>environment.</w:t>
            </w:r>
          </w:p>
        </w:tc>
      </w:tr>
      <w:tr w:rsidR="00CB5F54" w:rsidRPr="003D6F48" w14:paraId="46D83ACF" w14:textId="77777777" w:rsidTr="003D6F48">
        <w:trPr>
          <w:trHeight w:val="439"/>
        </w:trPr>
        <w:tc>
          <w:tcPr>
            <w:tcW w:w="1975" w:type="dxa"/>
          </w:tcPr>
          <w:p w14:paraId="5944174E" w14:textId="77777777" w:rsidR="00CB5F54" w:rsidRPr="001A0835" w:rsidRDefault="005920CA">
            <w:pPr>
              <w:pStyle w:val="TableParagraph"/>
              <w:spacing w:line="227" w:lineRule="exact"/>
              <w:ind w:left="180" w:right="175" w:firstLine="0"/>
              <w:jc w:val="center"/>
              <w:rPr>
                <w:rFonts w:ascii="Times New Roman" w:hAnsi="Times New Roman" w:cs="Times New Roman"/>
                <w:b/>
                <w:sz w:val="18"/>
                <w:szCs w:val="18"/>
              </w:rPr>
            </w:pPr>
            <w:r w:rsidRPr="001A0835">
              <w:rPr>
                <w:rFonts w:ascii="Times New Roman" w:hAnsi="Times New Roman" w:cs="Times New Roman"/>
                <w:b/>
                <w:sz w:val="18"/>
                <w:szCs w:val="18"/>
              </w:rPr>
              <w:t>MOTOR SKILLS</w:t>
            </w:r>
          </w:p>
        </w:tc>
        <w:tc>
          <w:tcPr>
            <w:tcW w:w="2393" w:type="dxa"/>
          </w:tcPr>
          <w:p w14:paraId="243EF536" w14:textId="77777777" w:rsidR="00CB5F54" w:rsidRPr="003D6F48" w:rsidRDefault="005920CA">
            <w:pPr>
              <w:pStyle w:val="TableParagraph"/>
              <w:spacing w:line="230" w:lineRule="exact"/>
              <w:ind w:left="107" w:right="388" w:firstLine="0"/>
              <w:rPr>
                <w:rFonts w:ascii="Times New Roman" w:hAnsi="Times New Roman" w:cs="Times New Roman"/>
                <w:sz w:val="18"/>
                <w:szCs w:val="18"/>
              </w:rPr>
            </w:pPr>
            <w:r w:rsidRPr="003D6F48">
              <w:rPr>
                <w:rFonts w:ascii="Times New Roman" w:hAnsi="Times New Roman" w:cs="Times New Roman"/>
                <w:sz w:val="18"/>
                <w:szCs w:val="18"/>
              </w:rPr>
              <w:t>Gross and fine motor skills sufficient to provide nursing</w:t>
            </w:r>
          </w:p>
        </w:tc>
        <w:tc>
          <w:tcPr>
            <w:tcW w:w="4983" w:type="dxa"/>
          </w:tcPr>
          <w:p w14:paraId="1E51E559" w14:textId="1EA744C2" w:rsidR="003D6F48" w:rsidRPr="003D6F48" w:rsidRDefault="005920CA" w:rsidP="003D6F48">
            <w:pPr>
              <w:pStyle w:val="TableParagraph"/>
              <w:numPr>
                <w:ilvl w:val="0"/>
                <w:numId w:val="7"/>
              </w:numPr>
              <w:tabs>
                <w:tab w:val="left" w:pos="468"/>
                <w:tab w:val="left" w:pos="469"/>
              </w:tabs>
              <w:ind w:right="234"/>
              <w:rPr>
                <w:rFonts w:ascii="Times New Roman" w:hAnsi="Times New Roman" w:cs="Times New Roman"/>
                <w:sz w:val="18"/>
                <w:szCs w:val="18"/>
              </w:rPr>
            </w:pPr>
            <w:r w:rsidRPr="003D6F48">
              <w:rPr>
                <w:rFonts w:ascii="Times New Roman" w:hAnsi="Times New Roman" w:cs="Times New Roman"/>
                <w:sz w:val="18"/>
                <w:szCs w:val="18"/>
              </w:rPr>
              <w:t>Calibrate and use equipment such as reading numbers on measuring containers and</w:t>
            </w:r>
            <w:r w:rsidRPr="003D6F48">
              <w:rPr>
                <w:rFonts w:ascii="Times New Roman" w:hAnsi="Times New Roman" w:cs="Times New Roman"/>
                <w:spacing w:val="-11"/>
                <w:sz w:val="18"/>
                <w:szCs w:val="18"/>
              </w:rPr>
              <w:t xml:space="preserve"> </w:t>
            </w:r>
            <w:r w:rsidRPr="003D6F48">
              <w:rPr>
                <w:rFonts w:ascii="Times New Roman" w:hAnsi="Times New Roman" w:cs="Times New Roman"/>
                <w:sz w:val="18"/>
                <w:szCs w:val="18"/>
              </w:rPr>
              <w:t>syringes.</w:t>
            </w:r>
          </w:p>
        </w:tc>
      </w:tr>
    </w:tbl>
    <w:p w14:paraId="7054E8DE" w14:textId="77777777" w:rsidR="00CB5F54" w:rsidRPr="003D6F48" w:rsidRDefault="00CB5F54">
      <w:pPr>
        <w:rPr>
          <w:rFonts w:ascii="Times New Roman" w:hAnsi="Times New Roman" w:cs="Times New Roman"/>
          <w:sz w:val="18"/>
          <w:szCs w:val="18"/>
        </w:rPr>
        <w:sectPr w:rsidR="00CB5F54" w:rsidRPr="003D6F48">
          <w:type w:val="continuous"/>
          <w:pgSz w:w="12240" w:h="15840"/>
          <w:pgMar w:top="6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393"/>
        <w:gridCol w:w="4983"/>
      </w:tblGrid>
      <w:tr w:rsidR="00CB5F54" w:rsidRPr="003D6F48" w14:paraId="5A1D93A9" w14:textId="77777777" w:rsidTr="003D6F48">
        <w:trPr>
          <w:trHeight w:val="2870"/>
        </w:trPr>
        <w:tc>
          <w:tcPr>
            <w:tcW w:w="1975" w:type="dxa"/>
          </w:tcPr>
          <w:p w14:paraId="04768C68" w14:textId="77777777" w:rsidR="00CB5F54" w:rsidRPr="001A0835" w:rsidRDefault="00CB5F54">
            <w:pPr>
              <w:pStyle w:val="TableParagraph"/>
              <w:ind w:left="0" w:firstLine="0"/>
              <w:rPr>
                <w:rFonts w:ascii="Times New Roman" w:hAnsi="Times New Roman" w:cs="Times New Roman"/>
                <w:b/>
                <w:sz w:val="18"/>
                <w:szCs w:val="18"/>
              </w:rPr>
            </w:pPr>
          </w:p>
        </w:tc>
        <w:tc>
          <w:tcPr>
            <w:tcW w:w="2393" w:type="dxa"/>
          </w:tcPr>
          <w:p w14:paraId="52F519B8" w14:textId="77777777" w:rsidR="00CB5F54" w:rsidRPr="003D6F48" w:rsidRDefault="005920CA">
            <w:pPr>
              <w:pStyle w:val="TableParagraph"/>
              <w:ind w:left="107" w:right="277" w:firstLine="0"/>
              <w:rPr>
                <w:rFonts w:ascii="Times New Roman" w:hAnsi="Times New Roman" w:cs="Times New Roman"/>
                <w:sz w:val="18"/>
                <w:szCs w:val="18"/>
              </w:rPr>
            </w:pPr>
            <w:r w:rsidRPr="003D6F48">
              <w:rPr>
                <w:rFonts w:ascii="Times New Roman" w:hAnsi="Times New Roman" w:cs="Times New Roman"/>
                <w:sz w:val="18"/>
                <w:szCs w:val="18"/>
              </w:rPr>
              <w:t>assistant/phlebotomist skills in a safe, responsible, and cost effective manner.</w:t>
            </w:r>
          </w:p>
        </w:tc>
        <w:tc>
          <w:tcPr>
            <w:tcW w:w="4983" w:type="dxa"/>
          </w:tcPr>
          <w:p w14:paraId="1FE87A91" w14:textId="77777777" w:rsidR="00CB5F54" w:rsidRPr="003D6F48" w:rsidRDefault="005920CA">
            <w:pPr>
              <w:pStyle w:val="TableParagraph"/>
              <w:numPr>
                <w:ilvl w:val="0"/>
                <w:numId w:val="6"/>
              </w:numPr>
              <w:tabs>
                <w:tab w:val="left" w:pos="468"/>
                <w:tab w:val="left" w:pos="469"/>
              </w:tabs>
              <w:spacing w:line="243" w:lineRule="exact"/>
              <w:rPr>
                <w:rFonts w:ascii="Times New Roman" w:hAnsi="Times New Roman" w:cs="Times New Roman"/>
                <w:sz w:val="18"/>
                <w:szCs w:val="18"/>
              </w:rPr>
            </w:pPr>
            <w:r w:rsidRPr="003D6F48">
              <w:rPr>
                <w:rFonts w:ascii="Times New Roman" w:hAnsi="Times New Roman" w:cs="Times New Roman"/>
                <w:sz w:val="18"/>
                <w:szCs w:val="18"/>
              </w:rPr>
              <w:t>Position</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patients.</w:t>
            </w:r>
          </w:p>
          <w:p w14:paraId="34B2D488" w14:textId="77777777" w:rsidR="00CB5F54" w:rsidRPr="003D6F48" w:rsidRDefault="005920CA">
            <w:pPr>
              <w:pStyle w:val="TableParagraph"/>
              <w:numPr>
                <w:ilvl w:val="0"/>
                <w:numId w:val="6"/>
              </w:numPr>
              <w:tabs>
                <w:tab w:val="left" w:pos="468"/>
                <w:tab w:val="left" w:pos="469"/>
              </w:tabs>
              <w:spacing w:before="2" w:line="237" w:lineRule="auto"/>
              <w:ind w:right="458"/>
              <w:rPr>
                <w:rFonts w:ascii="Times New Roman" w:hAnsi="Times New Roman" w:cs="Times New Roman"/>
                <w:sz w:val="18"/>
                <w:szCs w:val="18"/>
              </w:rPr>
            </w:pPr>
            <w:r w:rsidRPr="003D6F48">
              <w:rPr>
                <w:rFonts w:ascii="Times New Roman" w:hAnsi="Times New Roman" w:cs="Times New Roman"/>
                <w:sz w:val="18"/>
                <w:szCs w:val="18"/>
              </w:rPr>
              <w:t>Maintain immobilization devices such as</w:t>
            </w:r>
            <w:r w:rsidRPr="003D6F48">
              <w:rPr>
                <w:rFonts w:ascii="Times New Roman" w:hAnsi="Times New Roman" w:cs="Times New Roman"/>
                <w:spacing w:val="-12"/>
                <w:sz w:val="18"/>
                <w:szCs w:val="18"/>
              </w:rPr>
              <w:t xml:space="preserve"> </w:t>
            </w:r>
            <w:r w:rsidRPr="003D6F48">
              <w:rPr>
                <w:rFonts w:ascii="Times New Roman" w:hAnsi="Times New Roman" w:cs="Times New Roman"/>
                <w:sz w:val="18"/>
                <w:szCs w:val="18"/>
              </w:rPr>
              <w:t>knee immobilizers and abduction pillows in correct alignment.</w:t>
            </w:r>
          </w:p>
          <w:p w14:paraId="4B9046AA" w14:textId="77777777" w:rsidR="00CB5F54" w:rsidRPr="003D6F48" w:rsidRDefault="005920CA">
            <w:pPr>
              <w:pStyle w:val="TableParagraph"/>
              <w:numPr>
                <w:ilvl w:val="0"/>
                <w:numId w:val="6"/>
              </w:numPr>
              <w:tabs>
                <w:tab w:val="left" w:pos="468"/>
                <w:tab w:val="left" w:pos="469"/>
              </w:tabs>
              <w:spacing w:before="5" w:line="237" w:lineRule="auto"/>
              <w:ind w:right="205"/>
              <w:rPr>
                <w:rFonts w:ascii="Times New Roman" w:hAnsi="Times New Roman" w:cs="Times New Roman"/>
                <w:sz w:val="18"/>
                <w:szCs w:val="18"/>
              </w:rPr>
            </w:pPr>
            <w:r w:rsidRPr="003D6F48">
              <w:rPr>
                <w:rFonts w:ascii="Times New Roman" w:hAnsi="Times New Roman" w:cs="Times New Roman"/>
                <w:sz w:val="18"/>
                <w:szCs w:val="18"/>
              </w:rPr>
              <w:t>Hold skin taut with one hand while inserting needle in vein with the other hand and perform other procedures requiring the use of two</w:t>
            </w:r>
            <w:r w:rsidRPr="003D6F48">
              <w:rPr>
                <w:rFonts w:ascii="Times New Roman" w:hAnsi="Times New Roman" w:cs="Times New Roman"/>
                <w:spacing w:val="-15"/>
                <w:sz w:val="18"/>
                <w:szCs w:val="18"/>
              </w:rPr>
              <w:t xml:space="preserve"> </w:t>
            </w:r>
            <w:r w:rsidRPr="003D6F48">
              <w:rPr>
                <w:rFonts w:ascii="Times New Roman" w:hAnsi="Times New Roman" w:cs="Times New Roman"/>
                <w:sz w:val="18"/>
                <w:szCs w:val="18"/>
              </w:rPr>
              <w:t>hands.</w:t>
            </w:r>
          </w:p>
          <w:p w14:paraId="78F3B8C1" w14:textId="77777777" w:rsidR="00CB5F54" w:rsidRPr="003D6F48" w:rsidRDefault="005920CA">
            <w:pPr>
              <w:pStyle w:val="TableParagraph"/>
              <w:numPr>
                <w:ilvl w:val="0"/>
                <w:numId w:val="6"/>
              </w:numPr>
              <w:tabs>
                <w:tab w:val="left" w:pos="468"/>
                <w:tab w:val="left" w:pos="469"/>
              </w:tabs>
              <w:spacing w:before="5" w:line="237" w:lineRule="auto"/>
              <w:ind w:right="836"/>
              <w:rPr>
                <w:rFonts w:ascii="Times New Roman" w:hAnsi="Times New Roman" w:cs="Times New Roman"/>
                <w:sz w:val="18"/>
                <w:szCs w:val="18"/>
              </w:rPr>
            </w:pPr>
            <w:r w:rsidRPr="003D6F48">
              <w:rPr>
                <w:rFonts w:ascii="Times New Roman" w:hAnsi="Times New Roman" w:cs="Times New Roman"/>
                <w:sz w:val="18"/>
                <w:szCs w:val="18"/>
              </w:rPr>
              <w:t>Maintain aseptic technique when</w:t>
            </w:r>
            <w:r w:rsidRPr="003D6F48">
              <w:rPr>
                <w:rFonts w:ascii="Times New Roman" w:hAnsi="Times New Roman" w:cs="Times New Roman"/>
                <w:spacing w:val="-10"/>
                <w:sz w:val="18"/>
                <w:szCs w:val="18"/>
              </w:rPr>
              <w:t xml:space="preserve"> </w:t>
            </w:r>
            <w:r w:rsidRPr="003D6F48">
              <w:rPr>
                <w:rFonts w:ascii="Times New Roman" w:hAnsi="Times New Roman" w:cs="Times New Roman"/>
                <w:sz w:val="18"/>
                <w:szCs w:val="18"/>
              </w:rPr>
              <w:t>opening containers and wrappers and performing punctures.</w:t>
            </w:r>
          </w:p>
          <w:p w14:paraId="3903AB84" w14:textId="77777777" w:rsidR="00CB5F54" w:rsidRPr="003D6F48" w:rsidRDefault="005920CA">
            <w:pPr>
              <w:pStyle w:val="TableParagraph"/>
              <w:numPr>
                <w:ilvl w:val="0"/>
                <w:numId w:val="6"/>
              </w:numPr>
              <w:tabs>
                <w:tab w:val="left" w:pos="468"/>
                <w:tab w:val="left" w:pos="469"/>
              </w:tabs>
              <w:spacing w:before="8" w:line="235" w:lineRule="auto"/>
              <w:ind w:right="260"/>
              <w:rPr>
                <w:rFonts w:ascii="Times New Roman" w:hAnsi="Times New Roman" w:cs="Times New Roman"/>
                <w:sz w:val="18"/>
                <w:szCs w:val="18"/>
              </w:rPr>
            </w:pPr>
            <w:r w:rsidRPr="003D6F48">
              <w:rPr>
                <w:rFonts w:ascii="Times New Roman" w:hAnsi="Times New Roman" w:cs="Times New Roman"/>
                <w:sz w:val="18"/>
                <w:szCs w:val="18"/>
              </w:rPr>
              <w:t>Develop technological/computer skills (i.e., keyboarding, inputting data, scanning,</w:t>
            </w:r>
            <w:r w:rsidRPr="003D6F48">
              <w:rPr>
                <w:rFonts w:ascii="Times New Roman" w:hAnsi="Times New Roman" w:cs="Times New Roman"/>
                <w:spacing w:val="-16"/>
                <w:sz w:val="18"/>
                <w:szCs w:val="18"/>
              </w:rPr>
              <w:t xml:space="preserve"> </w:t>
            </w:r>
            <w:r w:rsidRPr="003D6F48">
              <w:rPr>
                <w:rFonts w:ascii="Times New Roman" w:hAnsi="Times New Roman" w:cs="Times New Roman"/>
                <w:sz w:val="18"/>
                <w:szCs w:val="18"/>
              </w:rPr>
              <w:t>retrieving</w:t>
            </w:r>
          </w:p>
          <w:p w14:paraId="5CD7B3E7" w14:textId="77777777" w:rsidR="00CB5F54" w:rsidRPr="003D6F48" w:rsidRDefault="005920CA">
            <w:pPr>
              <w:pStyle w:val="TableParagraph"/>
              <w:spacing w:before="2" w:line="213" w:lineRule="exact"/>
              <w:ind w:firstLine="0"/>
              <w:rPr>
                <w:rFonts w:ascii="Times New Roman" w:hAnsi="Times New Roman" w:cs="Times New Roman"/>
                <w:sz w:val="18"/>
                <w:szCs w:val="18"/>
              </w:rPr>
            </w:pPr>
            <w:r w:rsidRPr="003D6F48">
              <w:rPr>
                <w:rFonts w:ascii="Times New Roman" w:hAnsi="Times New Roman" w:cs="Times New Roman"/>
                <w:sz w:val="18"/>
                <w:szCs w:val="18"/>
              </w:rPr>
              <w:t>data).</w:t>
            </w:r>
          </w:p>
        </w:tc>
      </w:tr>
      <w:tr w:rsidR="00CB5F54" w:rsidRPr="003D6F48" w14:paraId="1A3B9E07" w14:textId="77777777" w:rsidTr="003D6F48">
        <w:trPr>
          <w:trHeight w:val="2960"/>
        </w:trPr>
        <w:tc>
          <w:tcPr>
            <w:tcW w:w="1975" w:type="dxa"/>
          </w:tcPr>
          <w:p w14:paraId="3BB6A611" w14:textId="77777777" w:rsidR="00CB5F54" w:rsidRPr="001A0835" w:rsidRDefault="005920CA">
            <w:pPr>
              <w:pStyle w:val="TableParagraph"/>
              <w:spacing w:line="227" w:lineRule="exact"/>
              <w:ind w:left="180" w:right="177" w:firstLine="0"/>
              <w:jc w:val="center"/>
              <w:rPr>
                <w:rFonts w:ascii="Times New Roman" w:hAnsi="Times New Roman" w:cs="Times New Roman"/>
                <w:b/>
                <w:sz w:val="18"/>
                <w:szCs w:val="18"/>
              </w:rPr>
            </w:pPr>
            <w:r w:rsidRPr="001A0835">
              <w:rPr>
                <w:rFonts w:ascii="Times New Roman" w:hAnsi="Times New Roman" w:cs="Times New Roman"/>
                <w:b/>
                <w:sz w:val="18"/>
                <w:szCs w:val="18"/>
              </w:rPr>
              <w:t>HEARING</w:t>
            </w:r>
          </w:p>
        </w:tc>
        <w:tc>
          <w:tcPr>
            <w:tcW w:w="2393" w:type="dxa"/>
          </w:tcPr>
          <w:p w14:paraId="690DB4B0" w14:textId="77777777" w:rsidR="00CB5F54" w:rsidRPr="003D6F48" w:rsidRDefault="005920CA">
            <w:pPr>
              <w:pStyle w:val="TableParagraph"/>
              <w:ind w:left="107" w:right="88" w:firstLine="0"/>
              <w:rPr>
                <w:rFonts w:ascii="Times New Roman" w:hAnsi="Times New Roman" w:cs="Times New Roman"/>
                <w:sz w:val="18"/>
                <w:szCs w:val="18"/>
              </w:rPr>
            </w:pPr>
            <w:r w:rsidRPr="003D6F48">
              <w:rPr>
                <w:rFonts w:ascii="Times New Roman" w:hAnsi="Times New Roman" w:cs="Times New Roman"/>
                <w:sz w:val="18"/>
                <w:szCs w:val="18"/>
              </w:rPr>
              <w:t>Hearing ability sufficient to monitor, assess, and provide safe nursing assistant/phlebotomist care.</w:t>
            </w:r>
          </w:p>
        </w:tc>
        <w:tc>
          <w:tcPr>
            <w:tcW w:w="4983" w:type="dxa"/>
          </w:tcPr>
          <w:p w14:paraId="4DD9ADF6" w14:textId="77777777" w:rsidR="00CB5F54" w:rsidRPr="003D6F48" w:rsidRDefault="005920CA">
            <w:pPr>
              <w:pStyle w:val="TableParagraph"/>
              <w:numPr>
                <w:ilvl w:val="0"/>
                <w:numId w:val="5"/>
              </w:numPr>
              <w:tabs>
                <w:tab w:val="left" w:pos="468"/>
                <w:tab w:val="left" w:pos="469"/>
              </w:tabs>
              <w:ind w:right="171"/>
              <w:rPr>
                <w:rFonts w:ascii="Times New Roman" w:hAnsi="Times New Roman" w:cs="Times New Roman"/>
                <w:sz w:val="18"/>
                <w:szCs w:val="18"/>
              </w:rPr>
            </w:pPr>
            <w:r w:rsidRPr="003D6F48">
              <w:rPr>
                <w:rFonts w:ascii="Times New Roman" w:hAnsi="Times New Roman" w:cs="Times New Roman"/>
                <w:sz w:val="18"/>
                <w:szCs w:val="18"/>
              </w:rPr>
              <w:t>Be able to hear without communicating face-to- face such as hearing alarms, emergency</w:t>
            </w:r>
            <w:r w:rsidRPr="003D6F48">
              <w:rPr>
                <w:rFonts w:ascii="Times New Roman" w:hAnsi="Times New Roman" w:cs="Times New Roman"/>
                <w:spacing w:val="-15"/>
                <w:sz w:val="18"/>
                <w:szCs w:val="18"/>
              </w:rPr>
              <w:t xml:space="preserve"> </w:t>
            </w:r>
            <w:r w:rsidRPr="003D6F48">
              <w:rPr>
                <w:rFonts w:ascii="Times New Roman" w:hAnsi="Times New Roman" w:cs="Times New Roman"/>
                <w:sz w:val="18"/>
                <w:szCs w:val="18"/>
              </w:rPr>
              <w:t>signals, cries for help, answering telephones and call lights.</w:t>
            </w:r>
          </w:p>
          <w:p w14:paraId="32F39108" w14:textId="77777777" w:rsidR="00CB5F54" w:rsidRPr="003D6F48" w:rsidRDefault="005920CA">
            <w:pPr>
              <w:pStyle w:val="TableParagraph"/>
              <w:numPr>
                <w:ilvl w:val="0"/>
                <w:numId w:val="5"/>
              </w:numPr>
              <w:tabs>
                <w:tab w:val="left" w:pos="468"/>
                <w:tab w:val="left" w:pos="469"/>
              </w:tabs>
              <w:spacing w:before="1" w:line="235" w:lineRule="auto"/>
              <w:ind w:right="212"/>
              <w:rPr>
                <w:rFonts w:ascii="Times New Roman" w:hAnsi="Times New Roman" w:cs="Times New Roman"/>
                <w:sz w:val="18"/>
                <w:szCs w:val="18"/>
              </w:rPr>
            </w:pPr>
            <w:r w:rsidRPr="003D6F48">
              <w:rPr>
                <w:rFonts w:ascii="Times New Roman" w:hAnsi="Times New Roman" w:cs="Times New Roman"/>
                <w:sz w:val="18"/>
                <w:szCs w:val="18"/>
              </w:rPr>
              <w:t>Audibly recognize changes in patient’s</w:t>
            </w:r>
            <w:r w:rsidRPr="003D6F48">
              <w:rPr>
                <w:rFonts w:ascii="Times New Roman" w:hAnsi="Times New Roman" w:cs="Times New Roman"/>
                <w:spacing w:val="-16"/>
                <w:sz w:val="18"/>
                <w:szCs w:val="18"/>
              </w:rPr>
              <w:t xml:space="preserve"> </w:t>
            </w:r>
            <w:r w:rsidRPr="003D6F48">
              <w:rPr>
                <w:rFonts w:ascii="Times New Roman" w:hAnsi="Times New Roman" w:cs="Times New Roman"/>
                <w:sz w:val="18"/>
                <w:szCs w:val="18"/>
              </w:rPr>
              <w:t>breathing characteristics and report</w:t>
            </w:r>
            <w:r w:rsidRPr="003D6F48">
              <w:rPr>
                <w:rFonts w:ascii="Times New Roman" w:hAnsi="Times New Roman" w:cs="Times New Roman"/>
                <w:spacing w:val="-4"/>
                <w:sz w:val="18"/>
                <w:szCs w:val="18"/>
              </w:rPr>
              <w:t xml:space="preserve"> </w:t>
            </w:r>
            <w:r w:rsidRPr="003D6F48">
              <w:rPr>
                <w:rFonts w:ascii="Times New Roman" w:hAnsi="Times New Roman" w:cs="Times New Roman"/>
                <w:sz w:val="18"/>
                <w:szCs w:val="18"/>
              </w:rPr>
              <w:t>changes.</w:t>
            </w:r>
          </w:p>
          <w:p w14:paraId="450FB181" w14:textId="77777777" w:rsidR="00CB5F54" w:rsidRPr="003D6F48" w:rsidRDefault="005920CA">
            <w:pPr>
              <w:pStyle w:val="TableParagraph"/>
              <w:numPr>
                <w:ilvl w:val="0"/>
                <w:numId w:val="5"/>
              </w:numPr>
              <w:tabs>
                <w:tab w:val="left" w:pos="468"/>
                <w:tab w:val="left" w:pos="469"/>
              </w:tabs>
              <w:spacing w:before="3"/>
              <w:ind w:right="105"/>
              <w:rPr>
                <w:rFonts w:ascii="Times New Roman" w:hAnsi="Times New Roman" w:cs="Times New Roman"/>
                <w:sz w:val="18"/>
                <w:szCs w:val="18"/>
              </w:rPr>
            </w:pPr>
            <w:r w:rsidRPr="003D6F48">
              <w:rPr>
                <w:rFonts w:ascii="Times New Roman" w:hAnsi="Times New Roman" w:cs="Times New Roman"/>
                <w:sz w:val="18"/>
                <w:szCs w:val="18"/>
              </w:rPr>
              <w:t>Able to recognize the manner in which a patient speaks does not correspond to what the patient</w:t>
            </w:r>
            <w:r w:rsidRPr="003D6F48">
              <w:rPr>
                <w:rFonts w:ascii="Times New Roman" w:hAnsi="Times New Roman" w:cs="Times New Roman"/>
                <w:spacing w:val="-15"/>
                <w:sz w:val="18"/>
                <w:szCs w:val="18"/>
              </w:rPr>
              <w:t xml:space="preserve"> </w:t>
            </w:r>
            <w:r w:rsidRPr="003D6F48">
              <w:rPr>
                <w:rFonts w:ascii="Times New Roman" w:hAnsi="Times New Roman" w:cs="Times New Roman"/>
                <w:sz w:val="18"/>
                <w:szCs w:val="18"/>
              </w:rPr>
              <w:t>is saying such as when a patient sounding very depressed states he feels</w:t>
            </w:r>
            <w:r w:rsidRPr="003D6F48">
              <w:rPr>
                <w:rFonts w:ascii="Times New Roman" w:hAnsi="Times New Roman" w:cs="Times New Roman"/>
                <w:spacing w:val="-4"/>
                <w:sz w:val="18"/>
                <w:szCs w:val="18"/>
              </w:rPr>
              <w:t xml:space="preserve"> </w:t>
            </w:r>
            <w:r w:rsidRPr="003D6F48">
              <w:rPr>
                <w:rFonts w:ascii="Times New Roman" w:hAnsi="Times New Roman" w:cs="Times New Roman"/>
                <w:sz w:val="18"/>
                <w:szCs w:val="18"/>
              </w:rPr>
              <w:t>great.</w:t>
            </w:r>
          </w:p>
          <w:p w14:paraId="0619744A" w14:textId="77777777" w:rsidR="00CB5F54" w:rsidRPr="003D6F48" w:rsidRDefault="005920CA">
            <w:pPr>
              <w:pStyle w:val="TableParagraph"/>
              <w:numPr>
                <w:ilvl w:val="0"/>
                <w:numId w:val="5"/>
              </w:numPr>
              <w:tabs>
                <w:tab w:val="left" w:pos="468"/>
                <w:tab w:val="left" w:pos="469"/>
              </w:tabs>
              <w:ind w:right="161"/>
              <w:rPr>
                <w:rFonts w:ascii="Times New Roman" w:hAnsi="Times New Roman" w:cs="Times New Roman"/>
                <w:sz w:val="18"/>
                <w:szCs w:val="18"/>
              </w:rPr>
            </w:pPr>
            <w:r w:rsidRPr="003D6F48">
              <w:rPr>
                <w:rFonts w:ascii="Times New Roman" w:hAnsi="Times New Roman" w:cs="Times New Roman"/>
                <w:sz w:val="18"/>
                <w:szCs w:val="18"/>
              </w:rPr>
              <w:t>Able to hear and interpret communication in stressful situations such as when more than one person is talking at a time, when patients and/or families and/or physicians are excited and</w:t>
            </w:r>
            <w:r w:rsidRPr="003D6F48">
              <w:rPr>
                <w:rFonts w:ascii="Times New Roman" w:hAnsi="Times New Roman" w:cs="Times New Roman"/>
                <w:spacing w:val="-16"/>
                <w:sz w:val="18"/>
                <w:szCs w:val="18"/>
              </w:rPr>
              <w:t xml:space="preserve"> </w:t>
            </w:r>
            <w:r w:rsidRPr="003D6F48">
              <w:rPr>
                <w:rFonts w:ascii="Times New Roman" w:hAnsi="Times New Roman" w:cs="Times New Roman"/>
                <w:sz w:val="18"/>
                <w:szCs w:val="18"/>
              </w:rPr>
              <w:t>talking in a loud voice.</w:t>
            </w:r>
          </w:p>
          <w:p w14:paraId="198EE6DE" w14:textId="77777777" w:rsidR="00CB5F54" w:rsidRPr="003D6F48" w:rsidRDefault="005920CA">
            <w:pPr>
              <w:pStyle w:val="TableParagraph"/>
              <w:numPr>
                <w:ilvl w:val="0"/>
                <w:numId w:val="5"/>
              </w:numPr>
              <w:tabs>
                <w:tab w:val="left" w:pos="468"/>
                <w:tab w:val="left" w:pos="469"/>
              </w:tabs>
              <w:spacing w:line="223" w:lineRule="exact"/>
              <w:rPr>
                <w:rFonts w:ascii="Times New Roman" w:hAnsi="Times New Roman" w:cs="Times New Roman"/>
                <w:sz w:val="18"/>
                <w:szCs w:val="18"/>
              </w:rPr>
            </w:pPr>
            <w:r w:rsidRPr="003D6F48">
              <w:rPr>
                <w:rFonts w:ascii="Times New Roman" w:hAnsi="Times New Roman" w:cs="Times New Roman"/>
                <w:sz w:val="18"/>
                <w:szCs w:val="18"/>
              </w:rPr>
              <w:t>Ability to accurately hear using a</w:t>
            </w:r>
            <w:r w:rsidRPr="003D6F48">
              <w:rPr>
                <w:rFonts w:ascii="Times New Roman" w:hAnsi="Times New Roman" w:cs="Times New Roman"/>
                <w:spacing w:val="-10"/>
                <w:sz w:val="18"/>
                <w:szCs w:val="18"/>
              </w:rPr>
              <w:t xml:space="preserve"> </w:t>
            </w:r>
            <w:r w:rsidRPr="003D6F48">
              <w:rPr>
                <w:rFonts w:ascii="Times New Roman" w:hAnsi="Times New Roman" w:cs="Times New Roman"/>
                <w:sz w:val="18"/>
                <w:szCs w:val="18"/>
              </w:rPr>
              <w:t>stethoscope.</w:t>
            </w:r>
          </w:p>
        </w:tc>
      </w:tr>
      <w:tr w:rsidR="00CB5F54" w:rsidRPr="003D6F48" w14:paraId="247AED98" w14:textId="77777777" w:rsidTr="003D6F48">
        <w:trPr>
          <w:trHeight w:val="4940"/>
        </w:trPr>
        <w:tc>
          <w:tcPr>
            <w:tcW w:w="1975" w:type="dxa"/>
          </w:tcPr>
          <w:p w14:paraId="7C2A420A" w14:textId="77777777" w:rsidR="00CB5F54" w:rsidRPr="001A0835" w:rsidRDefault="005920CA">
            <w:pPr>
              <w:pStyle w:val="TableParagraph"/>
              <w:ind w:left="180" w:right="175" w:firstLine="0"/>
              <w:jc w:val="center"/>
              <w:rPr>
                <w:rFonts w:ascii="Times New Roman" w:hAnsi="Times New Roman" w:cs="Times New Roman"/>
                <w:b/>
                <w:sz w:val="18"/>
                <w:szCs w:val="18"/>
              </w:rPr>
            </w:pPr>
            <w:r w:rsidRPr="001A0835">
              <w:rPr>
                <w:rFonts w:ascii="Times New Roman" w:hAnsi="Times New Roman" w:cs="Times New Roman"/>
                <w:b/>
                <w:sz w:val="18"/>
                <w:szCs w:val="18"/>
              </w:rPr>
              <w:t>MOBILITY</w:t>
            </w:r>
          </w:p>
        </w:tc>
        <w:tc>
          <w:tcPr>
            <w:tcW w:w="2393" w:type="dxa"/>
          </w:tcPr>
          <w:p w14:paraId="7C346F1E" w14:textId="77777777" w:rsidR="00CB5F54" w:rsidRPr="003D6F48" w:rsidRDefault="005920CA">
            <w:pPr>
              <w:pStyle w:val="TableParagraph"/>
              <w:ind w:left="107" w:right="221" w:firstLine="0"/>
              <w:rPr>
                <w:rFonts w:ascii="Times New Roman" w:hAnsi="Times New Roman" w:cs="Times New Roman"/>
                <w:sz w:val="18"/>
                <w:szCs w:val="18"/>
              </w:rPr>
            </w:pPr>
            <w:r w:rsidRPr="003D6F48">
              <w:rPr>
                <w:rFonts w:ascii="Times New Roman" w:hAnsi="Times New Roman" w:cs="Times New Roman"/>
                <w:sz w:val="18"/>
                <w:szCs w:val="18"/>
              </w:rPr>
              <w:t>Physical abilities sufficient to move from room to room, maneuver in small spaces, and to accommodate stairwell when necessary.</w:t>
            </w:r>
          </w:p>
        </w:tc>
        <w:tc>
          <w:tcPr>
            <w:tcW w:w="4983" w:type="dxa"/>
          </w:tcPr>
          <w:p w14:paraId="0297CAE9" w14:textId="77777777" w:rsidR="00CB5F54" w:rsidRPr="003D6F48" w:rsidRDefault="005920CA">
            <w:pPr>
              <w:pStyle w:val="TableParagraph"/>
              <w:numPr>
                <w:ilvl w:val="0"/>
                <w:numId w:val="4"/>
              </w:numPr>
              <w:tabs>
                <w:tab w:val="left" w:pos="468"/>
                <w:tab w:val="left" w:pos="469"/>
              </w:tabs>
              <w:spacing w:before="4" w:line="235" w:lineRule="auto"/>
              <w:ind w:right="104"/>
              <w:rPr>
                <w:rFonts w:ascii="Times New Roman" w:hAnsi="Times New Roman" w:cs="Times New Roman"/>
                <w:sz w:val="18"/>
                <w:szCs w:val="18"/>
              </w:rPr>
            </w:pPr>
            <w:r w:rsidRPr="003D6F48">
              <w:rPr>
                <w:rFonts w:ascii="Times New Roman" w:hAnsi="Times New Roman" w:cs="Times New Roman"/>
                <w:sz w:val="18"/>
                <w:szCs w:val="18"/>
              </w:rPr>
              <w:t>Move around in patient’s rooms, workspaces,</w:t>
            </w:r>
            <w:r w:rsidRPr="003D6F48">
              <w:rPr>
                <w:rFonts w:ascii="Times New Roman" w:hAnsi="Times New Roman" w:cs="Times New Roman"/>
                <w:spacing w:val="-18"/>
                <w:sz w:val="18"/>
                <w:szCs w:val="18"/>
              </w:rPr>
              <w:t xml:space="preserve"> </w:t>
            </w:r>
            <w:r w:rsidRPr="003D6F48">
              <w:rPr>
                <w:rFonts w:ascii="Times New Roman" w:hAnsi="Times New Roman" w:cs="Times New Roman"/>
                <w:sz w:val="18"/>
                <w:szCs w:val="18"/>
              </w:rPr>
              <w:t>and treatment</w:t>
            </w:r>
            <w:r w:rsidRPr="003D6F48">
              <w:rPr>
                <w:rFonts w:ascii="Times New Roman" w:hAnsi="Times New Roman" w:cs="Times New Roman"/>
                <w:spacing w:val="-2"/>
                <w:sz w:val="18"/>
                <w:szCs w:val="18"/>
              </w:rPr>
              <w:t xml:space="preserve"> </w:t>
            </w:r>
            <w:r w:rsidRPr="003D6F48">
              <w:rPr>
                <w:rFonts w:ascii="Times New Roman" w:hAnsi="Times New Roman" w:cs="Times New Roman"/>
                <w:sz w:val="18"/>
                <w:szCs w:val="18"/>
              </w:rPr>
              <w:t>areas.</w:t>
            </w:r>
          </w:p>
          <w:p w14:paraId="14500D9C" w14:textId="77777777" w:rsidR="00CB5F54" w:rsidRPr="003D6F48" w:rsidRDefault="005920CA">
            <w:pPr>
              <w:pStyle w:val="TableParagraph"/>
              <w:numPr>
                <w:ilvl w:val="0"/>
                <w:numId w:val="4"/>
              </w:numPr>
              <w:tabs>
                <w:tab w:val="left" w:pos="468"/>
                <w:tab w:val="left" w:pos="469"/>
              </w:tabs>
              <w:spacing w:before="4" w:line="244" w:lineRule="exact"/>
              <w:rPr>
                <w:rFonts w:ascii="Times New Roman" w:hAnsi="Times New Roman" w:cs="Times New Roman"/>
                <w:sz w:val="18"/>
                <w:szCs w:val="18"/>
              </w:rPr>
            </w:pPr>
            <w:r w:rsidRPr="003D6F48">
              <w:rPr>
                <w:rFonts w:ascii="Times New Roman" w:hAnsi="Times New Roman" w:cs="Times New Roman"/>
                <w:sz w:val="18"/>
                <w:szCs w:val="18"/>
              </w:rPr>
              <w:t>Administer</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CPR.</w:t>
            </w:r>
          </w:p>
          <w:p w14:paraId="5E26DFA8" w14:textId="77777777" w:rsidR="00CB5F54" w:rsidRPr="003D6F48" w:rsidRDefault="005920CA">
            <w:pPr>
              <w:pStyle w:val="TableParagraph"/>
              <w:numPr>
                <w:ilvl w:val="0"/>
                <w:numId w:val="4"/>
              </w:numPr>
              <w:tabs>
                <w:tab w:val="left" w:pos="468"/>
                <w:tab w:val="left" w:pos="469"/>
              </w:tabs>
              <w:ind w:right="149"/>
              <w:rPr>
                <w:rFonts w:ascii="Times New Roman" w:hAnsi="Times New Roman" w:cs="Times New Roman"/>
                <w:sz w:val="18"/>
                <w:szCs w:val="18"/>
              </w:rPr>
            </w:pPr>
            <w:r w:rsidRPr="003D6F48">
              <w:rPr>
                <w:rFonts w:ascii="Times New Roman" w:hAnsi="Times New Roman" w:cs="Times New Roman"/>
                <w:sz w:val="18"/>
                <w:szCs w:val="18"/>
              </w:rPr>
              <w:t>Preform physical activities necessary to do basic nursing assistant/phlebotomist skills such as</w:t>
            </w:r>
            <w:r w:rsidRPr="003D6F48">
              <w:rPr>
                <w:rFonts w:ascii="Times New Roman" w:hAnsi="Times New Roman" w:cs="Times New Roman"/>
                <w:spacing w:val="-14"/>
                <w:sz w:val="18"/>
                <w:szCs w:val="18"/>
              </w:rPr>
              <w:t xml:space="preserve"> </w:t>
            </w:r>
            <w:r w:rsidRPr="003D6F48">
              <w:rPr>
                <w:rFonts w:ascii="Times New Roman" w:hAnsi="Times New Roman" w:cs="Times New Roman"/>
                <w:sz w:val="18"/>
                <w:szCs w:val="18"/>
              </w:rPr>
              <w:t>hold thermometer in one hand, put on gloves, attach blood pressure cuff on patient’s arm, hold one part of a patient’s body steady while performing an action on another part of the</w:t>
            </w:r>
            <w:r w:rsidRPr="003D6F48">
              <w:rPr>
                <w:rFonts w:ascii="Times New Roman" w:hAnsi="Times New Roman" w:cs="Times New Roman"/>
                <w:spacing w:val="-2"/>
                <w:sz w:val="18"/>
                <w:szCs w:val="18"/>
              </w:rPr>
              <w:t xml:space="preserve"> </w:t>
            </w:r>
            <w:r w:rsidRPr="003D6F48">
              <w:rPr>
                <w:rFonts w:ascii="Times New Roman" w:hAnsi="Times New Roman" w:cs="Times New Roman"/>
                <w:sz w:val="18"/>
                <w:szCs w:val="18"/>
              </w:rPr>
              <w:t>body.</w:t>
            </w:r>
          </w:p>
          <w:p w14:paraId="145F138A" w14:textId="77777777" w:rsidR="00CB5F54" w:rsidRPr="003D6F48" w:rsidRDefault="005920CA">
            <w:pPr>
              <w:pStyle w:val="TableParagraph"/>
              <w:numPr>
                <w:ilvl w:val="0"/>
                <w:numId w:val="4"/>
              </w:numPr>
              <w:tabs>
                <w:tab w:val="left" w:pos="468"/>
                <w:tab w:val="left" w:pos="469"/>
              </w:tabs>
              <w:ind w:right="180"/>
              <w:rPr>
                <w:rFonts w:ascii="Times New Roman" w:hAnsi="Times New Roman" w:cs="Times New Roman"/>
                <w:sz w:val="18"/>
                <w:szCs w:val="18"/>
              </w:rPr>
            </w:pPr>
            <w:r w:rsidRPr="003D6F48">
              <w:rPr>
                <w:rFonts w:ascii="Times New Roman" w:hAnsi="Times New Roman" w:cs="Times New Roman"/>
                <w:sz w:val="18"/>
                <w:szCs w:val="18"/>
              </w:rPr>
              <w:t xml:space="preserve">Perform physical activities necessary to do </w:t>
            </w:r>
            <w:r w:rsidRPr="003D6F48">
              <w:rPr>
                <w:rFonts w:ascii="Times New Roman" w:hAnsi="Times New Roman" w:cs="Times New Roman"/>
                <w:spacing w:val="-3"/>
                <w:sz w:val="18"/>
                <w:szCs w:val="18"/>
              </w:rPr>
              <w:t xml:space="preserve">ADLs </w:t>
            </w:r>
            <w:r w:rsidRPr="003D6F48">
              <w:rPr>
                <w:rFonts w:ascii="Times New Roman" w:hAnsi="Times New Roman" w:cs="Times New Roman"/>
                <w:sz w:val="18"/>
                <w:szCs w:val="18"/>
              </w:rPr>
              <w:t>(activities of daily living) such as bending over patient, kneeling, lifting and extremity, lifting patients.</w:t>
            </w:r>
          </w:p>
          <w:p w14:paraId="1E7D5101" w14:textId="77777777" w:rsidR="00CB5F54" w:rsidRPr="003D6F48" w:rsidRDefault="005920CA">
            <w:pPr>
              <w:pStyle w:val="TableParagraph"/>
              <w:numPr>
                <w:ilvl w:val="0"/>
                <w:numId w:val="4"/>
              </w:numPr>
              <w:tabs>
                <w:tab w:val="left" w:pos="468"/>
                <w:tab w:val="left" w:pos="469"/>
              </w:tabs>
              <w:spacing w:before="1" w:line="235" w:lineRule="auto"/>
              <w:ind w:right="119"/>
              <w:rPr>
                <w:rFonts w:ascii="Times New Roman" w:hAnsi="Times New Roman" w:cs="Times New Roman"/>
                <w:sz w:val="18"/>
                <w:szCs w:val="18"/>
              </w:rPr>
            </w:pPr>
            <w:r w:rsidRPr="003D6F48">
              <w:rPr>
                <w:rFonts w:ascii="Times New Roman" w:hAnsi="Times New Roman" w:cs="Times New Roman"/>
                <w:sz w:val="18"/>
                <w:szCs w:val="18"/>
              </w:rPr>
              <w:t>Provide or assist with activities of daily living</w:t>
            </w:r>
            <w:r w:rsidRPr="003D6F48">
              <w:rPr>
                <w:rFonts w:ascii="Times New Roman" w:hAnsi="Times New Roman" w:cs="Times New Roman"/>
                <w:spacing w:val="-19"/>
                <w:sz w:val="18"/>
                <w:szCs w:val="18"/>
              </w:rPr>
              <w:t xml:space="preserve"> </w:t>
            </w:r>
            <w:r w:rsidRPr="003D6F48">
              <w:rPr>
                <w:rFonts w:ascii="Times New Roman" w:hAnsi="Times New Roman" w:cs="Times New Roman"/>
                <w:sz w:val="18"/>
                <w:szCs w:val="18"/>
              </w:rPr>
              <w:t>such as bed bath, oral hygiene (brushing</w:t>
            </w:r>
            <w:r w:rsidRPr="003D6F48">
              <w:rPr>
                <w:rFonts w:ascii="Times New Roman" w:hAnsi="Times New Roman" w:cs="Times New Roman"/>
                <w:spacing w:val="-6"/>
                <w:sz w:val="18"/>
                <w:szCs w:val="18"/>
              </w:rPr>
              <w:t xml:space="preserve"> </w:t>
            </w:r>
            <w:r w:rsidRPr="003D6F48">
              <w:rPr>
                <w:rFonts w:ascii="Times New Roman" w:hAnsi="Times New Roman" w:cs="Times New Roman"/>
                <w:sz w:val="18"/>
                <w:szCs w:val="18"/>
              </w:rPr>
              <w:t>teeth).</w:t>
            </w:r>
          </w:p>
          <w:p w14:paraId="48994BDC" w14:textId="77777777" w:rsidR="00CB5F54" w:rsidRPr="003D6F48" w:rsidRDefault="005920CA">
            <w:pPr>
              <w:pStyle w:val="TableParagraph"/>
              <w:numPr>
                <w:ilvl w:val="0"/>
                <w:numId w:val="4"/>
              </w:numPr>
              <w:tabs>
                <w:tab w:val="left" w:pos="468"/>
                <w:tab w:val="left" w:pos="469"/>
              </w:tabs>
              <w:spacing w:before="3"/>
              <w:ind w:right="345"/>
              <w:rPr>
                <w:rFonts w:ascii="Times New Roman" w:hAnsi="Times New Roman" w:cs="Times New Roman"/>
                <w:sz w:val="18"/>
                <w:szCs w:val="18"/>
              </w:rPr>
            </w:pPr>
            <w:r w:rsidRPr="003D6F48">
              <w:rPr>
                <w:rFonts w:ascii="Times New Roman" w:hAnsi="Times New Roman" w:cs="Times New Roman"/>
                <w:sz w:val="18"/>
                <w:szCs w:val="18"/>
              </w:rPr>
              <w:t>Transport and transfer patients from various areas to other areas using such equipment as stretchers, wheelchairs, walkers, hydraulic lifts, and commode</w:t>
            </w:r>
            <w:r w:rsidRPr="003D6F48">
              <w:rPr>
                <w:rFonts w:ascii="Times New Roman" w:hAnsi="Times New Roman" w:cs="Times New Roman"/>
                <w:spacing w:val="-3"/>
                <w:sz w:val="18"/>
                <w:szCs w:val="18"/>
              </w:rPr>
              <w:t xml:space="preserve"> </w:t>
            </w:r>
            <w:r w:rsidRPr="003D6F48">
              <w:rPr>
                <w:rFonts w:ascii="Times New Roman" w:hAnsi="Times New Roman" w:cs="Times New Roman"/>
                <w:sz w:val="18"/>
                <w:szCs w:val="18"/>
              </w:rPr>
              <w:t>chairs.</w:t>
            </w:r>
          </w:p>
          <w:p w14:paraId="3C000F1D" w14:textId="77777777" w:rsidR="00CB5F54" w:rsidRPr="003D6F48" w:rsidRDefault="005920CA">
            <w:pPr>
              <w:pStyle w:val="TableParagraph"/>
              <w:numPr>
                <w:ilvl w:val="0"/>
                <w:numId w:val="4"/>
              </w:numPr>
              <w:tabs>
                <w:tab w:val="left" w:pos="468"/>
                <w:tab w:val="left" w:pos="469"/>
              </w:tabs>
              <w:spacing w:before="3" w:line="235" w:lineRule="auto"/>
              <w:ind w:right="247"/>
              <w:rPr>
                <w:rFonts w:ascii="Times New Roman" w:hAnsi="Times New Roman" w:cs="Times New Roman"/>
                <w:sz w:val="18"/>
                <w:szCs w:val="18"/>
              </w:rPr>
            </w:pPr>
            <w:r w:rsidRPr="003D6F48">
              <w:rPr>
                <w:rFonts w:ascii="Times New Roman" w:hAnsi="Times New Roman" w:cs="Times New Roman"/>
                <w:sz w:val="18"/>
                <w:szCs w:val="18"/>
              </w:rPr>
              <w:t>Direct and assist in ambulation. (Support</w:t>
            </w:r>
            <w:r w:rsidRPr="003D6F48">
              <w:rPr>
                <w:rFonts w:ascii="Times New Roman" w:hAnsi="Times New Roman" w:cs="Times New Roman"/>
                <w:spacing w:val="-12"/>
                <w:sz w:val="18"/>
                <w:szCs w:val="18"/>
              </w:rPr>
              <w:t xml:space="preserve"> </w:t>
            </w:r>
            <w:r w:rsidRPr="003D6F48">
              <w:rPr>
                <w:rFonts w:ascii="Times New Roman" w:hAnsi="Times New Roman" w:cs="Times New Roman"/>
                <w:sz w:val="18"/>
                <w:szCs w:val="18"/>
              </w:rPr>
              <w:t>patient with your arms or transfer belt as you</w:t>
            </w:r>
            <w:r w:rsidRPr="003D6F48">
              <w:rPr>
                <w:rFonts w:ascii="Times New Roman" w:hAnsi="Times New Roman" w:cs="Times New Roman"/>
                <w:spacing w:val="-7"/>
                <w:sz w:val="18"/>
                <w:szCs w:val="18"/>
              </w:rPr>
              <w:t xml:space="preserve"> </w:t>
            </w:r>
            <w:r w:rsidRPr="003D6F48">
              <w:rPr>
                <w:rFonts w:ascii="Times New Roman" w:hAnsi="Times New Roman" w:cs="Times New Roman"/>
                <w:sz w:val="18"/>
                <w:szCs w:val="18"/>
              </w:rPr>
              <w:t>walk).</w:t>
            </w:r>
          </w:p>
          <w:p w14:paraId="69509D5B" w14:textId="77777777" w:rsidR="00CB5F54" w:rsidRPr="003D6F48" w:rsidRDefault="005920CA">
            <w:pPr>
              <w:pStyle w:val="TableParagraph"/>
              <w:numPr>
                <w:ilvl w:val="0"/>
                <w:numId w:val="4"/>
              </w:numPr>
              <w:tabs>
                <w:tab w:val="left" w:pos="468"/>
                <w:tab w:val="left" w:pos="469"/>
              </w:tabs>
              <w:spacing w:before="3" w:line="245" w:lineRule="exact"/>
              <w:rPr>
                <w:rFonts w:ascii="Times New Roman" w:hAnsi="Times New Roman" w:cs="Times New Roman"/>
                <w:sz w:val="18"/>
                <w:szCs w:val="18"/>
              </w:rPr>
            </w:pPr>
            <w:r w:rsidRPr="003D6F48">
              <w:rPr>
                <w:rFonts w:ascii="Times New Roman" w:hAnsi="Times New Roman" w:cs="Times New Roman"/>
                <w:sz w:val="18"/>
                <w:szCs w:val="18"/>
              </w:rPr>
              <w:t>Lift at least 15 lbs. of</w:t>
            </w:r>
            <w:r w:rsidRPr="003D6F48">
              <w:rPr>
                <w:rFonts w:ascii="Times New Roman" w:hAnsi="Times New Roman" w:cs="Times New Roman"/>
                <w:spacing w:val="1"/>
                <w:sz w:val="18"/>
                <w:szCs w:val="18"/>
              </w:rPr>
              <w:t xml:space="preserve"> </w:t>
            </w:r>
            <w:r w:rsidRPr="003D6F48">
              <w:rPr>
                <w:rFonts w:ascii="Times New Roman" w:hAnsi="Times New Roman" w:cs="Times New Roman"/>
                <w:sz w:val="18"/>
                <w:szCs w:val="18"/>
              </w:rPr>
              <w:t>weight.</w:t>
            </w:r>
          </w:p>
          <w:p w14:paraId="54B19362" w14:textId="77777777" w:rsidR="00CB5F54" w:rsidRPr="003D6F48" w:rsidRDefault="005920CA">
            <w:pPr>
              <w:pStyle w:val="TableParagraph"/>
              <w:numPr>
                <w:ilvl w:val="0"/>
                <w:numId w:val="4"/>
              </w:numPr>
              <w:tabs>
                <w:tab w:val="left" w:pos="468"/>
                <w:tab w:val="left" w:pos="469"/>
              </w:tabs>
              <w:spacing w:line="244" w:lineRule="exact"/>
              <w:rPr>
                <w:rFonts w:ascii="Times New Roman" w:hAnsi="Times New Roman" w:cs="Times New Roman"/>
                <w:sz w:val="18"/>
                <w:szCs w:val="18"/>
              </w:rPr>
            </w:pPr>
            <w:r w:rsidRPr="003D6F48">
              <w:rPr>
                <w:rFonts w:ascii="Times New Roman" w:hAnsi="Times New Roman" w:cs="Times New Roman"/>
                <w:sz w:val="18"/>
                <w:szCs w:val="18"/>
              </w:rPr>
              <w:t>Respond quickly in an</w:t>
            </w:r>
            <w:r w:rsidRPr="003D6F48">
              <w:rPr>
                <w:rFonts w:ascii="Times New Roman" w:hAnsi="Times New Roman" w:cs="Times New Roman"/>
                <w:spacing w:val="-5"/>
                <w:sz w:val="18"/>
                <w:szCs w:val="18"/>
              </w:rPr>
              <w:t xml:space="preserve"> </w:t>
            </w:r>
            <w:r w:rsidRPr="003D6F48">
              <w:rPr>
                <w:rFonts w:ascii="Times New Roman" w:hAnsi="Times New Roman" w:cs="Times New Roman"/>
                <w:sz w:val="18"/>
                <w:szCs w:val="18"/>
              </w:rPr>
              <w:t>emergency.</w:t>
            </w:r>
          </w:p>
          <w:p w14:paraId="3B7002F3" w14:textId="77777777" w:rsidR="00CB5F54" w:rsidRPr="003D6F48" w:rsidRDefault="005920CA">
            <w:pPr>
              <w:pStyle w:val="TableParagraph"/>
              <w:numPr>
                <w:ilvl w:val="0"/>
                <w:numId w:val="4"/>
              </w:numPr>
              <w:tabs>
                <w:tab w:val="left" w:pos="468"/>
                <w:tab w:val="left" w:pos="469"/>
              </w:tabs>
              <w:spacing w:line="244" w:lineRule="exact"/>
              <w:rPr>
                <w:rFonts w:ascii="Times New Roman" w:hAnsi="Times New Roman" w:cs="Times New Roman"/>
                <w:sz w:val="18"/>
                <w:szCs w:val="18"/>
              </w:rPr>
            </w:pPr>
            <w:r w:rsidRPr="003D6F48">
              <w:rPr>
                <w:rFonts w:ascii="Times New Roman" w:hAnsi="Times New Roman" w:cs="Times New Roman"/>
                <w:sz w:val="18"/>
                <w:szCs w:val="18"/>
              </w:rPr>
              <w:t>Gather equipment (3-4 pieces) and carry to</w:t>
            </w:r>
            <w:r w:rsidRPr="003D6F48">
              <w:rPr>
                <w:rFonts w:ascii="Times New Roman" w:hAnsi="Times New Roman" w:cs="Times New Roman"/>
                <w:spacing w:val="-11"/>
                <w:sz w:val="18"/>
                <w:szCs w:val="18"/>
              </w:rPr>
              <w:t xml:space="preserve"> </w:t>
            </w:r>
            <w:r w:rsidRPr="003D6F48">
              <w:rPr>
                <w:rFonts w:ascii="Times New Roman" w:hAnsi="Times New Roman" w:cs="Times New Roman"/>
                <w:sz w:val="18"/>
                <w:szCs w:val="18"/>
              </w:rPr>
              <w:t>room.</w:t>
            </w:r>
          </w:p>
          <w:p w14:paraId="532DF0C7" w14:textId="77777777" w:rsidR="00CB5F54" w:rsidRPr="003D6F48" w:rsidRDefault="005920CA">
            <w:pPr>
              <w:pStyle w:val="TableParagraph"/>
              <w:numPr>
                <w:ilvl w:val="0"/>
                <w:numId w:val="4"/>
              </w:numPr>
              <w:tabs>
                <w:tab w:val="left" w:pos="468"/>
                <w:tab w:val="left" w:pos="469"/>
              </w:tabs>
              <w:spacing w:line="224" w:lineRule="exact"/>
              <w:rPr>
                <w:rFonts w:ascii="Times New Roman" w:hAnsi="Times New Roman" w:cs="Times New Roman"/>
                <w:sz w:val="18"/>
                <w:szCs w:val="18"/>
              </w:rPr>
            </w:pPr>
            <w:r w:rsidRPr="003D6F48">
              <w:rPr>
                <w:rFonts w:ascii="Times New Roman" w:hAnsi="Times New Roman" w:cs="Times New Roman"/>
                <w:sz w:val="18"/>
                <w:szCs w:val="18"/>
              </w:rPr>
              <w:t>Pushing and pulling</w:t>
            </w:r>
            <w:r w:rsidRPr="003D6F48">
              <w:rPr>
                <w:rFonts w:ascii="Times New Roman" w:hAnsi="Times New Roman" w:cs="Times New Roman"/>
                <w:spacing w:val="3"/>
                <w:sz w:val="18"/>
                <w:szCs w:val="18"/>
              </w:rPr>
              <w:t xml:space="preserve"> </w:t>
            </w:r>
            <w:r w:rsidRPr="003D6F48">
              <w:rPr>
                <w:rFonts w:ascii="Times New Roman" w:hAnsi="Times New Roman" w:cs="Times New Roman"/>
                <w:sz w:val="18"/>
                <w:szCs w:val="18"/>
              </w:rPr>
              <w:t>equipment.</w:t>
            </w:r>
          </w:p>
        </w:tc>
      </w:tr>
    </w:tbl>
    <w:p w14:paraId="1AF997E5" w14:textId="77777777" w:rsidR="00CB5F54" w:rsidRPr="003D6F48" w:rsidRDefault="00CB5F54">
      <w:pPr>
        <w:spacing w:line="224" w:lineRule="exact"/>
        <w:rPr>
          <w:rFonts w:ascii="Times New Roman" w:hAnsi="Times New Roman" w:cs="Times New Roman"/>
          <w:sz w:val="18"/>
          <w:szCs w:val="18"/>
        </w:rPr>
        <w:sectPr w:rsidR="00CB5F54" w:rsidRPr="003D6F48">
          <w:pgSz w:w="12240" w:h="15840"/>
          <w:pgMar w:top="1440" w:right="1320" w:bottom="280" w:left="1340" w:header="720" w:footer="720" w:gutter="0"/>
          <w:cols w:space="720"/>
        </w:sectPr>
      </w:pPr>
    </w:p>
    <w:tbl>
      <w:tblPr>
        <w:tblpPr w:leftFromText="180" w:rightFromText="180" w:vertAnchor="page" w:horzAnchor="margin" w:tblpY="1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393"/>
        <w:gridCol w:w="4983"/>
      </w:tblGrid>
      <w:tr w:rsidR="001A0835" w:rsidRPr="003D6F48" w14:paraId="1949DB5D" w14:textId="77777777" w:rsidTr="001A0835">
        <w:trPr>
          <w:trHeight w:val="4490"/>
        </w:trPr>
        <w:tc>
          <w:tcPr>
            <w:tcW w:w="1975" w:type="dxa"/>
          </w:tcPr>
          <w:p w14:paraId="2ED9E614" w14:textId="77777777" w:rsidR="001A0835" w:rsidRPr="001A0835" w:rsidRDefault="001A0835" w:rsidP="001A0835">
            <w:pPr>
              <w:pStyle w:val="TableParagraph"/>
              <w:spacing w:line="227" w:lineRule="exact"/>
              <w:ind w:left="180" w:right="175" w:firstLine="0"/>
              <w:jc w:val="center"/>
              <w:rPr>
                <w:rFonts w:ascii="Times New Roman" w:hAnsi="Times New Roman" w:cs="Times New Roman"/>
                <w:b/>
                <w:sz w:val="18"/>
                <w:szCs w:val="18"/>
              </w:rPr>
            </w:pPr>
            <w:r w:rsidRPr="001A0835">
              <w:rPr>
                <w:rFonts w:ascii="Times New Roman" w:hAnsi="Times New Roman" w:cs="Times New Roman"/>
                <w:b/>
                <w:sz w:val="18"/>
                <w:szCs w:val="18"/>
              </w:rPr>
              <w:lastRenderedPageBreak/>
              <w:t>VISUAL</w:t>
            </w:r>
          </w:p>
        </w:tc>
        <w:tc>
          <w:tcPr>
            <w:tcW w:w="2393" w:type="dxa"/>
          </w:tcPr>
          <w:p w14:paraId="785C4DA0" w14:textId="77777777" w:rsidR="001A0835" w:rsidRPr="003D6F48" w:rsidRDefault="001A0835" w:rsidP="001A0835">
            <w:pPr>
              <w:pStyle w:val="TableParagraph"/>
              <w:ind w:left="107" w:right="188" w:firstLine="0"/>
              <w:rPr>
                <w:rFonts w:ascii="Times New Roman" w:hAnsi="Times New Roman" w:cs="Times New Roman"/>
                <w:sz w:val="18"/>
                <w:szCs w:val="18"/>
              </w:rPr>
            </w:pPr>
            <w:r w:rsidRPr="003D6F48">
              <w:rPr>
                <w:rFonts w:ascii="Times New Roman" w:hAnsi="Times New Roman" w:cs="Times New Roman"/>
                <w:sz w:val="18"/>
                <w:szCs w:val="18"/>
              </w:rPr>
              <w:t>Visual ability sufficient to monitor, assess, and provide safe nursing assistant/phlebotomist care</w:t>
            </w:r>
          </w:p>
        </w:tc>
        <w:tc>
          <w:tcPr>
            <w:tcW w:w="4983" w:type="dxa"/>
          </w:tcPr>
          <w:p w14:paraId="081AF474" w14:textId="77777777" w:rsidR="001A0835" w:rsidRPr="003D6F48" w:rsidRDefault="001A0835" w:rsidP="001A0835">
            <w:pPr>
              <w:pStyle w:val="TableParagraph"/>
              <w:numPr>
                <w:ilvl w:val="0"/>
                <w:numId w:val="3"/>
              </w:numPr>
              <w:tabs>
                <w:tab w:val="left" w:pos="468"/>
                <w:tab w:val="left" w:pos="469"/>
              </w:tabs>
              <w:spacing w:line="243" w:lineRule="exact"/>
              <w:rPr>
                <w:rFonts w:ascii="Times New Roman" w:hAnsi="Times New Roman" w:cs="Times New Roman"/>
                <w:sz w:val="18"/>
                <w:szCs w:val="18"/>
              </w:rPr>
            </w:pPr>
            <w:r w:rsidRPr="003D6F48">
              <w:rPr>
                <w:rFonts w:ascii="Times New Roman" w:hAnsi="Times New Roman" w:cs="Times New Roman"/>
                <w:sz w:val="18"/>
                <w:szCs w:val="18"/>
              </w:rPr>
              <w:t>Observe patient</w:t>
            </w:r>
            <w:r w:rsidRPr="003D6F48">
              <w:rPr>
                <w:rFonts w:ascii="Times New Roman" w:hAnsi="Times New Roman" w:cs="Times New Roman"/>
                <w:spacing w:val="-3"/>
                <w:sz w:val="18"/>
                <w:szCs w:val="18"/>
              </w:rPr>
              <w:t xml:space="preserve"> </w:t>
            </w:r>
            <w:r w:rsidRPr="003D6F48">
              <w:rPr>
                <w:rFonts w:ascii="Times New Roman" w:hAnsi="Times New Roman" w:cs="Times New Roman"/>
                <w:sz w:val="18"/>
                <w:szCs w:val="18"/>
              </w:rPr>
              <w:t>responses.</w:t>
            </w:r>
          </w:p>
          <w:p w14:paraId="0D20CD67" w14:textId="77777777" w:rsidR="001A0835" w:rsidRPr="003D6F48" w:rsidRDefault="001A0835" w:rsidP="001A0835">
            <w:pPr>
              <w:pStyle w:val="TableParagraph"/>
              <w:numPr>
                <w:ilvl w:val="0"/>
                <w:numId w:val="3"/>
              </w:numPr>
              <w:tabs>
                <w:tab w:val="left" w:pos="468"/>
                <w:tab w:val="left" w:pos="469"/>
              </w:tabs>
              <w:spacing w:before="4" w:line="235" w:lineRule="auto"/>
              <w:ind w:right="280"/>
              <w:rPr>
                <w:rFonts w:ascii="Times New Roman" w:hAnsi="Times New Roman" w:cs="Times New Roman"/>
                <w:sz w:val="18"/>
                <w:szCs w:val="18"/>
              </w:rPr>
            </w:pPr>
            <w:r w:rsidRPr="003D6F48">
              <w:rPr>
                <w:rFonts w:ascii="Times New Roman" w:hAnsi="Times New Roman" w:cs="Times New Roman"/>
                <w:sz w:val="18"/>
                <w:szCs w:val="18"/>
              </w:rPr>
              <w:t>Read numbers on dials, thermometers,</w:t>
            </w:r>
            <w:r w:rsidRPr="003D6F48">
              <w:rPr>
                <w:rFonts w:ascii="Times New Roman" w:hAnsi="Times New Roman" w:cs="Times New Roman"/>
                <w:spacing w:val="-11"/>
                <w:sz w:val="18"/>
                <w:szCs w:val="18"/>
              </w:rPr>
              <w:t xml:space="preserve"> </w:t>
            </w:r>
            <w:r w:rsidRPr="003D6F48">
              <w:rPr>
                <w:rFonts w:ascii="Times New Roman" w:hAnsi="Times New Roman" w:cs="Times New Roman"/>
                <w:sz w:val="18"/>
                <w:szCs w:val="18"/>
              </w:rPr>
              <w:t>gauges, measuring</w:t>
            </w:r>
            <w:r w:rsidRPr="003D6F48">
              <w:rPr>
                <w:rFonts w:ascii="Times New Roman" w:hAnsi="Times New Roman" w:cs="Times New Roman"/>
                <w:spacing w:val="-2"/>
                <w:sz w:val="18"/>
                <w:szCs w:val="18"/>
              </w:rPr>
              <w:t xml:space="preserve"> </w:t>
            </w:r>
            <w:r w:rsidRPr="003D6F48">
              <w:rPr>
                <w:rFonts w:ascii="Times New Roman" w:hAnsi="Times New Roman" w:cs="Times New Roman"/>
                <w:sz w:val="18"/>
                <w:szCs w:val="18"/>
              </w:rPr>
              <w:t>cups.</w:t>
            </w:r>
          </w:p>
          <w:p w14:paraId="3E7491EE" w14:textId="77777777" w:rsidR="001A0835" w:rsidRPr="003D6F48" w:rsidRDefault="001A0835" w:rsidP="001A0835">
            <w:pPr>
              <w:pStyle w:val="TableParagraph"/>
              <w:numPr>
                <w:ilvl w:val="0"/>
                <w:numId w:val="3"/>
              </w:numPr>
              <w:tabs>
                <w:tab w:val="left" w:pos="468"/>
                <w:tab w:val="left" w:pos="469"/>
              </w:tabs>
              <w:spacing w:before="3" w:line="244" w:lineRule="exact"/>
              <w:rPr>
                <w:rFonts w:ascii="Times New Roman" w:hAnsi="Times New Roman" w:cs="Times New Roman"/>
                <w:sz w:val="18"/>
                <w:szCs w:val="18"/>
              </w:rPr>
            </w:pPr>
            <w:r w:rsidRPr="003D6F48">
              <w:rPr>
                <w:rFonts w:ascii="Times New Roman" w:hAnsi="Times New Roman" w:cs="Times New Roman"/>
                <w:sz w:val="18"/>
                <w:szCs w:val="18"/>
              </w:rPr>
              <w:t>Provide eye contact when</w:t>
            </w:r>
            <w:r w:rsidRPr="003D6F48">
              <w:rPr>
                <w:rFonts w:ascii="Times New Roman" w:hAnsi="Times New Roman" w:cs="Times New Roman"/>
                <w:spacing w:val="-4"/>
                <w:sz w:val="18"/>
                <w:szCs w:val="18"/>
              </w:rPr>
              <w:t xml:space="preserve"> </w:t>
            </w:r>
            <w:r w:rsidRPr="003D6F48">
              <w:rPr>
                <w:rFonts w:ascii="Times New Roman" w:hAnsi="Times New Roman" w:cs="Times New Roman"/>
                <w:sz w:val="18"/>
                <w:szCs w:val="18"/>
              </w:rPr>
              <w:t>communicating.</w:t>
            </w:r>
          </w:p>
          <w:p w14:paraId="190F2311" w14:textId="77777777" w:rsidR="001A0835" w:rsidRPr="003D6F48" w:rsidRDefault="001A0835" w:rsidP="001A0835">
            <w:pPr>
              <w:pStyle w:val="TableParagraph"/>
              <w:numPr>
                <w:ilvl w:val="0"/>
                <w:numId w:val="3"/>
              </w:numPr>
              <w:tabs>
                <w:tab w:val="left" w:pos="468"/>
                <w:tab w:val="left" w:pos="469"/>
              </w:tabs>
              <w:ind w:right="198"/>
              <w:rPr>
                <w:rFonts w:ascii="Times New Roman" w:hAnsi="Times New Roman" w:cs="Times New Roman"/>
                <w:sz w:val="18"/>
                <w:szCs w:val="18"/>
              </w:rPr>
            </w:pPr>
            <w:r w:rsidRPr="003D6F48">
              <w:rPr>
                <w:rFonts w:ascii="Times New Roman" w:hAnsi="Times New Roman" w:cs="Times New Roman"/>
                <w:sz w:val="18"/>
                <w:szCs w:val="18"/>
              </w:rPr>
              <w:t>Distinguish changes in color, size, and continuity of body</w:t>
            </w:r>
            <w:r w:rsidRPr="003D6F48">
              <w:rPr>
                <w:rFonts w:ascii="Times New Roman" w:hAnsi="Times New Roman" w:cs="Times New Roman"/>
                <w:spacing w:val="-2"/>
                <w:sz w:val="18"/>
                <w:szCs w:val="18"/>
              </w:rPr>
              <w:t xml:space="preserve"> </w:t>
            </w:r>
            <w:r w:rsidRPr="003D6F48">
              <w:rPr>
                <w:rFonts w:ascii="Times New Roman" w:hAnsi="Times New Roman" w:cs="Times New Roman"/>
                <w:sz w:val="18"/>
                <w:szCs w:val="18"/>
              </w:rPr>
              <w:t>parts.</w:t>
            </w:r>
          </w:p>
          <w:p w14:paraId="74C10137" w14:textId="77777777" w:rsidR="001A0835" w:rsidRPr="003D6F48" w:rsidRDefault="001A0835" w:rsidP="001A0835">
            <w:pPr>
              <w:pStyle w:val="TableParagraph"/>
              <w:numPr>
                <w:ilvl w:val="0"/>
                <w:numId w:val="3"/>
              </w:numPr>
              <w:tabs>
                <w:tab w:val="left" w:pos="468"/>
                <w:tab w:val="left" w:pos="469"/>
              </w:tabs>
              <w:spacing w:before="1" w:line="237" w:lineRule="auto"/>
              <w:ind w:right="361"/>
              <w:rPr>
                <w:rFonts w:ascii="Times New Roman" w:hAnsi="Times New Roman" w:cs="Times New Roman"/>
                <w:sz w:val="18"/>
                <w:szCs w:val="18"/>
              </w:rPr>
            </w:pPr>
            <w:r w:rsidRPr="003D6F48">
              <w:rPr>
                <w:rFonts w:ascii="Times New Roman" w:hAnsi="Times New Roman" w:cs="Times New Roman"/>
                <w:sz w:val="18"/>
                <w:szCs w:val="18"/>
              </w:rPr>
              <w:t>Distinguish alterations in normal body</w:t>
            </w:r>
            <w:r w:rsidRPr="003D6F48">
              <w:rPr>
                <w:rFonts w:ascii="Times New Roman" w:hAnsi="Times New Roman" w:cs="Times New Roman"/>
                <w:spacing w:val="-13"/>
                <w:sz w:val="18"/>
                <w:szCs w:val="18"/>
              </w:rPr>
              <w:t xml:space="preserve"> </w:t>
            </w:r>
            <w:r w:rsidRPr="003D6F48">
              <w:rPr>
                <w:rFonts w:ascii="Times New Roman" w:hAnsi="Times New Roman" w:cs="Times New Roman"/>
                <w:sz w:val="18"/>
                <w:szCs w:val="18"/>
              </w:rPr>
              <w:t>activities such as breathing patterns, level of consciousness.</w:t>
            </w:r>
          </w:p>
          <w:p w14:paraId="2B58841B" w14:textId="77777777" w:rsidR="001A0835" w:rsidRPr="003D6F48" w:rsidRDefault="001A0835" w:rsidP="001A0835">
            <w:pPr>
              <w:pStyle w:val="TableParagraph"/>
              <w:numPr>
                <w:ilvl w:val="0"/>
                <w:numId w:val="3"/>
              </w:numPr>
              <w:tabs>
                <w:tab w:val="left" w:pos="468"/>
                <w:tab w:val="left" w:pos="469"/>
              </w:tabs>
              <w:spacing w:before="7" w:line="235" w:lineRule="auto"/>
              <w:ind w:right="273"/>
              <w:rPr>
                <w:rFonts w:ascii="Times New Roman" w:hAnsi="Times New Roman" w:cs="Times New Roman"/>
                <w:sz w:val="18"/>
                <w:szCs w:val="18"/>
              </w:rPr>
            </w:pPr>
            <w:r w:rsidRPr="003D6F48">
              <w:rPr>
                <w:rFonts w:ascii="Times New Roman" w:hAnsi="Times New Roman" w:cs="Times New Roman"/>
                <w:sz w:val="18"/>
                <w:szCs w:val="18"/>
              </w:rPr>
              <w:t>Observe safety features in environment such</w:t>
            </w:r>
            <w:r w:rsidRPr="003D6F48">
              <w:rPr>
                <w:rFonts w:ascii="Times New Roman" w:hAnsi="Times New Roman" w:cs="Times New Roman"/>
                <w:spacing w:val="-16"/>
                <w:sz w:val="18"/>
                <w:szCs w:val="18"/>
              </w:rPr>
              <w:t xml:space="preserve"> </w:t>
            </w:r>
            <w:r w:rsidRPr="003D6F48">
              <w:rPr>
                <w:rFonts w:ascii="Times New Roman" w:hAnsi="Times New Roman" w:cs="Times New Roman"/>
                <w:sz w:val="18"/>
                <w:szCs w:val="18"/>
              </w:rPr>
              <w:t>as water on floor, obstacles in path of</w:t>
            </w:r>
            <w:r w:rsidRPr="003D6F48">
              <w:rPr>
                <w:rFonts w:ascii="Times New Roman" w:hAnsi="Times New Roman" w:cs="Times New Roman"/>
                <w:spacing w:val="-5"/>
                <w:sz w:val="18"/>
                <w:szCs w:val="18"/>
              </w:rPr>
              <w:t xml:space="preserve"> </w:t>
            </w:r>
            <w:r w:rsidRPr="003D6F48">
              <w:rPr>
                <w:rFonts w:ascii="Times New Roman" w:hAnsi="Times New Roman" w:cs="Times New Roman"/>
                <w:sz w:val="18"/>
                <w:szCs w:val="18"/>
              </w:rPr>
              <w:t>patient.</w:t>
            </w:r>
          </w:p>
          <w:p w14:paraId="7DD0D3A6" w14:textId="77777777" w:rsidR="001A0835" w:rsidRPr="003D6F48" w:rsidRDefault="001A0835" w:rsidP="001A0835">
            <w:pPr>
              <w:pStyle w:val="TableParagraph"/>
              <w:numPr>
                <w:ilvl w:val="0"/>
                <w:numId w:val="3"/>
              </w:numPr>
              <w:tabs>
                <w:tab w:val="left" w:pos="468"/>
                <w:tab w:val="left" w:pos="469"/>
              </w:tabs>
              <w:spacing w:before="8" w:line="235" w:lineRule="auto"/>
              <w:ind w:right="736"/>
              <w:rPr>
                <w:rFonts w:ascii="Times New Roman" w:hAnsi="Times New Roman" w:cs="Times New Roman"/>
                <w:sz w:val="18"/>
                <w:szCs w:val="18"/>
              </w:rPr>
            </w:pPr>
            <w:r w:rsidRPr="003D6F48">
              <w:rPr>
                <w:rFonts w:ascii="Times New Roman" w:hAnsi="Times New Roman" w:cs="Times New Roman"/>
                <w:sz w:val="18"/>
                <w:szCs w:val="18"/>
              </w:rPr>
              <w:t>Observe non-verbal responses of</w:t>
            </w:r>
            <w:r w:rsidRPr="003D6F48">
              <w:rPr>
                <w:rFonts w:ascii="Times New Roman" w:hAnsi="Times New Roman" w:cs="Times New Roman"/>
                <w:spacing w:val="-13"/>
                <w:sz w:val="18"/>
                <w:szCs w:val="18"/>
              </w:rPr>
              <w:t xml:space="preserve"> </w:t>
            </w:r>
            <w:r w:rsidRPr="003D6F48">
              <w:rPr>
                <w:rFonts w:ascii="Times New Roman" w:hAnsi="Times New Roman" w:cs="Times New Roman"/>
                <w:sz w:val="18"/>
                <w:szCs w:val="18"/>
              </w:rPr>
              <w:t>patients, families or</w:t>
            </w:r>
            <w:r w:rsidRPr="003D6F48">
              <w:rPr>
                <w:rFonts w:ascii="Times New Roman" w:hAnsi="Times New Roman" w:cs="Times New Roman"/>
                <w:spacing w:val="-2"/>
                <w:sz w:val="18"/>
                <w:szCs w:val="18"/>
              </w:rPr>
              <w:t xml:space="preserve"> </w:t>
            </w:r>
            <w:r w:rsidRPr="003D6F48">
              <w:rPr>
                <w:rFonts w:ascii="Times New Roman" w:hAnsi="Times New Roman" w:cs="Times New Roman"/>
                <w:sz w:val="18"/>
                <w:szCs w:val="18"/>
              </w:rPr>
              <w:t>coworkers.</w:t>
            </w:r>
          </w:p>
          <w:p w14:paraId="4F549152" w14:textId="77777777" w:rsidR="001A0835" w:rsidRPr="003D6F48" w:rsidRDefault="001A0835" w:rsidP="001A0835">
            <w:pPr>
              <w:pStyle w:val="TableParagraph"/>
              <w:numPr>
                <w:ilvl w:val="0"/>
                <w:numId w:val="3"/>
              </w:numPr>
              <w:tabs>
                <w:tab w:val="left" w:pos="468"/>
                <w:tab w:val="left" w:pos="469"/>
              </w:tabs>
              <w:spacing w:before="3"/>
              <w:ind w:right="725"/>
              <w:rPr>
                <w:rFonts w:ascii="Times New Roman" w:hAnsi="Times New Roman" w:cs="Times New Roman"/>
                <w:sz w:val="18"/>
                <w:szCs w:val="18"/>
              </w:rPr>
            </w:pPr>
            <w:r w:rsidRPr="003D6F48">
              <w:rPr>
                <w:rFonts w:ascii="Times New Roman" w:hAnsi="Times New Roman" w:cs="Times New Roman"/>
                <w:sz w:val="18"/>
                <w:szCs w:val="18"/>
              </w:rPr>
              <w:t>Visualize written word or data on</w:t>
            </w:r>
            <w:r w:rsidRPr="003D6F48">
              <w:rPr>
                <w:rFonts w:ascii="Times New Roman" w:hAnsi="Times New Roman" w:cs="Times New Roman"/>
                <w:spacing w:val="-11"/>
                <w:sz w:val="18"/>
                <w:szCs w:val="18"/>
              </w:rPr>
              <w:t xml:space="preserve"> </w:t>
            </w:r>
            <w:r w:rsidRPr="003D6F48">
              <w:rPr>
                <w:rFonts w:ascii="Times New Roman" w:hAnsi="Times New Roman" w:cs="Times New Roman"/>
                <w:sz w:val="18"/>
                <w:szCs w:val="18"/>
              </w:rPr>
              <w:t>computer screen.</w:t>
            </w:r>
          </w:p>
          <w:p w14:paraId="7A57E71A" w14:textId="77777777" w:rsidR="001A0835" w:rsidRPr="003D6F48" w:rsidRDefault="001A0835" w:rsidP="001A0835">
            <w:pPr>
              <w:pStyle w:val="TableParagraph"/>
              <w:numPr>
                <w:ilvl w:val="0"/>
                <w:numId w:val="3"/>
              </w:numPr>
              <w:tabs>
                <w:tab w:val="left" w:pos="468"/>
                <w:tab w:val="left" w:pos="469"/>
              </w:tabs>
              <w:spacing w:before="15" w:line="230" w:lineRule="exact"/>
              <w:ind w:right="458"/>
              <w:rPr>
                <w:rFonts w:ascii="Times New Roman" w:hAnsi="Times New Roman" w:cs="Times New Roman"/>
                <w:sz w:val="18"/>
                <w:szCs w:val="18"/>
              </w:rPr>
            </w:pPr>
            <w:r w:rsidRPr="003D6F48">
              <w:rPr>
                <w:rFonts w:ascii="Times New Roman" w:hAnsi="Times New Roman" w:cs="Times New Roman"/>
                <w:sz w:val="18"/>
                <w:szCs w:val="18"/>
              </w:rPr>
              <w:t>Perform basic nursing assistant/phlebotomist skills (must be able to see patient in order to bathe patient, count respirations, obtain</w:t>
            </w:r>
            <w:r w:rsidRPr="003D6F48">
              <w:rPr>
                <w:rFonts w:ascii="Times New Roman" w:hAnsi="Times New Roman" w:cs="Times New Roman"/>
                <w:spacing w:val="-16"/>
                <w:sz w:val="18"/>
                <w:szCs w:val="18"/>
              </w:rPr>
              <w:t xml:space="preserve"> </w:t>
            </w:r>
            <w:r w:rsidRPr="003D6F48">
              <w:rPr>
                <w:rFonts w:ascii="Times New Roman" w:hAnsi="Times New Roman" w:cs="Times New Roman"/>
                <w:sz w:val="18"/>
                <w:szCs w:val="18"/>
              </w:rPr>
              <w:t>blood sample).</w:t>
            </w:r>
          </w:p>
        </w:tc>
      </w:tr>
      <w:tr w:rsidR="001A0835" w:rsidRPr="003D6F48" w14:paraId="014C9D7D" w14:textId="77777777" w:rsidTr="001A0835">
        <w:trPr>
          <w:trHeight w:val="1829"/>
        </w:trPr>
        <w:tc>
          <w:tcPr>
            <w:tcW w:w="1975" w:type="dxa"/>
          </w:tcPr>
          <w:p w14:paraId="41714FA2" w14:textId="77777777" w:rsidR="001A0835" w:rsidRPr="001A0835" w:rsidRDefault="001A0835" w:rsidP="001A0835">
            <w:pPr>
              <w:pStyle w:val="TableParagraph"/>
              <w:spacing w:line="228" w:lineRule="exact"/>
              <w:ind w:left="180" w:right="175" w:firstLine="0"/>
              <w:jc w:val="center"/>
              <w:rPr>
                <w:rFonts w:ascii="Times New Roman" w:hAnsi="Times New Roman" w:cs="Times New Roman"/>
                <w:b/>
                <w:sz w:val="18"/>
                <w:szCs w:val="18"/>
              </w:rPr>
            </w:pPr>
            <w:r w:rsidRPr="001A0835">
              <w:rPr>
                <w:rFonts w:ascii="Times New Roman" w:hAnsi="Times New Roman" w:cs="Times New Roman"/>
                <w:b/>
                <w:sz w:val="18"/>
                <w:szCs w:val="18"/>
              </w:rPr>
              <w:t>TACTILE</w:t>
            </w:r>
          </w:p>
        </w:tc>
        <w:tc>
          <w:tcPr>
            <w:tcW w:w="2393" w:type="dxa"/>
          </w:tcPr>
          <w:p w14:paraId="3308D351" w14:textId="77777777" w:rsidR="001A0835" w:rsidRPr="003D6F48" w:rsidRDefault="001A0835" w:rsidP="001A0835">
            <w:pPr>
              <w:pStyle w:val="TableParagraph"/>
              <w:ind w:left="107" w:right="95" w:firstLine="0"/>
              <w:rPr>
                <w:rFonts w:ascii="Times New Roman" w:hAnsi="Times New Roman" w:cs="Times New Roman"/>
                <w:sz w:val="18"/>
                <w:szCs w:val="18"/>
              </w:rPr>
            </w:pPr>
            <w:r w:rsidRPr="003D6F48">
              <w:rPr>
                <w:rFonts w:ascii="Times New Roman" w:hAnsi="Times New Roman" w:cs="Times New Roman"/>
                <w:sz w:val="18"/>
                <w:szCs w:val="18"/>
              </w:rPr>
              <w:t xml:space="preserve">Tactile ability sufficient to monitor, assess, and provide safe nursing </w:t>
            </w:r>
            <w:r w:rsidRPr="003D6F48">
              <w:rPr>
                <w:rFonts w:ascii="Times New Roman" w:hAnsi="Times New Roman" w:cs="Times New Roman"/>
                <w:spacing w:val="-1"/>
                <w:sz w:val="18"/>
                <w:szCs w:val="18"/>
              </w:rPr>
              <w:t xml:space="preserve">assistant/phlebotomist </w:t>
            </w:r>
            <w:r w:rsidRPr="003D6F48">
              <w:rPr>
                <w:rFonts w:ascii="Times New Roman" w:hAnsi="Times New Roman" w:cs="Times New Roman"/>
                <w:sz w:val="18"/>
                <w:szCs w:val="18"/>
              </w:rPr>
              <w:t>care.</w:t>
            </w:r>
          </w:p>
        </w:tc>
        <w:tc>
          <w:tcPr>
            <w:tcW w:w="4983" w:type="dxa"/>
          </w:tcPr>
          <w:p w14:paraId="749F9F9E" w14:textId="77777777" w:rsidR="001A0835" w:rsidRPr="003D6F48" w:rsidRDefault="001A0835" w:rsidP="001A0835">
            <w:pPr>
              <w:pStyle w:val="TableParagraph"/>
              <w:numPr>
                <w:ilvl w:val="0"/>
                <w:numId w:val="2"/>
              </w:numPr>
              <w:tabs>
                <w:tab w:val="left" w:pos="468"/>
                <w:tab w:val="left" w:pos="469"/>
              </w:tabs>
              <w:spacing w:line="266" w:lineRule="exact"/>
              <w:rPr>
                <w:rFonts w:ascii="Times New Roman" w:hAnsi="Times New Roman" w:cs="Times New Roman"/>
                <w:sz w:val="18"/>
                <w:szCs w:val="18"/>
              </w:rPr>
            </w:pPr>
            <w:r w:rsidRPr="003D6F48">
              <w:rPr>
                <w:rFonts w:ascii="Times New Roman" w:hAnsi="Times New Roman" w:cs="Times New Roman"/>
                <w:sz w:val="18"/>
                <w:szCs w:val="18"/>
              </w:rPr>
              <w:t>Perform palpation such as feeling for</w:t>
            </w:r>
            <w:r w:rsidRPr="003D6F48">
              <w:rPr>
                <w:rFonts w:ascii="Times New Roman" w:hAnsi="Times New Roman" w:cs="Times New Roman"/>
                <w:spacing w:val="-8"/>
                <w:sz w:val="18"/>
                <w:szCs w:val="18"/>
              </w:rPr>
              <w:t xml:space="preserve"> </w:t>
            </w:r>
            <w:r w:rsidRPr="003D6F48">
              <w:rPr>
                <w:rFonts w:ascii="Times New Roman" w:hAnsi="Times New Roman" w:cs="Times New Roman"/>
                <w:sz w:val="18"/>
                <w:szCs w:val="18"/>
              </w:rPr>
              <w:t>veins.</w:t>
            </w:r>
          </w:p>
          <w:p w14:paraId="2ABB5E65" w14:textId="77777777" w:rsidR="001A0835" w:rsidRPr="003D6F48" w:rsidRDefault="001A0835" w:rsidP="001A0835">
            <w:pPr>
              <w:pStyle w:val="TableParagraph"/>
              <w:numPr>
                <w:ilvl w:val="0"/>
                <w:numId w:val="2"/>
              </w:numPr>
              <w:tabs>
                <w:tab w:val="left" w:pos="468"/>
                <w:tab w:val="left" w:pos="469"/>
              </w:tabs>
              <w:ind w:right="257"/>
              <w:rPr>
                <w:rFonts w:ascii="Times New Roman" w:hAnsi="Times New Roman" w:cs="Times New Roman"/>
                <w:sz w:val="18"/>
                <w:szCs w:val="18"/>
              </w:rPr>
            </w:pPr>
            <w:r w:rsidRPr="003D6F48">
              <w:rPr>
                <w:rFonts w:ascii="Times New Roman" w:hAnsi="Times New Roman" w:cs="Times New Roman"/>
                <w:sz w:val="18"/>
                <w:szCs w:val="18"/>
              </w:rPr>
              <w:t>Use therapeutic touch such as laying hand on patient or family, gently stroking, patting, or putting arm around patient or family, shaking hands.</w:t>
            </w:r>
          </w:p>
          <w:p w14:paraId="7121150A" w14:textId="77777777" w:rsidR="001A0835" w:rsidRPr="003D6F48" w:rsidRDefault="001A0835" w:rsidP="001A0835">
            <w:pPr>
              <w:pStyle w:val="TableParagraph"/>
              <w:numPr>
                <w:ilvl w:val="0"/>
                <w:numId w:val="2"/>
              </w:numPr>
              <w:tabs>
                <w:tab w:val="left" w:pos="468"/>
                <w:tab w:val="left" w:pos="469"/>
              </w:tabs>
              <w:spacing w:line="268" w:lineRule="exact"/>
              <w:rPr>
                <w:rFonts w:ascii="Times New Roman" w:hAnsi="Times New Roman" w:cs="Times New Roman"/>
                <w:sz w:val="18"/>
                <w:szCs w:val="18"/>
              </w:rPr>
            </w:pPr>
            <w:r w:rsidRPr="003D6F48">
              <w:rPr>
                <w:rFonts w:ascii="Times New Roman" w:hAnsi="Times New Roman" w:cs="Times New Roman"/>
                <w:sz w:val="18"/>
                <w:szCs w:val="18"/>
              </w:rPr>
              <w:t>Handle equipment.</w:t>
            </w:r>
          </w:p>
          <w:p w14:paraId="1D31245C" w14:textId="77777777" w:rsidR="001A0835" w:rsidRPr="003D6F48" w:rsidRDefault="001A0835" w:rsidP="001A0835">
            <w:pPr>
              <w:pStyle w:val="TableParagraph"/>
              <w:numPr>
                <w:ilvl w:val="0"/>
                <w:numId w:val="2"/>
              </w:numPr>
              <w:tabs>
                <w:tab w:val="left" w:pos="468"/>
                <w:tab w:val="left" w:pos="469"/>
              </w:tabs>
              <w:spacing w:line="249" w:lineRule="exact"/>
              <w:rPr>
                <w:rFonts w:ascii="Times New Roman" w:hAnsi="Times New Roman" w:cs="Times New Roman"/>
                <w:sz w:val="18"/>
                <w:szCs w:val="18"/>
              </w:rPr>
            </w:pPr>
            <w:r w:rsidRPr="003D6F48">
              <w:rPr>
                <w:rFonts w:ascii="Times New Roman" w:hAnsi="Times New Roman" w:cs="Times New Roman"/>
                <w:sz w:val="18"/>
                <w:szCs w:val="18"/>
              </w:rPr>
              <w:t>Perform skills requiring use of the</w:t>
            </w:r>
            <w:r w:rsidRPr="003D6F48">
              <w:rPr>
                <w:rFonts w:ascii="Times New Roman" w:hAnsi="Times New Roman" w:cs="Times New Roman"/>
                <w:spacing w:val="-4"/>
                <w:sz w:val="18"/>
                <w:szCs w:val="18"/>
              </w:rPr>
              <w:t xml:space="preserve"> </w:t>
            </w:r>
            <w:r w:rsidRPr="003D6F48">
              <w:rPr>
                <w:rFonts w:ascii="Times New Roman" w:hAnsi="Times New Roman" w:cs="Times New Roman"/>
                <w:sz w:val="18"/>
                <w:szCs w:val="18"/>
              </w:rPr>
              <w:t>hands.</w:t>
            </w:r>
          </w:p>
        </w:tc>
      </w:tr>
      <w:tr w:rsidR="001A0835" w:rsidRPr="003D6F48" w14:paraId="54948F5E" w14:textId="77777777" w:rsidTr="001A0835">
        <w:trPr>
          <w:trHeight w:val="1831"/>
        </w:trPr>
        <w:tc>
          <w:tcPr>
            <w:tcW w:w="1975" w:type="dxa"/>
          </w:tcPr>
          <w:p w14:paraId="7342837F" w14:textId="77777777" w:rsidR="001A0835" w:rsidRPr="001A0835" w:rsidRDefault="001A0835" w:rsidP="001A0835">
            <w:pPr>
              <w:pStyle w:val="TableParagraph"/>
              <w:spacing w:line="227" w:lineRule="exact"/>
              <w:ind w:left="119" w:firstLine="0"/>
              <w:rPr>
                <w:rFonts w:ascii="Times New Roman" w:hAnsi="Times New Roman" w:cs="Times New Roman"/>
                <w:b/>
                <w:sz w:val="18"/>
                <w:szCs w:val="18"/>
              </w:rPr>
            </w:pPr>
            <w:r w:rsidRPr="001A0835">
              <w:rPr>
                <w:rFonts w:ascii="Times New Roman" w:hAnsi="Times New Roman" w:cs="Times New Roman"/>
                <w:b/>
                <w:sz w:val="18"/>
                <w:szCs w:val="18"/>
              </w:rPr>
              <w:t>ACCOUNTABILITY</w:t>
            </w:r>
          </w:p>
          <w:p w14:paraId="59BB9D17" w14:textId="77777777" w:rsidR="001A0835" w:rsidRPr="001A0835" w:rsidRDefault="001A0835" w:rsidP="001A0835">
            <w:pPr>
              <w:pStyle w:val="TableParagraph"/>
              <w:ind w:left="180" w:right="172" w:firstLine="0"/>
              <w:jc w:val="center"/>
              <w:rPr>
                <w:rFonts w:ascii="Times New Roman" w:hAnsi="Times New Roman" w:cs="Times New Roman"/>
                <w:b/>
                <w:sz w:val="18"/>
                <w:szCs w:val="18"/>
              </w:rPr>
            </w:pPr>
            <w:r w:rsidRPr="001A0835">
              <w:rPr>
                <w:rFonts w:ascii="Times New Roman" w:hAnsi="Times New Roman" w:cs="Times New Roman"/>
                <w:b/>
                <w:sz w:val="18"/>
                <w:szCs w:val="18"/>
              </w:rPr>
              <w:t xml:space="preserve">&amp;            </w:t>
            </w:r>
            <w:r w:rsidRPr="001A0835">
              <w:rPr>
                <w:rFonts w:ascii="Times New Roman" w:hAnsi="Times New Roman" w:cs="Times New Roman"/>
                <w:b/>
                <w:w w:val="95"/>
                <w:sz w:val="18"/>
                <w:szCs w:val="18"/>
              </w:rPr>
              <w:t>RESPONSIBILITY</w:t>
            </w:r>
          </w:p>
        </w:tc>
        <w:tc>
          <w:tcPr>
            <w:tcW w:w="2393" w:type="dxa"/>
          </w:tcPr>
          <w:p w14:paraId="0D866DC6" w14:textId="77777777" w:rsidR="001A0835" w:rsidRPr="003D6F48" w:rsidRDefault="001A0835" w:rsidP="001A0835">
            <w:pPr>
              <w:pStyle w:val="TableParagraph"/>
              <w:ind w:left="107" w:right="79" w:firstLine="0"/>
              <w:rPr>
                <w:rFonts w:ascii="Times New Roman" w:hAnsi="Times New Roman" w:cs="Times New Roman"/>
                <w:sz w:val="18"/>
                <w:szCs w:val="18"/>
              </w:rPr>
            </w:pPr>
            <w:r w:rsidRPr="003D6F48">
              <w:rPr>
                <w:rFonts w:ascii="Times New Roman" w:hAnsi="Times New Roman" w:cs="Times New Roman"/>
                <w:sz w:val="18"/>
                <w:szCs w:val="18"/>
              </w:rPr>
              <w:t>Demonstrate accountability and responsibility in all aspects of nursing assistant/phlebotomist practice.</w:t>
            </w:r>
          </w:p>
        </w:tc>
        <w:tc>
          <w:tcPr>
            <w:tcW w:w="4983" w:type="dxa"/>
          </w:tcPr>
          <w:p w14:paraId="792E066A" w14:textId="77777777" w:rsidR="001A0835" w:rsidRPr="003D6F48" w:rsidRDefault="001A0835" w:rsidP="001A0835">
            <w:pPr>
              <w:pStyle w:val="TableParagraph"/>
              <w:numPr>
                <w:ilvl w:val="0"/>
                <w:numId w:val="1"/>
              </w:numPr>
              <w:tabs>
                <w:tab w:val="left" w:pos="468"/>
                <w:tab w:val="left" w:pos="469"/>
              </w:tabs>
              <w:ind w:right="478"/>
              <w:rPr>
                <w:rFonts w:ascii="Times New Roman" w:hAnsi="Times New Roman" w:cs="Times New Roman"/>
                <w:sz w:val="18"/>
                <w:szCs w:val="18"/>
              </w:rPr>
            </w:pPr>
            <w:r w:rsidRPr="003D6F48">
              <w:rPr>
                <w:rFonts w:ascii="Times New Roman" w:hAnsi="Times New Roman" w:cs="Times New Roman"/>
                <w:sz w:val="18"/>
                <w:szCs w:val="18"/>
              </w:rPr>
              <w:t>Able to distinguish right from wrong, legal from illegal and act</w:t>
            </w:r>
            <w:r w:rsidRPr="003D6F48">
              <w:rPr>
                <w:rFonts w:ascii="Times New Roman" w:hAnsi="Times New Roman" w:cs="Times New Roman"/>
                <w:spacing w:val="-3"/>
                <w:sz w:val="18"/>
                <w:szCs w:val="18"/>
              </w:rPr>
              <w:t xml:space="preserve"> </w:t>
            </w:r>
            <w:r w:rsidRPr="003D6F48">
              <w:rPr>
                <w:rFonts w:ascii="Times New Roman" w:hAnsi="Times New Roman" w:cs="Times New Roman"/>
                <w:sz w:val="18"/>
                <w:szCs w:val="18"/>
              </w:rPr>
              <w:t>accordingly.</w:t>
            </w:r>
          </w:p>
          <w:p w14:paraId="75B90744" w14:textId="77777777" w:rsidR="001A0835" w:rsidRPr="003D6F48" w:rsidRDefault="001A0835" w:rsidP="001A0835">
            <w:pPr>
              <w:pStyle w:val="TableParagraph"/>
              <w:numPr>
                <w:ilvl w:val="0"/>
                <w:numId w:val="1"/>
              </w:numPr>
              <w:tabs>
                <w:tab w:val="left" w:pos="468"/>
                <w:tab w:val="left" w:pos="469"/>
              </w:tabs>
              <w:spacing w:line="268" w:lineRule="exact"/>
              <w:rPr>
                <w:rFonts w:ascii="Times New Roman" w:hAnsi="Times New Roman" w:cs="Times New Roman"/>
                <w:sz w:val="18"/>
                <w:szCs w:val="18"/>
              </w:rPr>
            </w:pPr>
            <w:r w:rsidRPr="003D6F48">
              <w:rPr>
                <w:rFonts w:ascii="Times New Roman" w:hAnsi="Times New Roman" w:cs="Times New Roman"/>
                <w:sz w:val="18"/>
                <w:szCs w:val="18"/>
              </w:rPr>
              <w:t>Accept responsibility for own</w:t>
            </w:r>
            <w:r w:rsidRPr="003D6F48">
              <w:rPr>
                <w:rFonts w:ascii="Times New Roman" w:hAnsi="Times New Roman" w:cs="Times New Roman"/>
                <w:spacing w:val="-4"/>
                <w:sz w:val="18"/>
                <w:szCs w:val="18"/>
              </w:rPr>
              <w:t xml:space="preserve"> </w:t>
            </w:r>
            <w:r w:rsidRPr="003D6F48">
              <w:rPr>
                <w:rFonts w:ascii="Times New Roman" w:hAnsi="Times New Roman" w:cs="Times New Roman"/>
                <w:sz w:val="18"/>
                <w:szCs w:val="18"/>
              </w:rPr>
              <w:t>actions.</w:t>
            </w:r>
          </w:p>
          <w:p w14:paraId="5658B828" w14:textId="77777777" w:rsidR="001A0835" w:rsidRPr="003D6F48" w:rsidRDefault="001A0835" w:rsidP="001A0835">
            <w:pPr>
              <w:pStyle w:val="TableParagraph"/>
              <w:numPr>
                <w:ilvl w:val="0"/>
                <w:numId w:val="1"/>
              </w:numPr>
              <w:tabs>
                <w:tab w:val="left" w:pos="468"/>
                <w:tab w:val="left" w:pos="469"/>
              </w:tabs>
              <w:spacing w:line="237" w:lineRule="auto"/>
              <w:ind w:right="244"/>
              <w:rPr>
                <w:rFonts w:ascii="Times New Roman" w:hAnsi="Times New Roman" w:cs="Times New Roman"/>
                <w:sz w:val="18"/>
                <w:szCs w:val="18"/>
              </w:rPr>
            </w:pPr>
            <w:r w:rsidRPr="003D6F48">
              <w:rPr>
                <w:rFonts w:ascii="Times New Roman" w:hAnsi="Times New Roman" w:cs="Times New Roman"/>
                <w:sz w:val="18"/>
                <w:szCs w:val="18"/>
              </w:rPr>
              <w:t>Consider the needs of patients in deference to one’s own needs.</w:t>
            </w:r>
          </w:p>
          <w:p w14:paraId="249DCB7F" w14:textId="77777777" w:rsidR="001A0835" w:rsidRPr="003D6F48" w:rsidRDefault="001A0835" w:rsidP="001A0835">
            <w:pPr>
              <w:pStyle w:val="TableParagraph"/>
              <w:numPr>
                <w:ilvl w:val="0"/>
                <w:numId w:val="1"/>
              </w:numPr>
              <w:tabs>
                <w:tab w:val="left" w:pos="468"/>
                <w:tab w:val="left" w:pos="469"/>
              </w:tabs>
              <w:spacing w:before="19" w:line="252" w:lineRule="exact"/>
              <w:ind w:right="377"/>
              <w:rPr>
                <w:rFonts w:ascii="Times New Roman" w:hAnsi="Times New Roman" w:cs="Times New Roman"/>
                <w:sz w:val="18"/>
                <w:szCs w:val="18"/>
              </w:rPr>
            </w:pPr>
            <w:r w:rsidRPr="003D6F48">
              <w:rPr>
                <w:rFonts w:ascii="Times New Roman" w:hAnsi="Times New Roman" w:cs="Times New Roman"/>
                <w:sz w:val="18"/>
                <w:szCs w:val="18"/>
              </w:rPr>
              <w:t>Able to comprehend ethical standards and agree to abide by</w:t>
            </w:r>
            <w:r w:rsidRPr="003D6F48">
              <w:rPr>
                <w:rFonts w:ascii="Times New Roman" w:hAnsi="Times New Roman" w:cs="Times New Roman"/>
                <w:spacing w:val="-6"/>
                <w:sz w:val="18"/>
                <w:szCs w:val="18"/>
              </w:rPr>
              <w:t xml:space="preserve"> </w:t>
            </w:r>
            <w:r w:rsidRPr="003D6F48">
              <w:rPr>
                <w:rFonts w:ascii="Times New Roman" w:hAnsi="Times New Roman" w:cs="Times New Roman"/>
                <w:sz w:val="18"/>
                <w:szCs w:val="18"/>
              </w:rPr>
              <w:t>them.</w:t>
            </w:r>
          </w:p>
        </w:tc>
      </w:tr>
    </w:tbl>
    <w:p w14:paraId="1D7685F8" w14:textId="624CE6E2" w:rsidR="005920CA" w:rsidRDefault="005920CA" w:rsidP="001A0835">
      <w:pPr>
        <w:rPr>
          <w:rFonts w:ascii="Times New Roman" w:hAnsi="Times New Roman" w:cs="Times New Roman"/>
          <w:sz w:val="18"/>
          <w:szCs w:val="18"/>
        </w:rPr>
      </w:pPr>
    </w:p>
    <w:p w14:paraId="3B424EDC" w14:textId="79D810D4" w:rsidR="001A0835" w:rsidRDefault="001A0835" w:rsidP="001A0835">
      <w:pPr>
        <w:rPr>
          <w:rFonts w:ascii="Times New Roman" w:hAnsi="Times New Roman" w:cs="Times New Roman"/>
          <w:sz w:val="18"/>
          <w:szCs w:val="18"/>
        </w:rPr>
      </w:pPr>
    </w:p>
    <w:p w14:paraId="3F392970" w14:textId="77777777" w:rsidR="001A0835" w:rsidRPr="003D6F48" w:rsidRDefault="001A0835" w:rsidP="001A0835">
      <w:pPr>
        <w:widowControl/>
        <w:shd w:val="clear" w:color="auto" w:fill="FFFFFF"/>
        <w:autoSpaceDE/>
        <w:autoSpaceDN/>
        <w:rPr>
          <w:rFonts w:ascii="Times New Roman" w:hAnsi="Times New Roman" w:cs="Times New Roman"/>
          <w:b/>
          <w:bCs/>
          <w:color w:val="212121"/>
        </w:rPr>
      </w:pPr>
      <w:r w:rsidRPr="003D6F48">
        <w:rPr>
          <w:rFonts w:ascii="Times New Roman" w:hAnsi="Times New Roman" w:cs="Times New Roman"/>
          <w:b/>
          <w:bCs/>
          <w:color w:val="212121"/>
        </w:rPr>
        <w:t>Notice of Non-discrimination Statement</w:t>
      </w:r>
    </w:p>
    <w:p w14:paraId="0EF77C71" w14:textId="77777777" w:rsidR="001A0835" w:rsidRPr="003D6F48" w:rsidRDefault="001A0835" w:rsidP="001A0835">
      <w:pPr>
        <w:widowControl/>
        <w:shd w:val="clear" w:color="auto" w:fill="FFFFFF"/>
        <w:autoSpaceDE/>
        <w:autoSpaceDN/>
        <w:ind w:right="576"/>
        <w:jc w:val="both"/>
        <w:rPr>
          <w:rFonts w:ascii="Times New Roman" w:hAnsi="Times New Roman" w:cs="Times New Roman"/>
          <w:color w:val="212121"/>
        </w:rPr>
      </w:pPr>
      <w:r w:rsidRPr="003D6F48">
        <w:rPr>
          <w:rFonts w:ascii="Times New Roman" w:hAnsi="Times New Roman" w:cs="Times New Roman"/>
          <w:color w:val="212121"/>
        </w:rPr>
        <w:t>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5" w:tgtFrame="_blank" w:history="1">
        <w:r w:rsidRPr="003D6F48">
          <w:rPr>
            <w:rFonts w:ascii="Times New Roman" w:hAnsi="Times New Roman" w:cs="Times New Roman"/>
            <w:color w:val="0563C1"/>
            <w:u w:val="single"/>
          </w:rPr>
          <w:t>titleIX@hindscc.edu</w:t>
        </w:r>
      </w:hyperlink>
    </w:p>
    <w:p w14:paraId="710A9D15" w14:textId="77777777" w:rsidR="001A0835" w:rsidRPr="003D6F48" w:rsidRDefault="001A0835" w:rsidP="001A0835">
      <w:pPr>
        <w:rPr>
          <w:rFonts w:ascii="Times New Roman" w:hAnsi="Times New Roman" w:cs="Times New Roman"/>
          <w:sz w:val="18"/>
          <w:szCs w:val="18"/>
        </w:rPr>
      </w:pPr>
      <w:bookmarkStart w:id="0" w:name="_GoBack"/>
      <w:bookmarkEnd w:id="0"/>
    </w:p>
    <w:sectPr w:rsidR="001A0835" w:rsidRPr="003D6F48">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3999"/>
    <w:multiLevelType w:val="hybridMultilevel"/>
    <w:tmpl w:val="D496100E"/>
    <w:lvl w:ilvl="0" w:tplc="459E12E4">
      <w:numFmt w:val="bullet"/>
      <w:lvlText w:val=""/>
      <w:lvlJc w:val="left"/>
      <w:pPr>
        <w:ind w:left="468" w:hanging="360"/>
      </w:pPr>
      <w:rPr>
        <w:rFonts w:ascii="Symbol" w:eastAsia="Symbol" w:hAnsi="Symbol" w:cs="Symbol" w:hint="default"/>
        <w:w w:val="99"/>
        <w:sz w:val="20"/>
        <w:szCs w:val="20"/>
        <w:lang w:val="en-US" w:eastAsia="en-US" w:bidi="en-US"/>
      </w:rPr>
    </w:lvl>
    <w:lvl w:ilvl="1" w:tplc="25187DC6">
      <w:numFmt w:val="bullet"/>
      <w:lvlText w:val="•"/>
      <w:lvlJc w:val="left"/>
      <w:pPr>
        <w:ind w:left="911" w:hanging="360"/>
      </w:pPr>
      <w:rPr>
        <w:rFonts w:hint="default"/>
        <w:lang w:val="en-US" w:eastAsia="en-US" w:bidi="en-US"/>
      </w:rPr>
    </w:lvl>
    <w:lvl w:ilvl="2" w:tplc="92AEB1EA">
      <w:numFmt w:val="bullet"/>
      <w:lvlText w:val="•"/>
      <w:lvlJc w:val="left"/>
      <w:pPr>
        <w:ind w:left="1362" w:hanging="360"/>
      </w:pPr>
      <w:rPr>
        <w:rFonts w:hint="default"/>
        <w:lang w:val="en-US" w:eastAsia="en-US" w:bidi="en-US"/>
      </w:rPr>
    </w:lvl>
    <w:lvl w:ilvl="3" w:tplc="D7BE2182">
      <w:numFmt w:val="bullet"/>
      <w:lvlText w:val="•"/>
      <w:lvlJc w:val="left"/>
      <w:pPr>
        <w:ind w:left="1813" w:hanging="360"/>
      </w:pPr>
      <w:rPr>
        <w:rFonts w:hint="default"/>
        <w:lang w:val="en-US" w:eastAsia="en-US" w:bidi="en-US"/>
      </w:rPr>
    </w:lvl>
    <w:lvl w:ilvl="4" w:tplc="F7A2B140">
      <w:numFmt w:val="bullet"/>
      <w:lvlText w:val="•"/>
      <w:lvlJc w:val="left"/>
      <w:pPr>
        <w:ind w:left="2265" w:hanging="360"/>
      </w:pPr>
      <w:rPr>
        <w:rFonts w:hint="default"/>
        <w:lang w:val="en-US" w:eastAsia="en-US" w:bidi="en-US"/>
      </w:rPr>
    </w:lvl>
    <w:lvl w:ilvl="5" w:tplc="5D1A2C2A">
      <w:numFmt w:val="bullet"/>
      <w:lvlText w:val="•"/>
      <w:lvlJc w:val="left"/>
      <w:pPr>
        <w:ind w:left="2716" w:hanging="360"/>
      </w:pPr>
      <w:rPr>
        <w:rFonts w:hint="default"/>
        <w:lang w:val="en-US" w:eastAsia="en-US" w:bidi="en-US"/>
      </w:rPr>
    </w:lvl>
    <w:lvl w:ilvl="6" w:tplc="AB36E058">
      <w:numFmt w:val="bullet"/>
      <w:lvlText w:val="•"/>
      <w:lvlJc w:val="left"/>
      <w:pPr>
        <w:ind w:left="3167" w:hanging="360"/>
      </w:pPr>
      <w:rPr>
        <w:rFonts w:hint="default"/>
        <w:lang w:val="en-US" w:eastAsia="en-US" w:bidi="en-US"/>
      </w:rPr>
    </w:lvl>
    <w:lvl w:ilvl="7" w:tplc="311C5010">
      <w:numFmt w:val="bullet"/>
      <w:lvlText w:val="•"/>
      <w:lvlJc w:val="left"/>
      <w:pPr>
        <w:ind w:left="3619" w:hanging="360"/>
      </w:pPr>
      <w:rPr>
        <w:rFonts w:hint="default"/>
        <w:lang w:val="en-US" w:eastAsia="en-US" w:bidi="en-US"/>
      </w:rPr>
    </w:lvl>
    <w:lvl w:ilvl="8" w:tplc="04081224">
      <w:numFmt w:val="bullet"/>
      <w:lvlText w:val="•"/>
      <w:lvlJc w:val="left"/>
      <w:pPr>
        <w:ind w:left="4070" w:hanging="360"/>
      </w:pPr>
      <w:rPr>
        <w:rFonts w:hint="default"/>
        <w:lang w:val="en-US" w:eastAsia="en-US" w:bidi="en-US"/>
      </w:rPr>
    </w:lvl>
  </w:abstractNum>
  <w:abstractNum w:abstractNumId="1" w15:restartNumberingAfterBreak="0">
    <w:nsid w:val="333D7BA0"/>
    <w:multiLevelType w:val="hybridMultilevel"/>
    <w:tmpl w:val="F572D494"/>
    <w:lvl w:ilvl="0" w:tplc="EE664D8E">
      <w:numFmt w:val="bullet"/>
      <w:lvlText w:val=""/>
      <w:lvlJc w:val="left"/>
      <w:pPr>
        <w:ind w:left="468" w:hanging="360"/>
      </w:pPr>
      <w:rPr>
        <w:rFonts w:ascii="Symbol" w:eastAsia="Symbol" w:hAnsi="Symbol" w:cs="Symbol" w:hint="default"/>
        <w:w w:val="99"/>
        <w:sz w:val="20"/>
        <w:szCs w:val="20"/>
        <w:lang w:val="en-US" w:eastAsia="en-US" w:bidi="en-US"/>
      </w:rPr>
    </w:lvl>
    <w:lvl w:ilvl="1" w:tplc="C23E3FCE">
      <w:numFmt w:val="bullet"/>
      <w:lvlText w:val="•"/>
      <w:lvlJc w:val="left"/>
      <w:pPr>
        <w:ind w:left="911" w:hanging="360"/>
      </w:pPr>
      <w:rPr>
        <w:rFonts w:hint="default"/>
        <w:lang w:val="en-US" w:eastAsia="en-US" w:bidi="en-US"/>
      </w:rPr>
    </w:lvl>
    <w:lvl w:ilvl="2" w:tplc="1AEACD3E">
      <w:numFmt w:val="bullet"/>
      <w:lvlText w:val="•"/>
      <w:lvlJc w:val="left"/>
      <w:pPr>
        <w:ind w:left="1362" w:hanging="360"/>
      </w:pPr>
      <w:rPr>
        <w:rFonts w:hint="default"/>
        <w:lang w:val="en-US" w:eastAsia="en-US" w:bidi="en-US"/>
      </w:rPr>
    </w:lvl>
    <w:lvl w:ilvl="3" w:tplc="503A2904">
      <w:numFmt w:val="bullet"/>
      <w:lvlText w:val="•"/>
      <w:lvlJc w:val="left"/>
      <w:pPr>
        <w:ind w:left="1813" w:hanging="360"/>
      </w:pPr>
      <w:rPr>
        <w:rFonts w:hint="default"/>
        <w:lang w:val="en-US" w:eastAsia="en-US" w:bidi="en-US"/>
      </w:rPr>
    </w:lvl>
    <w:lvl w:ilvl="4" w:tplc="F47C04B6">
      <w:numFmt w:val="bullet"/>
      <w:lvlText w:val="•"/>
      <w:lvlJc w:val="left"/>
      <w:pPr>
        <w:ind w:left="2265" w:hanging="360"/>
      </w:pPr>
      <w:rPr>
        <w:rFonts w:hint="default"/>
        <w:lang w:val="en-US" w:eastAsia="en-US" w:bidi="en-US"/>
      </w:rPr>
    </w:lvl>
    <w:lvl w:ilvl="5" w:tplc="FDECDAD2">
      <w:numFmt w:val="bullet"/>
      <w:lvlText w:val="•"/>
      <w:lvlJc w:val="left"/>
      <w:pPr>
        <w:ind w:left="2716" w:hanging="360"/>
      </w:pPr>
      <w:rPr>
        <w:rFonts w:hint="default"/>
        <w:lang w:val="en-US" w:eastAsia="en-US" w:bidi="en-US"/>
      </w:rPr>
    </w:lvl>
    <w:lvl w:ilvl="6" w:tplc="5B58DBBE">
      <w:numFmt w:val="bullet"/>
      <w:lvlText w:val="•"/>
      <w:lvlJc w:val="left"/>
      <w:pPr>
        <w:ind w:left="3167" w:hanging="360"/>
      </w:pPr>
      <w:rPr>
        <w:rFonts w:hint="default"/>
        <w:lang w:val="en-US" w:eastAsia="en-US" w:bidi="en-US"/>
      </w:rPr>
    </w:lvl>
    <w:lvl w:ilvl="7" w:tplc="A4DAEA02">
      <w:numFmt w:val="bullet"/>
      <w:lvlText w:val="•"/>
      <w:lvlJc w:val="left"/>
      <w:pPr>
        <w:ind w:left="3619" w:hanging="360"/>
      </w:pPr>
      <w:rPr>
        <w:rFonts w:hint="default"/>
        <w:lang w:val="en-US" w:eastAsia="en-US" w:bidi="en-US"/>
      </w:rPr>
    </w:lvl>
    <w:lvl w:ilvl="8" w:tplc="0B123070">
      <w:numFmt w:val="bullet"/>
      <w:lvlText w:val="•"/>
      <w:lvlJc w:val="left"/>
      <w:pPr>
        <w:ind w:left="4070" w:hanging="360"/>
      </w:pPr>
      <w:rPr>
        <w:rFonts w:hint="default"/>
        <w:lang w:val="en-US" w:eastAsia="en-US" w:bidi="en-US"/>
      </w:rPr>
    </w:lvl>
  </w:abstractNum>
  <w:abstractNum w:abstractNumId="2" w15:restartNumberingAfterBreak="0">
    <w:nsid w:val="3A894ABD"/>
    <w:multiLevelType w:val="hybridMultilevel"/>
    <w:tmpl w:val="175C8A20"/>
    <w:lvl w:ilvl="0" w:tplc="885EEC96">
      <w:numFmt w:val="bullet"/>
      <w:lvlText w:val=""/>
      <w:lvlJc w:val="left"/>
      <w:pPr>
        <w:ind w:left="468" w:hanging="360"/>
      </w:pPr>
      <w:rPr>
        <w:rFonts w:ascii="Symbol" w:eastAsia="Symbol" w:hAnsi="Symbol" w:cs="Symbol" w:hint="default"/>
        <w:w w:val="99"/>
        <w:sz w:val="20"/>
        <w:szCs w:val="20"/>
        <w:lang w:val="en-US" w:eastAsia="en-US" w:bidi="en-US"/>
      </w:rPr>
    </w:lvl>
    <w:lvl w:ilvl="1" w:tplc="BEF8C4BE">
      <w:numFmt w:val="bullet"/>
      <w:lvlText w:val="•"/>
      <w:lvlJc w:val="left"/>
      <w:pPr>
        <w:ind w:left="911" w:hanging="360"/>
      </w:pPr>
      <w:rPr>
        <w:rFonts w:hint="default"/>
        <w:lang w:val="en-US" w:eastAsia="en-US" w:bidi="en-US"/>
      </w:rPr>
    </w:lvl>
    <w:lvl w:ilvl="2" w:tplc="4A0C0ED4">
      <w:numFmt w:val="bullet"/>
      <w:lvlText w:val="•"/>
      <w:lvlJc w:val="left"/>
      <w:pPr>
        <w:ind w:left="1362" w:hanging="360"/>
      </w:pPr>
      <w:rPr>
        <w:rFonts w:hint="default"/>
        <w:lang w:val="en-US" w:eastAsia="en-US" w:bidi="en-US"/>
      </w:rPr>
    </w:lvl>
    <w:lvl w:ilvl="3" w:tplc="2604EFA4">
      <w:numFmt w:val="bullet"/>
      <w:lvlText w:val="•"/>
      <w:lvlJc w:val="left"/>
      <w:pPr>
        <w:ind w:left="1813" w:hanging="360"/>
      </w:pPr>
      <w:rPr>
        <w:rFonts w:hint="default"/>
        <w:lang w:val="en-US" w:eastAsia="en-US" w:bidi="en-US"/>
      </w:rPr>
    </w:lvl>
    <w:lvl w:ilvl="4" w:tplc="048857C0">
      <w:numFmt w:val="bullet"/>
      <w:lvlText w:val="•"/>
      <w:lvlJc w:val="left"/>
      <w:pPr>
        <w:ind w:left="2265" w:hanging="360"/>
      </w:pPr>
      <w:rPr>
        <w:rFonts w:hint="default"/>
        <w:lang w:val="en-US" w:eastAsia="en-US" w:bidi="en-US"/>
      </w:rPr>
    </w:lvl>
    <w:lvl w:ilvl="5" w:tplc="C62E5A1E">
      <w:numFmt w:val="bullet"/>
      <w:lvlText w:val="•"/>
      <w:lvlJc w:val="left"/>
      <w:pPr>
        <w:ind w:left="2716" w:hanging="360"/>
      </w:pPr>
      <w:rPr>
        <w:rFonts w:hint="default"/>
        <w:lang w:val="en-US" w:eastAsia="en-US" w:bidi="en-US"/>
      </w:rPr>
    </w:lvl>
    <w:lvl w:ilvl="6" w:tplc="AD80AE44">
      <w:numFmt w:val="bullet"/>
      <w:lvlText w:val="•"/>
      <w:lvlJc w:val="left"/>
      <w:pPr>
        <w:ind w:left="3167" w:hanging="360"/>
      </w:pPr>
      <w:rPr>
        <w:rFonts w:hint="default"/>
        <w:lang w:val="en-US" w:eastAsia="en-US" w:bidi="en-US"/>
      </w:rPr>
    </w:lvl>
    <w:lvl w:ilvl="7" w:tplc="D23E3A6A">
      <w:numFmt w:val="bullet"/>
      <w:lvlText w:val="•"/>
      <w:lvlJc w:val="left"/>
      <w:pPr>
        <w:ind w:left="3619" w:hanging="360"/>
      </w:pPr>
      <w:rPr>
        <w:rFonts w:hint="default"/>
        <w:lang w:val="en-US" w:eastAsia="en-US" w:bidi="en-US"/>
      </w:rPr>
    </w:lvl>
    <w:lvl w:ilvl="8" w:tplc="7A661830">
      <w:numFmt w:val="bullet"/>
      <w:lvlText w:val="•"/>
      <w:lvlJc w:val="left"/>
      <w:pPr>
        <w:ind w:left="4070" w:hanging="360"/>
      </w:pPr>
      <w:rPr>
        <w:rFonts w:hint="default"/>
        <w:lang w:val="en-US" w:eastAsia="en-US" w:bidi="en-US"/>
      </w:rPr>
    </w:lvl>
  </w:abstractNum>
  <w:abstractNum w:abstractNumId="3" w15:restartNumberingAfterBreak="0">
    <w:nsid w:val="43432D72"/>
    <w:multiLevelType w:val="hybridMultilevel"/>
    <w:tmpl w:val="641E4190"/>
    <w:lvl w:ilvl="0" w:tplc="87CAF410">
      <w:numFmt w:val="bullet"/>
      <w:lvlText w:val=""/>
      <w:lvlJc w:val="left"/>
      <w:pPr>
        <w:ind w:left="468" w:hanging="360"/>
      </w:pPr>
      <w:rPr>
        <w:rFonts w:ascii="Symbol" w:eastAsia="Symbol" w:hAnsi="Symbol" w:cs="Symbol" w:hint="default"/>
        <w:w w:val="100"/>
        <w:sz w:val="22"/>
        <w:szCs w:val="22"/>
        <w:lang w:val="en-US" w:eastAsia="en-US" w:bidi="en-US"/>
      </w:rPr>
    </w:lvl>
    <w:lvl w:ilvl="1" w:tplc="8C7E205C">
      <w:numFmt w:val="bullet"/>
      <w:lvlText w:val="•"/>
      <w:lvlJc w:val="left"/>
      <w:pPr>
        <w:ind w:left="911" w:hanging="360"/>
      </w:pPr>
      <w:rPr>
        <w:rFonts w:hint="default"/>
        <w:lang w:val="en-US" w:eastAsia="en-US" w:bidi="en-US"/>
      </w:rPr>
    </w:lvl>
    <w:lvl w:ilvl="2" w:tplc="C84ED1CC">
      <w:numFmt w:val="bullet"/>
      <w:lvlText w:val="•"/>
      <w:lvlJc w:val="left"/>
      <w:pPr>
        <w:ind w:left="1362" w:hanging="360"/>
      </w:pPr>
      <w:rPr>
        <w:rFonts w:hint="default"/>
        <w:lang w:val="en-US" w:eastAsia="en-US" w:bidi="en-US"/>
      </w:rPr>
    </w:lvl>
    <w:lvl w:ilvl="3" w:tplc="0400AE9C">
      <w:numFmt w:val="bullet"/>
      <w:lvlText w:val="•"/>
      <w:lvlJc w:val="left"/>
      <w:pPr>
        <w:ind w:left="1813" w:hanging="360"/>
      </w:pPr>
      <w:rPr>
        <w:rFonts w:hint="default"/>
        <w:lang w:val="en-US" w:eastAsia="en-US" w:bidi="en-US"/>
      </w:rPr>
    </w:lvl>
    <w:lvl w:ilvl="4" w:tplc="2AA46036">
      <w:numFmt w:val="bullet"/>
      <w:lvlText w:val="•"/>
      <w:lvlJc w:val="left"/>
      <w:pPr>
        <w:ind w:left="2265" w:hanging="360"/>
      </w:pPr>
      <w:rPr>
        <w:rFonts w:hint="default"/>
        <w:lang w:val="en-US" w:eastAsia="en-US" w:bidi="en-US"/>
      </w:rPr>
    </w:lvl>
    <w:lvl w:ilvl="5" w:tplc="8184415A">
      <w:numFmt w:val="bullet"/>
      <w:lvlText w:val="•"/>
      <w:lvlJc w:val="left"/>
      <w:pPr>
        <w:ind w:left="2716" w:hanging="360"/>
      </w:pPr>
      <w:rPr>
        <w:rFonts w:hint="default"/>
        <w:lang w:val="en-US" w:eastAsia="en-US" w:bidi="en-US"/>
      </w:rPr>
    </w:lvl>
    <w:lvl w:ilvl="6" w:tplc="65BAF1C4">
      <w:numFmt w:val="bullet"/>
      <w:lvlText w:val="•"/>
      <w:lvlJc w:val="left"/>
      <w:pPr>
        <w:ind w:left="3167" w:hanging="360"/>
      </w:pPr>
      <w:rPr>
        <w:rFonts w:hint="default"/>
        <w:lang w:val="en-US" w:eastAsia="en-US" w:bidi="en-US"/>
      </w:rPr>
    </w:lvl>
    <w:lvl w:ilvl="7" w:tplc="97422FE6">
      <w:numFmt w:val="bullet"/>
      <w:lvlText w:val="•"/>
      <w:lvlJc w:val="left"/>
      <w:pPr>
        <w:ind w:left="3619" w:hanging="360"/>
      </w:pPr>
      <w:rPr>
        <w:rFonts w:hint="default"/>
        <w:lang w:val="en-US" w:eastAsia="en-US" w:bidi="en-US"/>
      </w:rPr>
    </w:lvl>
    <w:lvl w:ilvl="8" w:tplc="F1C0FB20">
      <w:numFmt w:val="bullet"/>
      <w:lvlText w:val="•"/>
      <w:lvlJc w:val="left"/>
      <w:pPr>
        <w:ind w:left="4070" w:hanging="360"/>
      </w:pPr>
      <w:rPr>
        <w:rFonts w:hint="default"/>
        <w:lang w:val="en-US" w:eastAsia="en-US" w:bidi="en-US"/>
      </w:rPr>
    </w:lvl>
  </w:abstractNum>
  <w:abstractNum w:abstractNumId="4" w15:restartNumberingAfterBreak="0">
    <w:nsid w:val="46E91883"/>
    <w:multiLevelType w:val="hybridMultilevel"/>
    <w:tmpl w:val="1D80052E"/>
    <w:lvl w:ilvl="0" w:tplc="EE16755A">
      <w:numFmt w:val="bullet"/>
      <w:lvlText w:val=""/>
      <w:lvlJc w:val="left"/>
      <w:pPr>
        <w:ind w:left="468" w:hanging="360"/>
      </w:pPr>
      <w:rPr>
        <w:rFonts w:ascii="Symbol" w:eastAsia="Symbol" w:hAnsi="Symbol" w:cs="Symbol" w:hint="default"/>
        <w:w w:val="99"/>
        <w:sz w:val="20"/>
        <w:szCs w:val="20"/>
        <w:lang w:val="en-US" w:eastAsia="en-US" w:bidi="en-US"/>
      </w:rPr>
    </w:lvl>
    <w:lvl w:ilvl="1" w:tplc="6FAA6A4C">
      <w:numFmt w:val="bullet"/>
      <w:lvlText w:val="•"/>
      <w:lvlJc w:val="left"/>
      <w:pPr>
        <w:ind w:left="911" w:hanging="360"/>
      </w:pPr>
      <w:rPr>
        <w:rFonts w:hint="default"/>
        <w:lang w:val="en-US" w:eastAsia="en-US" w:bidi="en-US"/>
      </w:rPr>
    </w:lvl>
    <w:lvl w:ilvl="2" w:tplc="40D472B8">
      <w:numFmt w:val="bullet"/>
      <w:lvlText w:val="•"/>
      <w:lvlJc w:val="left"/>
      <w:pPr>
        <w:ind w:left="1362" w:hanging="360"/>
      </w:pPr>
      <w:rPr>
        <w:rFonts w:hint="default"/>
        <w:lang w:val="en-US" w:eastAsia="en-US" w:bidi="en-US"/>
      </w:rPr>
    </w:lvl>
    <w:lvl w:ilvl="3" w:tplc="9EFA6B10">
      <w:numFmt w:val="bullet"/>
      <w:lvlText w:val="•"/>
      <w:lvlJc w:val="left"/>
      <w:pPr>
        <w:ind w:left="1813" w:hanging="360"/>
      </w:pPr>
      <w:rPr>
        <w:rFonts w:hint="default"/>
        <w:lang w:val="en-US" w:eastAsia="en-US" w:bidi="en-US"/>
      </w:rPr>
    </w:lvl>
    <w:lvl w:ilvl="4" w:tplc="A664F9AE">
      <w:numFmt w:val="bullet"/>
      <w:lvlText w:val="•"/>
      <w:lvlJc w:val="left"/>
      <w:pPr>
        <w:ind w:left="2265" w:hanging="360"/>
      </w:pPr>
      <w:rPr>
        <w:rFonts w:hint="default"/>
        <w:lang w:val="en-US" w:eastAsia="en-US" w:bidi="en-US"/>
      </w:rPr>
    </w:lvl>
    <w:lvl w:ilvl="5" w:tplc="2F2E7AA4">
      <w:numFmt w:val="bullet"/>
      <w:lvlText w:val="•"/>
      <w:lvlJc w:val="left"/>
      <w:pPr>
        <w:ind w:left="2716" w:hanging="360"/>
      </w:pPr>
      <w:rPr>
        <w:rFonts w:hint="default"/>
        <w:lang w:val="en-US" w:eastAsia="en-US" w:bidi="en-US"/>
      </w:rPr>
    </w:lvl>
    <w:lvl w:ilvl="6" w:tplc="6310BE92">
      <w:numFmt w:val="bullet"/>
      <w:lvlText w:val="•"/>
      <w:lvlJc w:val="left"/>
      <w:pPr>
        <w:ind w:left="3167" w:hanging="360"/>
      </w:pPr>
      <w:rPr>
        <w:rFonts w:hint="default"/>
        <w:lang w:val="en-US" w:eastAsia="en-US" w:bidi="en-US"/>
      </w:rPr>
    </w:lvl>
    <w:lvl w:ilvl="7" w:tplc="5D504D48">
      <w:numFmt w:val="bullet"/>
      <w:lvlText w:val="•"/>
      <w:lvlJc w:val="left"/>
      <w:pPr>
        <w:ind w:left="3619" w:hanging="360"/>
      </w:pPr>
      <w:rPr>
        <w:rFonts w:hint="default"/>
        <w:lang w:val="en-US" w:eastAsia="en-US" w:bidi="en-US"/>
      </w:rPr>
    </w:lvl>
    <w:lvl w:ilvl="8" w:tplc="398298D0">
      <w:numFmt w:val="bullet"/>
      <w:lvlText w:val="•"/>
      <w:lvlJc w:val="left"/>
      <w:pPr>
        <w:ind w:left="4070" w:hanging="360"/>
      </w:pPr>
      <w:rPr>
        <w:rFonts w:hint="default"/>
        <w:lang w:val="en-US" w:eastAsia="en-US" w:bidi="en-US"/>
      </w:rPr>
    </w:lvl>
  </w:abstractNum>
  <w:abstractNum w:abstractNumId="5" w15:restartNumberingAfterBreak="0">
    <w:nsid w:val="52612C68"/>
    <w:multiLevelType w:val="hybridMultilevel"/>
    <w:tmpl w:val="869EBD88"/>
    <w:lvl w:ilvl="0" w:tplc="BCCC8F82">
      <w:numFmt w:val="bullet"/>
      <w:lvlText w:val=""/>
      <w:lvlJc w:val="left"/>
      <w:pPr>
        <w:ind w:left="468" w:hanging="360"/>
      </w:pPr>
      <w:rPr>
        <w:rFonts w:ascii="Symbol" w:eastAsia="Symbol" w:hAnsi="Symbol" w:cs="Symbol" w:hint="default"/>
        <w:w w:val="99"/>
        <w:sz w:val="20"/>
        <w:szCs w:val="20"/>
        <w:lang w:val="en-US" w:eastAsia="en-US" w:bidi="en-US"/>
      </w:rPr>
    </w:lvl>
    <w:lvl w:ilvl="1" w:tplc="F912C13E">
      <w:numFmt w:val="bullet"/>
      <w:lvlText w:val="•"/>
      <w:lvlJc w:val="left"/>
      <w:pPr>
        <w:ind w:left="911" w:hanging="360"/>
      </w:pPr>
      <w:rPr>
        <w:rFonts w:hint="default"/>
        <w:lang w:val="en-US" w:eastAsia="en-US" w:bidi="en-US"/>
      </w:rPr>
    </w:lvl>
    <w:lvl w:ilvl="2" w:tplc="07301AC0">
      <w:numFmt w:val="bullet"/>
      <w:lvlText w:val="•"/>
      <w:lvlJc w:val="left"/>
      <w:pPr>
        <w:ind w:left="1362" w:hanging="360"/>
      </w:pPr>
      <w:rPr>
        <w:rFonts w:hint="default"/>
        <w:lang w:val="en-US" w:eastAsia="en-US" w:bidi="en-US"/>
      </w:rPr>
    </w:lvl>
    <w:lvl w:ilvl="3" w:tplc="98C66C72">
      <w:numFmt w:val="bullet"/>
      <w:lvlText w:val="•"/>
      <w:lvlJc w:val="left"/>
      <w:pPr>
        <w:ind w:left="1813" w:hanging="360"/>
      </w:pPr>
      <w:rPr>
        <w:rFonts w:hint="default"/>
        <w:lang w:val="en-US" w:eastAsia="en-US" w:bidi="en-US"/>
      </w:rPr>
    </w:lvl>
    <w:lvl w:ilvl="4" w:tplc="F230C97C">
      <w:numFmt w:val="bullet"/>
      <w:lvlText w:val="•"/>
      <w:lvlJc w:val="left"/>
      <w:pPr>
        <w:ind w:left="2265" w:hanging="360"/>
      </w:pPr>
      <w:rPr>
        <w:rFonts w:hint="default"/>
        <w:lang w:val="en-US" w:eastAsia="en-US" w:bidi="en-US"/>
      </w:rPr>
    </w:lvl>
    <w:lvl w:ilvl="5" w:tplc="2A405C7C">
      <w:numFmt w:val="bullet"/>
      <w:lvlText w:val="•"/>
      <w:lvlJc w:val="left"/>
      <w:pPr>
        <w:ind w:left="2716" w:hanging="360"/>
      </w:pPr>
      <w:rPr>
        <w:rFonts w:hint="default"/>
        <w:lang w:val="en-US" w:eastAsia="en-US" w:bidi="en-US"/>
      </w:rPr>
    </w:lvl>
    <w:lvl w:ilvl="6" w:tplc="5B7C33CE">
      <w:numFmt w:val="bullet"/>
      <w:lvlText w:val="•"/>
      <w:lvlJc w:val="left"/>
      <w:pPr>
        <w:ind w:left="3167" w:hanging="360"/>
      </w:pPr>
      <w:rPr>
        <w:rFonts w:hint="default"/>
        <w:lang w:val="en-US" w:eastAsia="en-US" w:bidi="en-US"/>
      </w:rPr>
    </w:lvl>
    <w:lvl w:ilvl="7" w:tplc="AE7A2B36">
      <w:numFmt w:val="bullet"/>
      <w:lvlText w:val="•"/>
      <w:lvlJc w:val="left"/>
      <w:pPr>
        <w:ind w:left="3619" w:hanging="360"/>
      </w:pPr>
      <w:rPr>
        <w:rFonts w:hint="default"/>
        <w:lang w:val="en-US" w:eastAsia="en-US" w:bidi="en-US"/>
      </w:rPr>
    </w:lvl>
    <w:lvl w:ilvl="8" w:tplc="453A1D9C">
      <w:numFmt w:val="bullet"/>
      <w:lvlText w:val="•"/>
      <w:lvlJc w:val="left"/>
      <w:pPr>
        <w:ind w:left="4070" w:hanging="360"/>
      </w:pPr>
      <w:rPr>
        <w:rFonts w:hint="default"/>
        <w:lang w:val="en-US" w:eastAsia="en-US" w:bidi="en-US"/>
      </w:rPr>
    </w:lvl>
  </w:abstractNum>
  <w:abstractNum w:abstractNumId="6" w15:restartNumberingAfterBreak="0">
    <w:nsid w:val="56F94ACA"/>
    <w:multiLevelType w:val="hybridMultilevel"/>
    <w:tmpl w:val="E828D4C8"/>
    <w:lvl w:ilvl="0" w:tplc="BF2C8194">
      <w:numFmt w:val="bullet"/>
      <w:lvlText w:val=""/>
      <w:lvlJc w:val="left"/>
      <w:pPr>
        <w:ind w:left="468" w:hanging="360"/>
      </w:pPr>
      <w:rPr>
        <w:rFonts w:ascii="Symbol" w:eastAsia="Symbol" w:hAnsi="Symbol" w:cs="Symbol" w:hint="default"/>
        <w:w w:val="99"/>
        <w:sz w:val="20"/>
        <w:szCs w:val="20"/>
        <w:lang w:val="en-US" w:eastAsia="en-US" w:bidi="en-US"/>
      </w:rPr>
    </w:lvl>
    <w:lvl w:ilvl="1" w:tplc="8CAE79E6">
      <w:numFmt w:val="bullet"/>
      <w:lvlText w:val="•"/>
      <w:lvlJc w:val="left"/>
      <w:pPr>
        <w:ind w:left="911" w:hanging="360"/>
      </w:pPr>
      <w:rPr>
        <w:rFonts w:hint="default"/>
        <w:lang w:val="en-US" w:eastAsia="en-US" w:bidi="en-US"/>
      </w:rPr>
    </w:lvl>
    <w:lvl w:ilvl="2" w:tplc="E7CE7938">
      <w:numFmt w:val="bullet"/>
      <w:lvlText w:val="•"/>
      <w:lvlJc w:val="left"/>
      <w:pPr>
        <w:ind w:left="1362" w:hanging="360"/>
      </w:pPr>
      <w:rPr>
        <w:rFonts w:hint="default"/>
        <w:lang w:val="en-US" w:eastAsia="en-US" w:bidi="en-US"/>
      </w:rPr>
    </w:lvl>
    <w:lvl w:ilvl="3" w:tplc="E3D4BDFA">
      <w:numFmt w:val="bullet"/>
      <w:lvlText w:val="•"/>
      <w:lvlJc w:val="left"/>
      <w:pPr>
        <w:ind w:left="1813" w:hanging="360"/>
      </w:pPr>
      <w:rPr>
        <w:rFonts w:hint="default"/>
        <w:lang w:val="en-US" w:eastAsia="en-US" w:bidi="en-US"/>
      </w:rPr>
    </w:lvl>
    <w:lvl w:ilvl="4" w:tplc="9D565960">
      <w:numFmt w:val="bullet"/>
      <w:lvlText w:val="•"/>
      <w:lvlJc w:val="left"/>
      <w:pPr>
        <w:ind w:left="2265" w:hanging="360"/>
      </w:pPr>
      <w:rPr>
        <w:rFonts w:hint="default"/>
        <w:lang w:val="en-US" w:eastAsia="en-US" w:bidi="en-US"/>
      </w:rPr>
    </w:lvl>
    <w:lvl w:ilvl="5" w:tplc="3EA81068">
      <w:numFmt w:val="bullet"/>
      <w:lvlText w:val="•"/>
      <w:lvlJc w:val="left"/>
      <w:pPr>
        <w:ind w:left="2716" w:hanging="360"/>
      </w:pPr>
      <w:rPr>
        <w:rFonts w:hint="default"/>
        <w:lang w:val="en-US" w:eastAsia="en-US" w:bidi="en-US"/>
      </w:rPr>
    </w:lvl>
    <w:lvl w:ilvl="6" w:tplc="A5869742">
      <w:numFmt w:val="bullet"/>
      <w:lvlText w:val="•"/>
      <w:lvlJc w:val="left"/>
      <w:pPr>
        <w:ind w:left="3167" w:hanging="360"/>
      </w:pPr>
      <w:rPr>
        <w:rFonts w:hint="default"/>
        <w:lang w:val="en-US" w:eastAsia="en-US" w:bidi="en-US"/>
      </w:rPr>
    </w:lvl>
    <w:lvl w:ilvl="7" w:tplc="4F5AB4A6">
      <w:numFmt w:val="bullet"/>
      <w:lvlText w:val="•"/>
      <w:lvlJc w:val="left"/>
      <w:pPr>
        <w:ind w:left="3619" w:hanging="360"/>
      </w:pPr>
      <w:rPr>
        <w:rFonts w:hint="default"/>
        <w:lang w:val="en-US" w:eastAsia="en-US" w:bidi="en-US"/>
      </w:rPr>
    </w:lvl>
    <w:lvl w:ilvl="8" w:tplc="D778938C">
      <w:numFmt w:val="bullet"/>
      <w:lvlText w:val="•"/>
      <w:lvlJc w:val="left"/>
      <w:pPr>
        <w:ind w:left="4070" w:hanging="360"/>
      </w:pPr>
      <w:rPr>
        <w:rFonts w:hint="default"/>
        <w:lang w:val="en-US" w:eastAsia="en-US" w:bidi="en-US"/>
      </w:rPr>
    </w:lvl>
  </w:abstractNum>
  <w:abstractNum w:abstractNumId="7" w15:restartNumberingAfterBreak="0">
    <w:nsid w:val="70E849D9"/>
    <w:multiLevelType w:val="hybridMultilevel"/>
    <w:tmpl w:val="7B5ABEDA"/>
    <w:lvl w:ilvl="0" w:tplc="6420AA12">
      <w:numFmt w:val="bullet"/>
      <w:lvlText w:val=""/>
      <w:lvlJc w:val="left"/>
      <w:pPr>
        <w:ind w:left="468" w:hanging="360"/>
      </w:pPr>
      <w:rPr>
        <w:rFonts w:ascii="Symbol" w:eastAsia="Symbol" w:hAnsi="Symbol" w:cs="Symbol" w:hint="default"/>
        <w:w w:val="99"/>
        <w:sz w:val="20"/>
        <w:szCs w:val="20"/>
        <w:lang w:val="en-US" w:eastAsia="en-US" w:bidi="en-US"/>
      </w:rPr>
    </w:lvl>
    <w:lvl w:ilvl="1" w:tplc="1EA871FC">
      <w:numFmt w:val="bullet"/>
      <w:lvlText w:val="•"/>
      <w:lvlJc w:val="left"/>
      <w:pPr>
        <w:ind w:left="911" w:hanging="360"/>
      </w:pPr>
      <w:rPr>
        <w:rFonts w:hint="default"/>
        <w:lang w:val="en-US" w:eastAsia="en-US" w:bidi="en-US"/>
      </w:rPr>
    </w:lvl>
    <w:lvl w:ilvl="2" w:tplc="5FE6570E">
      <w:numFmt w:val="bullet"/>
      <w:lvlText w:val="•"/>
      <w:lvlJc w:val="left"/>
      <w:pPr>
        <w:ind w:left="1362" w:hanging="360"/>
      </w:pPr>
      <w:rPr>
        <w:rFonts w:hint="default"/>
        <w:lang w:val="en-US" w:eastAsia="en-US" w:bidi="en-US"/>
      </w:rPr>
    </w:lvl>
    <w:lvl w:ilvl="3" w:tplc="486E2E82">
      <w:numFmt w:val="bullet"/>
      <w:lvlText w:val="•"/>
      <w:lvlJc w:val="left"/>
      <w:pPr>
        <w:ind w:left="1813" w:hanging="360"/>
      </w:pPr>
      <w:rPr>
        <w:rFonts w:hint="default"/>
        <w:lang w:val="en-US" w:eastAsia="en-US" w:bidi="en-US"/>
      </w:rPr>
    </w:lvl>
    <w:lvl w:ilvl="4" w:tplc="B678A9C4">
      <w:numFmt w:val="bullet"/>
      <w:lvlText w:val="•"/>
      <w:lvlJc w:val="left"/>
      <w:pPr>
        <w:ind w:left="2265" w:hanging="360"/>
      </w:pPr>
      <w:rPr>
        <w:rFonts w:hint="default"/>
        <w:lang w:val="en-US" w:eastAsia="en-US" w:bidi="en-US"/>
      </w:rPr>
    </w:lvl>
    <w:lvl w:ilvl="5" w:tplc="4754F7E6">
      <w:numFmt w:val="bullet"/>
      <w:lvlText w:val="•"/>
      <w:lvlJc w:val="left"/>
      <w:pPr>
        <w:ind w:left="2716" w:hanging="360"/>
      </w:pPr>
      <w:rPr>
        <w:rFonts w:hint="default"/>
        <w:lang w:val="en-US" w:eastAsia="en-US" w:bidi="en-US"/>
      </w:rPr>
    </w:lvl>
    <w:lvl w:ilvl="6" w:tplc="D0EA352E">
      <w:numFmt w:val="bullet"/>
      <w:lvlText w:val="•"/>
      <w:lvlJc w:val="left"/>
      <w:pPr>
        <w:ind w:left="3167" w:hanging="360"/>
      </w:pPr>
      <w:rPr>
        <w:rFonts w:hint="default"/>
        <w:lang w:val="en-US" w:eastAsia="en-US" w:bidi="en-US"/>
      </w:rPr>
    </w:lvl>
    <w:lvl w:ilvl="7" w:tplc="75DAB42E">
      <w:numFmt w:val="bullet"/>
      <w:lvlText w:val="•"/>
      <w:lvlJc w:val="left"/>
      <w:pPr>
        <w:ind w:left="3619" w:hanging="360"/>
      </w:pPr>
      <w:rPr>
        <w:rFonts w:hint="default"/>
        <w:lang w:val="en-US" w:eastAsia="en-US" w:bidi="en-US"/>
      </w:rPr>
    </w:lvl>
    <w:lvl w:ilvl="8" w:tplc="EA78A962">
      <w:numFmt w:val="bullet"/>
      <w:lvlText w:val="•"/>
      <w:lvlJc w:val="left"/>
      <w:pPr>
        <w:ind w:left="4070" w:hanging="360"/>
      </w:pPr>
      <w:rPr>
        <w:rFonts w:hint="default"/>
        <w:lang w:val="en-US" w:eastAsia="en-US" w:bidi="en-US"/>
      </w:rPr>
    </w:lvl>
  </w:abstractNum>
  <w:abstractNum w:abstractNumId="8" w15:restartNumberingAfterBreak="0">
    <w:nsid w:val="73D342F0"/>
    <w:multiLevelType w:val="hybridMultilevel"/>
    <w:tmpl w:val="483ED3BC"/>
    <w:lvl w:ilvl="0" w:tplc="7562C7DC">
      <w:numFmt w:val="bullet"/>
      <w:lvlText w:val=""/>
      <w:lvlJc w:val="left"/>
      <w:pPr>
        <w:ind w:left="468" w:hanging="360"/>
      </w:pPr>
      <w:rPr>
        <w:rFonts w:ascii="Symbol" w:eastAsia="Symbol" w:hAnsi="Symbol" w:cs="Symbol" w:hint="default"/>
        <w:w w:val="99"/>
        <w:sz w:val="20"/>
        <w:szCs w:val="20"/>
        <w:lang w:val="en-US" w:eastAsia="en-US" w:bidi="en-US"/>
      </w:rPr>
    </w:lvl>
    <w:lvl w:ilvl="1" w:tplc="C36EEF90">
      <w:numFmt w:val="bullet"/>
      <w:lvlText w:val="•"/>
      <w:lvlJc w:val="left"/>
      <w:pPr>
        <w:ind w:left="911" w:hanging="360"/>
      </w:pPr>
      <w:rPr>
        <w:rFonts w:hint="default"/>
        <w:lang w:val="en-US" w:eastAsia="en-US" w:bidi="en-US"/>
      </w:rPr>
    </w:lvl>
    <w:lvl w:ilvl="2" w:tplc="314A5B66">
      <w:numFmt w:val="bullet"/>
      <w:lvlText w:val="•"/>
      <w:lvlJc w:val="left"/>
      <w:pPr>
        <w:ind w:left="1362" w:hanging="360"/>
      </w:pPr>
      <w:rPr>
        <w:rFonts w:hint="default"/>
        <w:lang w:val="en-US" w:eastAsia="en-US" w:bidi="en-US"/>
      </w:rPr>
    </w:lvl>
    <w:lvl w:ilvl="3" w:tplc="EE3858CA">
      <w:numFmt w:val="bullet"/>
      <w:lvlText w:val="•"/>
      <w:lvlJc w:val="left"/>
      <w:pPr>
        <w:ind w:left="1813" w:hanging="360"/>
      </w:pPr>
      <w:rPr>
        <w:rFonts w:hint="default"/>
        <w:lang w:val="en-US" w:eastAsia="en-US" w:bidi="en-US"/>
      </w:rPr>
    </w:lvl>
    <w:lvl w:ilvl="4" w:tplc="C1E2881C">
      <w:numFmt w:val="bullet"/>
      <w:lvlText w:val="•"/>
      <w:lvlJc w:val="left"/>
      <w:pPr>
        <w:ind w:left="2265" w:hanging="360"/>
      </w:pPr>
      <w:rPr>
        <w:rFonts w:hint="default"/>
        <w:lang w:val="en-US" w:eastAsia="en-US" w:bidi="en-US"/>
      </w:rPr>
    </w:lvl>
    <w:lvl w:ilvl="5" w:tplc="0D40A498">
      <w:numFmt w:val="bullet"/>
      <w:lvlText w:val="•"/>
      <w:lvlJc w:val="left"/>
      <w:pPr>
        <w:ind w:left="2716" w:hanging="360"/>
      </w:pPr>
      <w:rPr>
        <w:rFonts w:hint="default"/>
        <w:lang w:val="en-US" w:eastAsia="en-US" w:bidi="en-US"/>
      </w:rPr>
    </w:lvl>
    <w:lvl w:ilvl="6" w:tplc="CDD89788">
      <w:numFmt w:val="bullet"/>
      <w:lvlText w:val="•"/>
      <w:lvlJc w:val="left"/>
      <w:pPr>
        <w:ind w:left="3167" w:hanging="360"/>
      </w:pPr>
      <w:rPr>
        <w:rFonts w:hint="default"/>
        <w:lang w:val="en-US" w:eastAsia="en-US" w:bidi="en-US"/>
      </w:rPr>
    </w:lvl>
    <w:lvl w:ilvl="7" w:tplc="D05E646C">
      <w:numFmt w:val="bullet"/>
      <w:lvlText w:val="•"/>
      <w:lvlJc w:val="left"/>
      <w:pPr>
        <w:ind w:left="3619" w:hanging="360"/>
      </w:pPr>
      <w:rPr>
        <w:rFonts w:hint="default"/>
        <w:lang w:val="en-US" w:eastAsia="en-US" w:bidi="en-US"/>
      </w:rPr>
    </w:lvl>
    <w:lvl w:ilvl="8" w:tplc="14C41930">
      <w:numFmt w:val="bullet"/>
      <w:lvlText w:val="•"/>
      <w:lvlJc w:val="left"/>
      <w:pPr>
        <w:ind w:left="4070" w:hanging="360"/>
      </w:pPr>
      <w:rPr>
        <w:rFonts w:hint="default"/>
        <w:lang w:val="en-US" w:eastAsia="en-US" w:bidi="en-US"/>
      </w:rPr>
    </w:lvl>
  </w:abstractNum>
  <w:abstractNum w:abstractNumId="9" w15:restartNumberingAfterBreak="0">
    <w:nsid w:val="74F818BB"/>
    <w:multiLevelType w:val="hybridMultilevel"/>
    <w:tmpl w:val="EFD45F9C"/>
    <w:lvl w:ilvl="0" w:tplc="72AE1548">
      <w:numFmt w:val="bullet"/>
      <w:lvlText w:val=""/>
      <w:lvlJc w:val="left"/>
      <w:pPr>
        <w:ind w:left="468" w:hanging="360"/>
      </w:pPr>
      <w:rPr>
        <w:rFonts w:ascii="Symbol" w:eastAsia="Symbol" w:hAnsi="Symbol" w:cs="Symbol" w:hint="default"/>
        <w:w w:val="100"/>
        <w:sz w:val="22"/>
        <w:szCs w:val="22"/>
        <w:lang w:val="en-US" w:eastAsia="en-US" w:bidi="en-US"/>
      </w:rPr>
    </w:lvl>
    <w:lvl w:ilvl="1" w:tplc="CDEC6CDE">
      <w:numFmt w:val="bullet"/>
      <w:lvlText w:val="•"/>
      <w:lvlJc w:val="left"/>
      <w:pPr>
        <w:ind w:left="911" w:hanging="360"/>
      </w:pPr>
      <w:rPr>
        <w:rFonts w:hint="default"/>
        <w:lang w:val="en-US" w:eastAsia="en-US" w:bidi="en-US"/>
      </w:rPr>
    </w:lvl>
    <w:lvl w:ilvl="2" w:tplc="EB781FF4">
      <w:numFmt w:val="bullet"/>
      <w:lvlText w:val="•"/>
      <w:lvlJc w:val="left"/>
      <w:pPr>
        <w:ind w:left="1362" w:hanging="360"/>
      </w:pPr>
      <w:rPr>
        <w:rFonts w:hint="default"/>
        <w:lang w:val="en-US" w:eastAsia="en-US" w:bidi="en-US"/>
      </w:rPr>
    </w:lvl>
    <w:lvl w:ilvl="3" w:tplc="4CC6B03A">
      <w:numFmt w:val="bullet"/>
      <w:lvlText w:val="•"/>
      <w:lvlJc w:val="left"/>
      <w:pPr>
        <w:ind w:left="1813" w:hanging="360"/>
      </w:pPr>
      <w:rPr>
        <w:rFonts w:hint="default"/>
        <w:lang w:val="en-US" w:eastAsia="en-US" w:bidi="en-US"/>
      </w:rPr>
    </w:lvl>
    <w:lvl w:ilvl="4" w:tplc="45EE4FA4">
      <w:numFmt w:val="bullet"/>
      <w:lvlText w:val="•"/>
      <w:lvlJc w:val="left"/>
      <w:pPr>
        <w:ind w:left="2265" w:hanging="360"/>
      </w:pPr>
      <w:rPr>
        <w:rFonts w:hint="default"/>
        <w:lang w:val="en-US" w:eastAsia="en-US" w:bidi="en-US"/>
      </w:rPr>
    </w:lvl>
    <w:lvl w:ilvl="5" w:tplc="BAE2FEA4">
      <w:numFmt w:val="bullet"/>
      <w:lvlText w:val="•"/>
      <w:lvlJc w:val="left"/>
      <w:pPr>
        <w:ind w:left="2716" w:hanging="360"/>
      </w:pPr>
      <w:rPr>
        <w:rFonts w:hint="default"/>
        <w:lang w:val="en-US" w:eastAsia="en-US" w:bidi="en-US"/>
      </w:rPr>
    </w:lvl>
    <w:lvl w:ilvl="6" w:tplc="95D23EE0">
      <w:numFmt w:val="bullet"/>
      <w:lvlText w:val="•"/>
      <w:lvlJc w:val="left"/>
      <w:pPr>
        <w:ind w:left="3167" w:hanging="360"/>
      </w:pPr>
      <w:rPr>
        <w:rFonts w:hint="default"/>
        <w:lang w:val="en-US" w:eastAsia="en-US" w:bidi="en-US"/>
      </w:rPr>
    </w:lvl>
    <w:lvl w:ilvl="7" w:tplc="9B64B3D2">
      <w:numFmt w:val="bullet"/>
      <w:lvlText w:val="•"/>
      <w:lvlJc w:val="left"/>
      <w:pPr>
        <w:ind w:left="3619" w:hanging="360"/>
      </w:pPr>
      <w:rPr>
        <w:rFonts w:hint="default"/>
        <w:lang w:val="en-US" w:eastAsia="en-US" w:bidi="en-US"/>
      </w:rPr>
    </w:lvl>
    <w:lvl w:ilvl="8" w:tplc="28B05F32">
      <w:numFmt w:val="bullet"/>
      <w:lvlText w:val="•"/>
      <w:lvlJc w:val="left"/>
      <w:pPr>
        <w:ind w:left="4070" w:hanging="360"/>
      </w:pPr>
      <w:rPr>
        <w:rFonts w:hint="default"/>
        <w:lang w:val="en-US" w:eastAsia="en-US" w:bidi="en-US"/>
      </w:rPr>
    </w:lvl>
  </w:abstractNum>
  <w:num w:numId="1">
    <w:abstractNumId w:val="9"/>
  </w:num>
  <w:num w:numId="2">
    <w:abstractNumId w:val="3"/>
  </w:num>
  <w:num w:numId="3">
    <w:abstractNumId w:val="5"/>
  </w:num>
  <w:num w:numId="4">
    <w:abstractNumId w:val="0"/>
  </w:num>
  <w:num w:numId="5">
    <w:abstractNumId w:val="2"/>
  </w:num>
  <w:num w:numId="6">
    <w:abstractNumId w:val="1"/>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54"/>
    <w:rsid w:val="001A0835"/>
    <w:rsid w:val="002248E1"/>
    <w:rsid w:val="003D6F48"/>
    <w:rsid w:val="005920CA"/>
    <w:rsid w:val="00CB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12C8"/>
  <w15:docId w15:val="{DEABF35A-3C9F-41C0-B3E0-00DCDE45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hinds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 Elinda</dc:creator>
  <cp:lastModifiedBy>Elliott, Katharine K</cp:lastModifiedBy>
  <cp:revision>2</cp:revision>
  <dcterms:created xsi:type="dcterms:W3CDTF">2019-04-03T21:31:00Z</dcterms:created>
  <dcterms:modified xsi:type="dcterms:W3CDTF">2019-04-03T21:31:00Z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Creator">
    <vt:lpwstr>Microsoft® Word 2013</vt:lpwstr>
  </property>
  <property fmtid="{D5CDD505-2E9C-101B-9397-08002B2CF9AE}" pid="4" name="LastSaved">
    <vt:filetime>2019-04-03T00:00:00Z</vt:filetime>
  </property>
</Properties>
</file>