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AFBAC9" w14:textId="77777777" w:rsidR="000D7199" w:rsidRDefault="002064A5">
      <w:pPr>
        <w:widowControl w:val="0"/>
        <w:ind w:right="-360"/>
        <w:jc w:val="center"/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7728" behindDoc="0" locked="0" layoutInCell="0" hidden="0" allowOverlap="1" wp14:anchorId="4CD3CEA6" wp14:editId="74ABA1F9">
            <wp:simplePos x="0" y="0"/>
            <wp:positionH relativeFrom="margin">
              <wp:posOffset>628650</wp:posOffset>
            </wp:positionH>
            <wp:positionV relativeFrom="paragraph">
              <wp:posOffset>0</wp:posOffset>
            </wp:positionV>
            <wp:extent cx="4286250" cy="1066800"/>
            <wp:effectExtent l="0" t="0" r="0" b="0"/>
            <wp:wrapSquare wrapText="bothSides" distT="0" distB="0" distL="114300" distR="114300"/>
            <wp:docPr id="2" name="image03.jpg" descr="feel goo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feel good white"/>
                    <pic:cNvPicPr preferRelativeResize="0"/>
                  </pic:nvPicPr>
                  <pic:blipFill>
                    <a:blip r:embed="rId6"/>
                    <a:srcRect t="19892" b="1989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9DA216" w14:textId="77777777" w:rsidR="000D7199" w:rsidRDefault="000D7199">
      <w:pPr>
        <w:widowControl w:val="0"/>
        <w:ind w:right="-360"/>
      </w:pPr>
    </w:p>
    <w:p w14:paraId="6F600380" w14:textId="77777777" w:rsidR="000D7199" w:rsidRDefault="000D7199">
      <w:pPr>
        <w:widowControl w:val="0"/>
        <w:ind w:right="-360"/>
      </w:pPr>
    </w:p>
    <w:p w14:paraId="517339B7" w14:textId="77777777" w:rsidR="000D7199" w:rsidRDefault="000D7199">
      <w:pPr>
        <w:widowControl w:val="0"/>
        <w:ind w:right="-360"/>
      </w:pPr>
    </w:p>
    <w:p w14:paraId="4C79F0D4" w14:textId="77777777" w:rsidR="000D7199" w:rsidRDefault="000D7199">
      <w:pPr>
        <w:widowControl w:val="0"/>
        <w:ind w:right="-360"/>
      </w:pPr>
    </w:p>
    <w:p w14:paraId="7D18DC90" w14:textId="77777777" w:rsidR="000D7199" w:rsidRDefault="000D7199">
      <w:pPr>
        <w:widowControl w:val="0"/>
        <w:ind w:right="-360"/>
      </w:pPr>
    </w:p>
    <w:p w14:paraId="3DD28190" w14:textId="77777777" w:rsidR="000D7199" w:rsidRDefault="002064A5">
      <w:pPr>
        <w:widowControl w:val="0"/>
        <w:ind w:right="-360"/>
      </w:pPr>
      <w:r>
        <w:rPr>
          <w:rFonts w:ascii="Garamond" w:eastAsia="Garamond" w:hAnsi="Garamond" w:cs="Garamond"/>
          <w:sz w:val="44"/>
          <w:szCs w:val="44"/>
        </w:rPr>
        <w:t>N e w s   R e l e a s e</w:t>
      </w:r>
    </w:p>
    <w:p w14:paraId="4FC157E4" w14:textId="77777777" w:rsidR="000D7199" w:rsidRDefault="002064A5">
      <w:pPr>
        <w:widowControl w:val="0"/>
        <w:spacing w:before="240"/>
        <w:ind w:right="-36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 xml:space="preserve">Media Contact: </w:t>
      </w:r>
      <w:r>
        <w:rPr>
          <w:rFonts w:ascii="Garamond" w:eastAsia="Garamond" w:hAnsi="Garamond" w:cs="Garamond"/>
          <w:sz w:val="20"/>
          <w:szCs w:val="20"/>
        </w:rPr>
        <w:t>Nora DePalma</w:t>
      </w:r>
    </w:p>
    <w:p w14:paraId="475592DB" w14:textId="77777777" w:rsidR="000D7199" w:rsidRDefault="002064A5">
      <w:pPr>
        <w:widowControl w:val="0"/>
        <w:ind w:right="-360"/>
        <w:jc w:val="right"/>
      </w:pPr>
      <w:r>
        <w:rPr>
          <w:rFonts w:ascii="Garamond" w:eastAsia="Garamond" w:hAnsi="Garamond" w:cs="Garamond"/>
          <w:color w:val="71A5D2"/>
          <w:sz w:val="20"/>
          <w:szCs w:val="20"/>
        </w:rPr>
        <w:t>nora.depalma@oreilly-depalma.com</w:t>
      </w:r>
    </w:p>
    <w:p w14:paraId="38EFAAE9" w14:textId="77777777" w:rsidR="000D7199" w:rsidRDefault="002064A5">
      <w:pPr>
        <w:ind w:right="-360"/>
        <w:jc w:val="right"/>
      </w:pPr>
      <w:r>
        <w:rPr>
          <w:rFonts w:ascii="Garamond" w:eastAsia="Garamond" w:hAnsi="Garamond" w:cs="Garamond"/>
          <w:sz w:val="20"/>
          <w:szCs w:val="20"/>
        </w:rPr>
        <w:t>770.772.4726</w:t>
      </w:r>
    </w:p>
    <w:p w14:paraId="5D7C6DD5" w14:textId="77777777" w:rsidR="000D7199" w:rsidRDefault="002064A5">
      <w:pPr>
        <w:ind w:right="-360"/>
        <w:jc w:val="right"/>
      </w:pPr>
      <w:r>
        <w:rPr>
          <w:rFonts w:ascii="Garamond" w:eastAsia="Garamond" w:hAnsi="Garamond" w:cs="Garamond"/>
          <w:b/>
          <w:sz w:val="20"/>
          <w:szCs w:val="20"/>
        </w:rPr>
        <w:t>Social</w:t>
      </w:r>
      <w:r>
        <w:rPr>
          <w:rFonts w:ascii="Garamond" w:eastAsia="Garamond" w:hAnsi="Garamond" w:cs="Garamond"/>
          <w:sz w:val="20"/>
          <w:szCs w:val="20"/>
        </w:rPr>
        <w:t>:</w:t>
      </w:r>
    </w:p>
    <w:p w14:paraId="098E5F45" w14:textId="77777777" w:rsidR="000D7199" w:rsidRDefault="0021606A">
      <w:pPr>
        <w:ind w:right="-360"/>
        <w:jc w:val="right"/>
      </w:pPr>
      <w:hyperlink r:id="rId7">
        <w:r w:rsidR="002064A5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@</w:t>
        </w:r>
        <w:proofErr w:type="spellStart"/>
        <w:r w:rsidR="002064A5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SteamTherapy</w:t>
        </w:r>
        <w:proofErr w:type="spellEnd"/>
      </w:hyperlink>
      <w:hyperlink r:id="rId8"/>
    </w:p>
    <w:p w14:paraId="35E99A35" w14:textId="77777777" w:rsidR="000D7199" w:rsidRDefault="0021606A">
      <w:pPr>
        <w:ind w:right="-360"/>
        <w:jc w:val="right"/>
      </w:pPr>
      <w:hyperlink r:id="rId9">
        <w:r w:rsidR="002064A5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facebook.com/</w:t>
        </w:r>
        <w:proofErr w:type="spellStart"/>
        <w:r w:rsidR="002064A5">
          <w:rPr>
            <w:rFonts w:ascii="Garamond" w:eastAsia="Garamond" w:hAnsi="Garamond" w:cs="Garamond"/>
            <w:color w:val="71A5D2"/>
            <w:sz w:val="20"/>
            <w:szCs w:val="20"/>
            <w:u w:val="single"/>
          </w:rPr>
          <w:t>mrsteamtherapy</w:t>
        </w:r>
        <w:proofErr w:type="spellEnd"/>
      </w:hyperlink>
      <w:hyperlink r:id="rId10"/>
    </w:p>
    <w:p w14:paraId="5DCDA94F" w14:textId="77777777" w:rsidR="000D7199" w:rsidRDefault="0021606A">
      <w:pPr>
        <w:ind w:right="-360"/>
        <w:jc w:val="center"/>
      </w:pPr>
      <w:hyperlink r:id="rId11"/>
    </w:p>
    <w:p w14:paraId="35E53589" w14:textId="01A0EF1B" w:rsidR="000D7199" w:rsidRDefault="002064A5">
      <w:pPr>
        <w:ind w:right="-360"/>
        <w:jc w:val="center"/>
      </w:pPr>
      <w:r>
        <w:rPr>
          <w:rFonts w:ascii="Garamond" w:eastAsia="Garamond" w:hAnsi="Garamond" w:cs="Garamond"/>
          <w:b/>
          <w:sz w:val="32"/>
          <w:szCs w:val="32"/>
        </w:rPr>
        <w:t xml:space="preserve">Revolutionary </w:t>
      </w:r>
      <w:proofErr w:type="spellStart"/>
      <w:r>
        <w:rPr>
          <w:rFonts w:ascii="Garamond" w:eastAsia="Garamond" w:hAnsi="Garamond" w:cs="Garamond"/>
          <w:b/>
          <w:sz w:val="32"/>
          <w:szCs w:val="32"/>
        </w:rPr>
        <w:t>MrSteam</w:t>
      </w:r>
      <w:proofErr w:type="spellEnd"/>
      <w:r>
        <w:rPr>
          <w:rFonts w:ascii="Garamond" w:eastAsia="Garamond" w:hAnsi="Garamond" w:cs="Garamond"/>
          <w:b/>
          <w:sz w:val="32"/>
          <w:szCs w:val="32"/>
        </w:rPr>
        <w:t xml:space="preserve"> </w:t>
      </w:r>
      <w:proofErr w:type="spellStart"/>
      <w:r w:rsidR="00D21BCB">
        <w:rPr>
          <w:rFonts w:ascii="Garamond" w:eastAsia="Garamond" w:hAnsi="Garamond" w:cs="Garamond"/>
          <w:b/>
          <w:sz w:val="32"/>
          <w:szCs w:val="32"/>
        </w:rPr>
        <w:t>AirTempo</w:t>
      </w:r>
      <w:proofErr w:type="spellEnd"/>
      <w:r w:rsidR="00D21BCB">
        <w:rPr>
          <w:rFonts w:ascii="Garamond" w:eastAsia="Garamond" w:hAnsi="Garamond" w:cs="Garamond"/>
          <w:b/>
          <w:sz w:val="32"/>
          <w:szCs w:val="32"/>
        </w:rPr>
        <w:t xml:space="preserve"> Control</w:t>
      </w:r>
      <w:r>
        <w:rPr>
          <w:rFonts w:ascii="Garamond" w:eastAsia="Garamond" w:hAnsi="Garamond" w:cs="Garamond"/>
          <w:b/>
          <w:sz w:val="32"/>
          <w:szCs w:val="32"/>
        </w:rPr>
        <w:t xml:space="preserve"> </w:t>
      </w:r>
    </w:p>
    <w:p w14:paraId="35438995" w14:textId="77777777" w:rsidR="000D7199" w:rsidRDefault="002064A5">
      <w:pPr>
        <w:ind w:right="-360"/>
        <w:jc w:val="center"/>
      </w:pPr>
      <w:r>
        <w:rPr>
          <w:rFonts w:ascii="Garamond" w:eastAsia="Garamond" w:hAnsi="Garamond" w:cs="Garamond"/>
          <w:b/>
          <w:sz w:val="32"/>
          <w:szCs w:val="32"/>
        </w:rPr>
        <w:t xml:space="preserve">Wins 2016 GOOD DESIGN Award </w:t>
      </w:r>
    </w:p>
    <w:p w14:paraId="7B01F789" w14:textId="77777777" w:rsidR="000D7199" w:rsidRDefault="000D7199">
      <w:pPr>
        <w:spacing w:before="240" w:line="360" w:lineRule="auto"/>
        <w:ind w:right="-360"/>
      </w:pPr>
    </w:p>
    <w:p w14:paraId="15823DE1" w14:textId="0F0E129C" w:rsidR="000D7199" w:rsidRDefault="00D21BCB" w:rsidP="0069702D">
      <w:pPr>
        <w:spacing w:line="360" w:lineRule="auto"/>
        <w:ind w:right="9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46D9C0C" wp14:editId="7AA3D77D">
            <wp:simplePos x="0" y="0"/>
            <wp:positionH relativeFrom="margin">
              <wp:align>right</wp:align>
            </wp:positionH>
            <wp:positionV relativeFrom="paragraph">
              <wp:posOffset>574675</wp:posOffset>
            </wp:positionV>
            <wp:extent cx="2221230" cy="2221230"/>
            <wp:effectExtent l="19050" t="19050" r="26670" b="266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team-AirTempo-White-Lo-r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2212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4A5">
        <w:rPr>
          <w:rFonts w:ascii="Garamond" w:eastAsia="Garamond" w:hAnsi="Garamond" w:cs="Garamond"/>
          <w:smallCaps/>
          <w:sz w:val="18"/>
          <w:szCs w:val="18"/>
        </w:rPr>
        <w:t>LONG IS</w:t>
      </w:r>
      <w:r w:rsidR="00CF2D29">
        <w:rPr>
          <w:rFonts w:ascii="Garamond" w:eastAsia="Garamond" w:hAnsi="Garamond" w:cs="Garamond"/>
          <w:smallCaps/>
          <w:sz w:val="18"/>
          <w:szCs w:val="18"/>
        </w:rPr>
        <w:t>LAND CITY, NEW YORK (December 22</w:t>
      </w:r>
      <w:bookmarkStart w:id="1" w:name="_GoBack"/>
      <w:bookmarkEnd w:id="1"/>
      <w:r w:rsidR="002064A5">
        <w:rPr>
          <w:rFonts w:ascii="Garamond" w:eastAsia="Garamond" w:hAnsi="Garamond" w:cs="Garamond"/>
          <w:smallCaps/>
          <w:sz w:val="18"/>
          <w:szCs w:val="18"/>
        </w:rPr>
        <w:t>, 2016)</w:t>
      </w:r>
      <w:r w:rsidR="002064A5">
        <w:rPr>
          <w:rFonts w:ascii="Garamond" w:eastAsia="Garamond" w:hAnsi="Garamond" w:cs="Garamond"/>
          <w:b/>
          <w:smallCaps/>
          <w:sz w:val="20"/>
          <w:szCs w:val="20"/>
        </w:rPr>
        <w:t xml:space="preserve"> </w:t>
      </w:r>
      <w:r w:rsidR="002064A5">
        <w:rPr>
          <w:rFonts w:ascii="Garamond" w:eastAsia="Garamond" w:hAnsi="Garamond" w:cs="Garamond"/>
          <w:smallCaps/>
        </w:rPr>
        <w:t>—</w:t>
      </w:r>
      <w:r w:rsidR="002064A5">
        <w:rPr>
          <w:rFonts w:ascii="Garamond" w:eastAsia="Garamond" w:hAnsi="Garamond" w:cs="Garamond"/>
        </w:rPr>
        <w:t xml:space="preserve"> The sleek and innovative </w:t>
      </w:r>
      <w:proofErr w:type="spellStart"/>
      <w:r>
        <w:rPr>
          <w:rFonts w:ascii="Garamond" w:eastAsia="Garamond" w:hAnsi="Garamond" w:cs="Garamond"/>
        </w:rPr>
        <w:t>AirTempo</w:t>
      </w:r>
      <w:proofErr w:type="spellEnd"/>
      <w:r>
        <w:rPr>
          <w:rFonts w:ascii="Garamond" w:eastAsia="Garamond" w:hAnsi="Garamond" w:cs="Garamond"/>
        </w:rPr>
        <w:t xml:space="preserve"> Control</w:t>
      </w:r>
      <w:r w:rsidR="002064A5">
        <w:rPr>
          <w:rFonts w:ascii="Garamond" w:eastAsia="Garamond" w:hAnsi="Garamond" w:cs="Garamond"/>
        </w:rPr>
        <w:t xml:space="preserve"> from </w:t>
      </w:r>
      <w:proofErr w:type="spellStart"/>
      <w:r w:rsidR="002064A5">
        <w:rPr>
          <w:rFonts w:ascii="Garamond" w:eastAsia="Garamond" w:hAnsi="Garamond" w:cs="Garamond"/>
        </w:rPr>
        <w:t>MrSteam</w:t>
      </w:r>
      <w:proofErr w:type="spellEnd"/>
      <w:r w:rsidR="002064A5">
        <w:rPr>
          <w:rFonts w:ascii="Garamond" w:eastAsia="Garamond" w:hAnsi="Garamond" w:cs="Garamond"/>
        </w:rPr>
        <w:t xml:space="preserve"> has been named a 2016 GOOD DESIGN award recipient in the </w:t>
      </w:r>
      <w:r w:rsidR="00672CEB">
        <w:rPr>
          <w:rFonts w:ascii="Garamond" w:eastAsia="Garamond" w:hAnsi="Garamond" w:cs="Garamond"/>
        </w:rPr>
        <w:t xml:space="preserve">bath </w:t>
      </w:r>
      <w:r w:rsidR="002064A5">
        <w:rPr>
          <w:rFonts w:ascii="Garamond" w:eastAsia="Garamond" w:hAnsi="Garamond" w:cs="Garamond"/>
        </w:rPr>
        <w:t>category for design excellence. The award is presented by the Chicago Athenaeum Museum of Architecture and Design in cooperation with the European Centre for Architecture, Art, Design and Urban Studies.</w:t>
      </w:r>
    </w:p>
    <w:p w14:paraId="408CA500" w14:textId="12473E99" w:rsidR="000D7199" w:rsidRDefault="000D7199">
      <w:pPr>
        <w:spacing w:line="360" w:lineRule="auto"/>
        <w:ind w:right="-360"/>
      </w:pPr>
    </w:p>
    <w:p w14:paraId="6EA2B6AE" w14:textId="523928B5" w:rsidR="000D7199" w:rsidRDefault="00D4206F" w:rsidP="0069702D">
      <w:pPr>
        <w:spacing w:line="360" w:lineRule="auto"/>
        <w:rPr>
          <w:rFonts w:ascii="Garamond" w:eastAsia="Garamond" w:hAnsi="Garamond" w:cs="Garamond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461528" wp14:editId="17567B1D">
                <wp:simplePos x="0" y="0"/>
                <wp:positionH relativeFrom="column">
                  <wp:posOffset>3926205</wp:posOffset>
                </wp:positionH>
                <wp:positionV relativeFrom="paragraph">
                  <wp:posOffset>541020</wp:posOffset>
                </wp:positionV>
                <wp:extent cx="2068195" cy="909320"/>
                <wp:effectExtent l="38100" t="38100" r="122555" b="1193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195" cy="909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792BC" w14:textId="534216C7" w:rsidR="00D4206F" w:rsidRPr="00297F36" w:rsidRDefault="00D4206F" w:rsidP="00D4206F">
                            <w:pP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D4206F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Winner of a 2016 GOOD DESIGN Award, the </w:t>
                            </w:r>
                            <w:proofErr w:type="spellStart"/>
                            <w:r w:rsidRPr="00D4206F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AirTempo</w:t>
                            </w:r>
                            <w:proofErr w:type="spellEnd"/>
                            <w:r w:rsidRPr="00D4206F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wireless control from </w:t>
                            </w:r>
                            <w:proofErr w:type="spellStart"/>
                            <w:r w:rsidRPr="00D4206F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MrSteam</w:t>
                            </w:r>
                            <w:proofErr w:type="spellEnd"/>
                            <w:r w:rsidRPr="00D4206F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eliminates the hassle of hard-wiring the shower control to the steam generator, cutting installation costs while providing the user with all the benefits of remote control.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15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9.15pt;margin-top:42.6pt;width:162.85pt;height:7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" fillcolor="#d9e2f3 [664]" strokecolor="#1f3763 [1608]">
                <v:shadow on="t" color="black" opacity="26214f" origin="-.5,-.5" offset=".74836mm,.74836mm"/>
                <v:textbox>
                  <w:txbxContent>
                    <w:p w14:paraId="4AC792BC" w14:textId="534216C7" w:rsidR="00D4206F" w:rsidRPr="00297F36" w:rsidRDefault="00D4206F" w:rsidP="00D4206F">
                      <w:pP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D4206F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Winner of a 2016 GOOD DESIGN Award, the </w:t>
                      </w:r>
                      <w:proofErr w:type="spellStart"/>
                      <w:r w:rsidRPr="00D4206F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AirTempo</w:t>
                      </w:r>
                      <w:proofErr w:type="spellEnd"/>
                      <w:r w:rsidRPr="00D4206F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wireless control from </w:t>
                      </w:r>
                      <w:proofErr w:type="spellStart"/>
                      <w:r w:rsidRPr="00D4206F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MrSteam</w:t>
                      </w:r>
                      <w:proofErr w:type="spellEnd"/>
                      <w:r w:rsidRPr="00D4206F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eliminates the hassle of hard-wiring the shower control to the steam generator, cutting installation costs while providing the user with all the benefits of remote control.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4A5">
        <w:rPr>
          <w:rFonts w:ascii="Garamond" w:eastAsia="Garamond" w:hAnsi="Garamond" w:cs="Garamond"/>
        </w:rPr>
        <w:t xml:space="preserve">“We are honored by this prestigious recognition for the innovative design and operation of our new </w:t>
      </w:r>
      <w:proofErr w:type="spellStart"/>
      <w:r w:rsidR="0069702D">
        <w:rPr>
          <w:rFonts w:ascii="Garamond" w:eastAsia="Garamond" w:hAnsi="Garamond" w:cs="Garamond"/>
        </w:rPr>
        <w:t>AirTempo</w:t>
      </w:r>
      <w:proofErr w:type="spellEnd"/>
      <w:r w:rsidR="0069702D">
        <w:rPr>
          <w:rFonts w:ascii="Garamond" w:eastAsia="Garamond" w:hAnsi="Garamond" w:cs="Garamond"/>
        </w:rPr>
        <w:t xml:space="preserve"> C</w:t>
      </w:r>
      <w:r w:rsidR="00D21BCB">
        <w:rPr>
          <w:rFonts w:ascii="Garamond" w:eastAsia="Garamond" w:hAnsi="Garamond" w:cs="Garamond"/>
        </w:rPr>
        <w:t>ontrol</w:t>
      </w:r>
      <w:r w:rsidR="002064A5">
        <w:rPr>
          <w:rFonts w:ascii="Garamond" w:eastAsia="Garamond" w:hAnsi="Garamond" w:cs="Garamond"/>
        </w:rPr>
        <w:t>. W</w:t>
      </w:r>
      <w:r w:rsidR="008967AF">
        <w:rPr>
          <w:rFonts w:ascii="Garamond" w:eastAsia="Garamond" w:hAnsi="Garamond" w:cs="Garamond"/>
        </w:rPr>
        <w:t>hen w</w:t>
      </w:r>
      <w:r w:rsidR="002064A5">
        <w:rPr>
          <w:rFonts w:ascii="Garamond" w:eastAsia="Garamond" w:hAnsi="Garamond" w:cs="Garamond"/>
        </w:rPr>
        <w:t xml:space="preserve">e </w:t>
      </w:r>
      <w:r w:rsidR="008967AF">
        <w:rPr>
          <w:rFonts w:ascii="Garamond" w:eastAsia="Garamond" w:hAnsi="Garamond" w:cs="Garamond"/>
        </w:rPr>
        <w:t xml:space="preserve">conceived this </w:t>
      </w:r>
      <w:r w:rsidR="002064A5">
        <w:rPr>
          <w:rFonts w:ascii="Garamond" w:eastAsia="Garamond" w:hAnsi="Garamond" w:cs="Garamond"/>
        </w:rPr>
        <w:t xml:space="preserve">product </w:t>
      </w:r>
      <w:r w:rsidR="008967AF">
        <w:rPr>
          <w:rFonts w:ascii="Garamond" w:eastAsia="Garamond" w:hAnsi="Garamond" w:cs="Garamond"/>
        </w:rPr>
        <w:t xml:space="preserve">it was </w:t>
      </w:r>
      <w:r w:rsidR="002064A5">
        <w:rPr>
          <w:rFonts w:ascii="Garamond" w:eastAsia="Garamond" w:hAnsi="Garamond" w:cs="Garamond"/>
        </w:rPr>
        <w:t xml:space="preserve">to enhance the steam shower experience </w:t>
      </w:r>
      <w:r w:rsidR="008967AF">
        <w:rPr>
          <w:rFonts w:ascii="Garamond" w:eastAsia="Garamond" w:hAnsi="Garamond" w:cs="Garamond"/>
        </w:rPr>
        <w:t>of</w:t>
      </w:r>
      <w:r w:rsidR="002064A5">
        <w:rPr>
          <w:rFonts w:ascii="Garamond" w:eastAsia="Garamond" w:hAnsi="Garamond" w:cs="Garamond"/>
        </w:rPr>
        <w:t xml:space="preserve"> our customers</w:t>
      </w:r>
      <w:r w:rsidR="008967AF">
        <w:rPr>
          <w:rFonts w:ascii="Garamond" w:eastAsia="Garamond" w:hAnsi="Garamond" w:cs="Garamond"/>
        </w:rPr>
        <w:t xml:space="preserve"> by creating cutting edge functionality and design that would enhance their lives. T</w:t>
      </w:r>
      <w:r w:rsidR="002064A5">
        <w:rPr>
          <w:rFonts w:ascii="Garamond" w:eastAsia="Garamond" w:hAnsi="Garamond" w:cs="Garamond"/>
        </w:rPr>
        <w:t>his award acknowledges this achievement</w:t>
      </w:r>
      <w:r w:rsidR="008967AF">
        <w:rPr>
          <w:rFonts w:ascii="Garamond" w:eastAsia="Garamond" w:hAnsi="Garamond" w:cs="Garamond"/>
        </w:rPr>
        <w:t>”</w:t>
      </w:r>
      <w:r w:rsidR="002064A5">
        <w:rPr>
          <w:rFonts w:ascii="Garamond" w:eastAsia="Garamond" w:hAnsi="Garamond" w:cs="Garamond"/>
        </w:rPr>
        <w:t xml:space="preserve"> said Michael </w:t>
      </w:r>
      <w:proofErr w:type="spellStart"/>
      <w:r w:rsidR="002064A5">
        <w:rPr>
          <w:rFonts w:ascii="Garamond" w:eastAsia="Garamond" w:hAnsi="Garamond" w:cs="Garamond"/>
        </w:rPr>
        <w:t>Pinkus</w:t>
      </w:r>
      <w:proofErr w:type="spellEnd"/>
      <w:r w:rsidR="002064A5">
        <w:rPr>
          <w:rFonts w:ascii="Garamond" w:eastAsia="Garamond" w:hAnsi="Garamond" w:cs="Garamond"/>
        </w:rPr>
        <w:t xml:space="preserve">, President of </w:t>
      </w:r>
      <w:proofErr w:type="spellStart"/>
      <w:r w:rsidR="002064A5">
        <w:rPr>
          <w:rFonts w:ascii="Garamond" w:eastAsia="Garamond" w:hAnsi="Garamond" w:cs="Garamond"/>
        </w:rPr>
        <w:t>Sussman</w:t>
      </w:r>
      <w:proofErr w:type="spellEnd"/>
      <w:r w:rsidR="002064A5">
        <w:rPr>
          <w:rFonts w:ascii="Garamond" w:eastAsia="Garamond" w:hAnsi="Garamond" w:cs="Garamond"/>
        </w:rPr>
        <w:t xml:space="preserve">-Automatic Corporation, which oversees the </w:t>
      </w:r>
      <w:proofErr w:type="spellStart"/>
      <w:r w:rsidR="002064A5">
        <w:rPr>
          <w:rFonts w:ascii="Garamond" w:eastAsia="Garamond" w:hAnsi="Garamond" w:cs="Garamond"/>
        </w:rPr>
        <w:t>MrSteam</w:t>
      </w:r>
      <w:proofErr w:type="spellEnd"/>
      <w:r w:rsidR="002064A5">
        <w:rPr>
          <w:rFonts w:ascii="Garamond" w:eastAsia="Garamond" w:hAnsi="Garamond" w:cs="Garamond"/>
        </w:rPr>
        <w:t xml:space="preserve"> division.</w:t>
      </w:r>
    </w:p>
    <w:p w14:paraId="5DCB7DBB" w14:textId="77777777" w:rsidR="00D21BCB" w:rsidRDefault="00D21BCB" w:rsidP="0069702D">
      <w:pPr>
        <w:spacing w:line="360" w:lineRule="auto"/>
      </w:pPr>
    </w:p>
    <w:p w14:paraId="04193C62" w14:textId="77777777" w:rsidR="00F8244C" w:rsidRPr="001E2FB9" w:rsidRDefault="00F8244C" w:rsidP="0069702D">
      <w:pPr>
        <w:spacing w:line="360" w:lineRule="auto"/>
        <w:jc w:val="center"/>
        <w:rPr>
          <w:rFonts w:ascii="Garamond" w:eastAsia="Garamond" w:hAnsi="Garamond" w:cs="Garamond"/>
        </w:rPr>
      </w:pPr>
      <w:r w:rsidRPr="001E2FB9">
        <w:rPr>
          <w:rFonts w:ascii="Garamond" w:eastAsia="Garamond" w:hAnsi="Garamond" w:cs="Garamond"/>
        </w:rPr>
        <w:t>- more -</w:t>
      </w:r>
    </w:p>
    <w:p w14:paraId="72FCDDB6" w14:textId="77777777" w:rsidR="00CF2D29" w:rsidRDefault="00CF2D29" w:rsidP="0069702D">
      <w:pPr>
        <w:spacing w:line="360" w:lineRule="auto"/>
        <w:rPr>
          <w:rFonts w:ascii="Garamond" w:eastAsia="Garamond" w:hAnsi="Garamond" w:cs="Garamond"/>
        </w:rPr>
      </w:pPr>
    </w:p>
    <w:p w14:paraId="1B5563A1" w14:textId="382B5F89" w:rsidR="00D21BCB" w:rsidRPr="00D21BCB" w:rsidRDefault="00D21BCB" w:rsidP="0069702D">
      <w:pPr>
        <w:spacing w:line="360" w:lineRule="auto"/>
        <w:rPr>
          <w:rFonts w:ascii="Garamond" w:eastAsia="Garamond" w:hAnsi="Garamond" w:cs="Garamond"/>
        </w:rPr>
      </w:pPr>
      <w:r w:rsidRPr="00D21BCB">
        <w:rPr>
          <w:rFonts w:ascii="Garamond" w:eastAsia="Garamond" w:hAnsi="Garamond" w:cs="Garamond"/>
        </w:rPr>
        <w:t xml:space="preserve">The user-friendly </w:t>
      </w:r>
      <w:proofErr w:type="spellStart"/>
      <w:r w:rsidRPr="00D21BCB">
        <w:rPr>
          <w:rFonts w:ascii="Garamond" w:eastAsia="Garamond" w:hAnsi="Garamond" w:cs="Garamond"/>
        </w:rPr>
        <w:t>AirTempo</w:t>
      </w:r>
      <w:proofErr w:type="spellEnd"/>
      <w:r w:rsidRPr="00D21BCB">
        <w:rPr>
          <w:rFonts w:ascii="Garamond" w:eastAsia="Garamond" w:hAnsi="Garamond" w:cs="Garamond"/>
        </w:rPr>
        <w:t xml:space="preserve"> is the steam shower industry's first wireless control for residential applications</w:t>
      </w:r>
      <w:r w:rsidR="00D4206F">
        <w:rPr>
          <w:rFonts w:ascii="Garamond" w:eastAsia="Garamond" w:hAnsi="Garamond" w:cs="Garamond"/>
        </w:rPr>
        <w:t>, offering exceptional functionality and the convenience of remote control</w:t>
      </w:r>
      <w:r w:rsidRPr="00D21BCB">
        <w:rPr>
          <w:rFonts w:ascii="Garamond" w:eastAsia="Garamond" w:hAnsi="Garamond" w:cs="Garamond"/>
        </w:rPr>
        <w:t xml:space="preserve">. </w:t>
      </w:r>
      <w:r w:rsidR="00056582">
        <w:rPr>
          <w:rFonts w:ascii="Garamond" w:eastAsia="Garamond" w:hAnsi="Garamond" w:cs="Garamond"/>
        </w:rPr>
        <w:t xml:space="preserve">Powered </w:t>
      </w:r>
      <w:r w:rsidR="00056582" w:rsidRPr="00D21BCB">
        <w:rPr>
          <w:rFonts w:ascii="Garamond" w:eastAsia="Garamond" w:hAnsi="Garamond" w:cs="Garamond"/>
        </w:rPr>
        <w:t>by replaceable, long-lasting lithium batteries</w:t>
      </w:r>
      <w:r w:rsidR="00056582">
        <w:rPr>
          <w:rFonts w:ascii="Garamond" w:eastAsia="Garamond" w:hAnsi="Garamond" w:cs="Garamond"/>
        </w:rPr>
        <w:t xml:space="preserve">, the </w:t>
      </w:r>
      <w:proofErr w:type="spellStart"/>
      <w:r w:rsidR="00056582">
        <w:rPr>
          <w:rFonts w:ascii="Garamond" w:eastAsia="Garamond" w:hAnsi="Garamond" w:cs="Garamond"/>
        </w:rPr>
        <w:t>AirTempo</w:t>
      </w:r>
      <w:proofErr w:type="spellEnd"/>
      <w:r w:rsidR="00056582">
        <w:rPr>
          <w:rFonts w:ascii="Garamond" w:eastAsia="Garamond" w:hAnsi="Garamond" w:cs="Garamond"/>
        </w:rPr>
        <w:t xml:space="preserve"> communicates </w:t>
      </w:r>
      <w:r w:rsidR="00D4206F" w:rsidRPr="00D21BCB">
        <w:rPr>
          <w:rFonts w:ascii="Garamond" w:eastAsia="Garamond" w:hAnsi="Garamond" w:cs="Garamond"/>
        </w:rPr>
        <w:t>wirelessly</w:t>
      </w:r>
      <w:r w:rsidR="00D4206F">
        <w:rPr>
          <w:rFonts w:ascii="Garamond" w:eastAsia="Garamond" w:hAnsi="Garamond" w:cs="Garamond"/>
        </w:rPr>
        <w:t>,</w:t>
      </w:r>
      <w:r w:rsidR="00056582">
        <w:rPr>
          <w:rFonts w:ascii="Garamond" w:eastAsia="Garamond" w:hAnsi="Garamond" w:cs="Garamond"/>
        </w:rPr>
        <w:t xml:space="preserve"> thus </w:t>
      </w:r>
      <w:r w:rsidRPr="00D21BCB">
        <w:rPr>
          <w:rFonts w:ascii="Garamond" w:eastAsia="Garamond" w:hAnsi="Garamond" w:cs="Garamond"/>
        </w:rPr>
        <w:t xml:space="preserve">eliminating the time, hassle and expense of running a cable from the control to the generator. Installation is largely a matter of deciding where to locate the </w:t>
      </w:r>
      <w:proofErr w:type="spellStart"/>
      <w:r w:rsidRPr="00D21BCB">
        <w:rPr>
          <w:rFonts w:ascii="Garamond" w:eastAsia="Garamond" w:hAnsi="Garamond" w:cs="Garamond"/>
        </w:rPr>
        <w:t>AirTempo</w:t>
      </w:r>
      <w:proofErr w:type="spellEnd"/>
      <w:r w:rsidRPr="00D21BCB">
        <w:rPr>
          <w:rFonts w:ascii="Garamond" w:eastAsia="Garamond" w:hAnsi="Garamond" w:cs="Garamond"/>
        </w:rPr>
        <w:t>, which mounts in seconds with no tools required.</w:t>
      </w:r>
    </w:p>
    <w:p w14:paraId="64EF9471" w14:textId="77777777" w:rsidR="00056582" w:rsidRDefault="00056582" w:rsidP="0069702D">
      <w:pPr>
        <w:spacing w:line="360" w:lineRule="auto"/>
        <w:rPr>
          <w:rFonts w:ascii="Garamond" w:eastAsia="Garamond" w:hAnsi="Garamond" w:cs="Garamond"/>
        </w:rPr>
      </w:pPr>
    </w:p>
    <w:p w14:paraId="73F19000" w14:textId="2C6382C2" w:rsidR="000D7199" w:rsidRDefault="00056582" w:rsidP="0069702D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Since</w:t>
      </w:r>
      <w:r w:rsidR="00D21BCB" w:rsidRPr="00D21BCB">
        <w:rPr>
          <w:rFonts w:ascii="Garamond" w:eastAsia="Garamond" w:hAnsi="Garamond" w:cs="Garamond"/>
        </w:rPr>
        <w:t xml:space="preserve"> the </w:t>
      </w:r>
      <w:proofErr w:type="spellStart"/>
      <w:r w:rsidR="00D21BCB" w:rsidRPr="00D21BCB">
        <w:rPr>
          <w:rFonts w:ascii="Garamond" w:eastAsia="Garamond" w:hAnsi="Garamond" w:cs="Garamond"/>
        </w:rPr>
        <w:t>AirTempo</w:t>
      </w:r>
      <w:proofErr w:type="spellEnd"/>
      <w:r w:rsidR="00D21BCB" w:rsidRPr="00D21BCB">
        <w:rPr>
          <w:rFonts w:ascii="Garamond" w:eastAsia="Garamond" w:hAnsi="Garamond" w:cs="Garamond"/>
        </w:rPr>
        <w:t xml:space="preserve"> is untethered to any equipment, </w:t>
      </w:r>
      <w:r>
        <w:rPr>
          <w:rFonts w:ascii="Garamond" w:eastAsia="Garamond" w:hAnsi="Garamond" w:cs="Garamond"/>
        </w:rPr>
        <w:t>it can be removed</w:t>
      </w:r>
      <w:r w:rsidR="00D21BCB" w:rsidRPr="00D21BCB">
        <w:rPr>
          <w:rFonts w:ascii="Garamond" w:eastAsia="Garamond" w:hAnsi="Garamond" w:cs="Garamond"/>
        </w:rPr>
        <w:t xml:space="preserve"> from its dock for use as a remote control outside the steam shower; e.g., in an exercise room, on a bedroom nightstand</w:t>
      </w:r>
      <w:r>
        <w:rPr>
          <w:rFonts w:ascii="Garamond" w:eastAsia="Garamond" w:hAnsi="Garamond" w:cs="Garamond"/>
        </w:rPr>
        <w:t>,</w:t>
      </w:r>
      <w:r w:rsidR="00D21BCB" w:rsidRPr="00D21BCB">
        <w:rPr>
          <w:rFonts w:ascii="Garamond" w:eastAsia="Garamond" w:hAnsi="Garamond" w:cs="Garamond"/>
        </w:rPr>
        <w:t xml:space="preserve"> or by the coffeemaker on a kitchen countertop. The user can </w:t>
      </w:r>
      <w:r>
        <w:rPr>
          <w:rFonts w:ascii="Garamond" w:eastAsia="Garamond" w:hAnsi="Garamond" w:cs="Garamond"/>
        </w:rPr>
        <w:t xml:space="preserve">also </w:t>
      </w:r>
      <w:r w:rsidR="00D21BCB" w:rsidRPr="00D21BCB">
        <w:rPr>
          <w:rFonts w:ascii="Garamond" w:eastAsia="Garamond" w:hAnsi="Garamond" w:cs="Garamond"/>
        </w:rPr>
        <w:t xml:space="preserve">activate the steam bath remotely in advance of entering the shower. </w:t>
      </w:r>
      <w:r w:rsidR="00CF2D29">
        <w:rPr>
          <w:rFonts w:ascii="Garamond" w:eastAsia="Garamond" w:hAnsi="Garamond" w:cs="Garamond"/>
        </w:rPr>
        <w:t>If entry to the shower is delayed, the</w:t>
      </w:r>
      <w:r w:rsidR="00D21BCB" w:rsidRPr="00D21BCB">
        <w:rPr>
          <w:rFonts w:ascii="Garamond" w:eastAsia="Garamond" w:hAnsi="Garamond" w:cs="Garamond"/>
        </w:rPr>
        <w:t xml:space="preserve"> generator automatically shuts off if the control is not returned to its dock within five minutes.</w:t>
      </w:r>
    </w:p>
    <w:p w14:paraId="0910C192" w14:textId="77777777" w:rsidR="00D21BCB" w:rsidRDefault="00D21BCB" w:rsidP="0069702D">
      <w:pPr>
        <w:spacing w:line="360" w:lineRule="auto"/>
        <w:jc w:val="center"/>
      </w:pPr>
    </w:p>
    <w:p w14:paraId="152E4916" w14:textId="7390E29A" w:rsidR="000D7199" w:rsidRDefault="002064A5" w:rsidP="0069702D">
      <w:pPr>
        <w:spacing w:line="360" w:lineRule="auto"/>
      </w:pPr>
      <w:r>
        <w:rPr>
          <w:rFonts w:ascii="Garamond" w:eastAsia="Garamond" w:hAnsi="Garamond" w:cs="Garamond"/>
        </w:rPr>
        <w:t>GOOD DESIGN is the world's oldest and most prestigious design program. Each year, The Chicago Athenaeum presents the GOOD DESIGN Awards for the most innovative and cutting-edge industrial, product, and graphic designs produced around the world. One of the main factors for the awards selection is based on whether or not a product can enrich society and people's lives through its design.</w:t>
      </w:r>
    </w:p>
    <w:p w14:paraId="2BB698DA" w14:textId="77777777" w:rsidR="000D7199" w:rsidRDefault="000D7199" w:rsidP="0069702D">
      <w:pPr>
        <w:spacing w:line="360" w:lineRule="auto"/>
      </w:pPr>
    </w:p>
    <w:p w14:paraId="17129E17" w14:textId="77777777" w:rsidR="000D7199" w:rsidRDefault="002064A5" w:rsidP="0069702D">
      <w:pPr>
        <w:spacing w:line="360" w:lineRule="auto"/>
      </w:pPr>
      <w:r>
        <w:rPr>
          <w:rFonts w:ascii="Garamond" w:eastAsia="Garamond" w:hAnsi="Garamond" w:cs="Garamond"/>
        </w:rPr>
        <w:t xml:space="preserve">For more information, please visit </w:t>
      </w:r>
      <w:hyperlink r:id="rId13">
        <w:r>
          <w:rPr>
            <w:rFonts w:ascii="Garamond" w:eastAsia="Garamond" w:hAnsi="Garamond" w:cs="Garamond"/>
            <w:color w:val="0000FF"/>
            <w:u w:val="single"/>
          </w:rPr>
          <w:t>www.mrsteam.com</w:t>
        </w:r>
      </w:hyperlink>
      <w:r>
        <w:rPr>
          <w:rFonts w:ascii="Garamond" w:eastAsia="Garamond" w:hAnsi="Garamond" w:cs="Garamond"/>
        </w:rPr>
        <w:t>.</w:t>
      </w:r>
    </w:p>
    <w:p w14:paraId="4047A95A" w14:textId="77777777" w:rsidR="000D7199" w:rsidRDefault="002064A5" w:rsidP="0069702D">
      <w:pPr>
        <w:spacing w:before="240"/>
      </w:pPr>
      <w:r>
        <w:rPr>
          <w:rFonts w:ascii="Garamond" w:eastAsia="Garamond" w:hAnsi="Garamond" w:cs="Garamond"/>
          <w:b/>
          <w:smallCaps/>
          <w:sz w:val="22"/>
          <w:szCs w:val="22"/>
        </w:rPr>
        <w:t>ABOUT MRSTEAM</w:t>
      </w:r>
    </w:p>
    <w:p w14:paraId="1838C919" w14:textId="77777777" w:rsidR="000D7199" w:rsidRDefault="002064A5" w:rsidP="0069702D">
      <w:r>
        <w:rPr>
          <w:rFonts w:ascii="Garamond" w:eastAsia="Garamond" w:hAnsi="Garamond" w:cs="Garamond"/>
          <w:sz w:val="20"/>
          <w:szCs w:val="20"/>
        </w:rPr>
        <w:t>MrSteam</w:t>
      </w:r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provides the finest quality steam showers and towel warmers for residential and commercial use. Mr. Steam products such as </w:t>
      </w:r>
      <w:proofErr w:type="spellStart"/>
      <w:r>
        <w:rPr>
          <w:rFonts w:ascii="Garamond" w:eastAsia="Garamond" w:hAnsi="Garamond" w:cs="Garamond"/>
          <w:sz w:val="20"/>
          <w:szCs w:val="20"/>
        </w:rPr>
        <w:t>iSteam</w:t>
      </w:r>
      <w:proofErr w:type="spellEnd"/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help support a healthy lifestyle with innovative accessories, including </w:t>
      </w:r>
      <w:proofErr w:type="spellStart"/>
      <w:r>
        <w:rPr>
          <w:rFonts w:ascii="Garamond" w:eastAsia="Garamond" w:hAnsi="Garamond" w:cs="Garamond"/>
          <w:sz w:val="20"/>
          <w:szCs w:val="20"/>
        </w:rPr>
        <w:t>AromaSteam</w:t>
      </w:r>
      <w:proofErr w:type="spellEnd"/>
      <w:r>
        <w:rPr>
          <w:rFonts w:ascii="Cardo" w:eastAsia="Cardo" w:hAnsi="Cardo" w:cs="Cardo"/>
          <w:sz w:val="20"/>
          <w:szCs w:val="20"/>
          <w:vertAlign w:val="superscript"/>
        </w:rPr>
        <w:t>™</w:t>
      </w:r>
      <w:r>
        <w:rPr>
          <w:rFonts w:ascii="Garamond" w:eastAsia="Garamond" w:hAnsi="Garamond" w:cs="Garamond"/>
          <w:sz w:val="20"/>
          <w:szCs w:val="20"/>
        </w:rPr>
        <w:t xml:space="preserve"> aromatic oils system, </w:t>
      </w:r>
      <w:proofErr w:type="spellStart"/>
      <w:r>
        <w:rPr>
          <w:rFonts w:ascii="Garamond" w:eastAsia="Garamond" w:hAnsi="Garamond" w:cs="Garamond"/>
          <w:sz w:val="20"/>
          <w:szCs w:val="20"/>
        </w:rPr>
        <w:t>ChromaSteam</w:t>
      </w:r>
      <w:proofErr w:type="spellEnd"/>
      <w:r>
        <w:rPr>
          <w:rFonts w:ascii="Cardo" w:eastAsia="Cardo" w:hAnsi="Cardo" w:cs="Cardo"/>
          <w:sz w:val="20"/>
          <w:szCs w:val="20"/>
          <w:vertAlign w:val="superscript"/>
        </w:rPr>
        <w:t>™</w:t>
      </w:r>
      <w:r>
        <w:rPr>
          <w:rFonts w:ascii="Garamond" w:eastAsia="Garamond" w:hAnsi="Garamond" w:cs="Garamond"/>
          <w:sz w:val="20"/>
          <w:szCs w:val="20"/>
        </w:rPr>
        <w:t xml:space="preserve"> mood lighting system, in-shower </w:t>
      </w:r>
      <w:proofErr w:type="spellStart"/>
      <w:r>
        <w:rPr>
          <w:rFonts w:ascii="Garamond" w:eastAsia="Garamond" w:hAnsi="Garamond" w:cs="Garamond"/>
          <w:sz w:val="20"/>
          <w:szCs w:val="20"/>
        </w:rPr>
        <w:t>MusicTherapy</w:t>
      </w:r>
      <w:proofErr w:type="spellEnd"/>
      <w:r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>
        <w:rPr>
          <w:rFonts w:ascii="Garamond" w:eastAsia="Garamond" w:hAnsi="Garamond" w:cs="Garamond"/>
          <w:sz w:val="20"/>
          <w:szCs w:val="20"/>
        </w:rPr>
        <w:t xml:space="preserve"> speakers, and in-shower seating to enhance the steam bathing experience. For more information, please visit </w:t>
      </w:r>
      <w:hyperlink r:id="rId14">
        <w:r>
          <w:rPr>
            <w:rFonts w:ascii="Garamond" w:eastAsia="Garamond" w:hAnsi="Garamond" w:cs="Garamond"/>
            <w:color w:val="71A5D2"/>
            <w:sz w:val="20"/>
            <w:szCs w:val="20"/>
          </w:rPr>
          <w:t>www.mrsteam.com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or call toll-free: 1-800-76-STEAM.</w:t>
      </w:r>
    </w:p>
    <w:p w14:paraId="1F6FC4A3" w14:textId="77777777" w:rsidR="004D6131" w:rsidRDefault="004D6131" w:rsidP="0069702D">
      <w:pPr>
        <w:rPr>
          <w:rFonts w:ascii="Garamond" w:eastAsia="Garamond" w:hAnsi="Garamond" w:cs="Garamond"/>
          <w:sz w:val="20"/>
          <w:szCs w:val="20"/>
        </w:rPr>
      </w:pPr>
    </w:p>
    <w:p w14:paraId="19A12785" w14:textId="607F223A" w:rsidR="004D6131" w:rsidRDefault="00D4206F" w:rsidP="0069702D">
      <w:pPr>
        <w:rPr>
          <w:rFonts w:ascii="Garamond" w:eastAsia="Garamond" w:hAnsi="Garamond" w:cs="Garamond"/>
          <w:sz w:val="20"/>
          <w:szCs w:val="20"/>
        </w:rPr>
      </w:pPr>
      <w:proofErr w:type="spellStart"/>
      <w:r>
        <w:rPr>
          <w:rFonts w:ascii="Garamond" w:eastAsia="Garamond" w:hAnsi="Garamond" w:cs="Garamond"/>
          <w:sz w:val="20"/>
          <w:szCs w:val="20"/>
        </w:rPr>
        <w:t>AirTempo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Control</w:t>
      </w:r>
      <w:r w:rsidR="00F60E30">
        <w:rPr>
          <w:rFonts w:ascii="Cardo" w:eastAsia="Cardo" w:hAnsi="Cardo" w:cs="Cardo"/>
          <w:sz w:val="20"/>
          <w:szCs w:val="20"/>
          <w:vertAlign w:val="superscript"/>
        </w:rPr>
        <w:t>™</w:t>
      </w:r>
      <w:r w:rsidR="004D6131">
        <w:rPr>
          <w:rFonts w:ascii="Garamond" w:eastAsia="Garamond" w:hAnsi="Garamond" w:cs="Garamond"/>
          <w:sz w:val="20"/>
          <w:szCs w:val="20"/>
        </w:rPr>
        <w:t xml:space="preserve"> is a trademark of </w:t>
      </w:r>
      <w:proofErr w:type="spellStart"/>
      <w:r w:rsidR="004D6131">
        <w:rPr>
          <w:rFonts w:ascii="Garamond" w:eastAsia="Garamond" w:hAnsi="Garamond" w:cs="Garamond"/>
          <w:sz w:val="20"/>
          <w:szCs w:val="20"/>
        </w:rPr>
        <w:t>Sussman</w:t>
      </w:r>
      <w:proofErr w:type="spellEnd"/>
      <w:r w:rsidR="00F60E30">
        <w:rPr>
          <w:rFonts w:ascii="Garamond" w:eastAsia="Garamond" w:hAnsi="Garamond" w:cs="Garamond"/>
          <w:sz w:val="20"/>
          <w:szCs w:val="20"/>
        </w:rPr>
        <w:t>-</w:t>
      </w:r>
      <w:r w:rsidR="004D6131">
        <w:rPr>
          <w:rFonts w:ascii="Garamond" w:eastAsia="Garamond" w:hAnsi="Garamond" w:cs="Garamond"/>
          <w:sz w:val="20"/>
          <w:szCs w:val="20"/>
        </w:rPr>
        <w:t xml:space="preserve">Automatic </w:t>
      </w:r>
      <w:r w:rsidR="00F60E30">
        <w:rPr>
          <w:rFonts w:ascii="Garamond" w:eastAsia="Garamond" w:hAnsi="Garamond" w:cs="Garamond"/>
          <w:sz w:val="20"/>
          <w:szCs w:val="20"/>
        </w:rPr>
        <w:t>Corporation.</w:t>
      </w:r>
    </w:p>
    <w:p w14:paraId="0850F9F8" w14:textId="77777777" w:rsidR="00CF2D29" w:rsidRDefault="00CF2D29" w:rsidP="0069702D">
      <w:pPr>
        <w:rPr>
          <w:rFonts w:ascii="Garamond" w:eastAsia="Garamond" w:hAnsi="Garamond" w:cs="Garamond"/>
          <w:sz w:val="20"/>
          <w:szCs w:val="20"/>
        </w:rPr>
      </w:pPr>
    </w:p>
    <w:p w14:paraId="55879108" w14:textId="62A36492" w:rsidR="000D7199" w:rsidRPr="00D21BCB" w:rsidRDefault="004D6131" w:rsidP="0069702D">
      <w:pPr>
        <w:rPr>
          <w:rFonts w:ascii="Garamond" w:eastAsia="Garamond" w:hAnsi="Garamond" w:cs="Garamond"/>
          <w:sz w:val="20"/>
          <w:szCs w:val="20"/>
        </w:rPr>
      </w:pPr>
      <w:r w:rsidRPr="004D6131">
        <w:rPr>
          <w:rFonts w:ascii="Garamond" w:eastAsia="Garamond" w:hAnsi="Garamond" w:cs="Garamond"/>
          <w:sz w:val="20"/>
          <w:szCs w:val="20"/>
        </w:rPr>
        <w:t>GOOD DESIGN</w:t>
      </w:r>
      <w:r w:rsidR="00F60E30">
        <w:rPr>
          <w:rFonts w:ascii="Garamond" w:eastAsia="Garamond" w:hAnsi="Garamond" w:cs="Garamond"/>
          <w:sz w:val="20"/>
          <w:szCs w:val="20"/>
          <w:vertAlign w:val="superscript"/>
        </w:rPr>
        <w:t>®</w:t>
      </w:r>
      <w:r w:rsidRPr="004D6131">
        <w:rPr>
          <w:rFonts w:ascii="Garamond" w:eastAsia="Garamond" w:hAnsi="Garamond" w:cs="Garamond"/>
          <w:sz w:val="20"/>
          <w:szCs w:val="20"/>
        </w:rPr>
        <w:t xml:space="preserve"> is a registered trademark of The Chicago Athenaeum Museum of Architecture and Design.</w:t>
      </w:r>
    </w:p>
    <w:sectPr w:rsidR="000D7199" w:rsidRPr="00D21BC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1800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EFCB" w14:textId="77777777" w:rsidR="0021606A" w:rsidRDefault="0021606A">
      <w:r>
        <w:separator/>
      </w:r>
    </w:p>
  </w:endnote>
  <w:endnote w:type="continuationSeparator" w:id="0">
    <w:p w14:paraId="4EED9C5D" w14:textId="77777777" w:rsidR="0021606A" w:rsidRDefault="0021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682D" w14:textId="77777777" w:rsidR="000D7199" w:rsidRDefault="002064A5">
    <w:pPr>
      <w:tabs>
        <w:tab w:val="center" w:pos="4320"/>
        <w:tab w:val="right" w:pos="8640"/>
      </w:tabs>
      <w:spacing w:after="720"/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994B" w14:textId="77777777" w:rsidR="000D7199" w:rsidRDefault="002064A5">
    <w:pPr>
      <w:tabs>
        <w:tab w:val="center" w:pos="4320"/>
        <w:tab w:val="right" w:pos="8640"/>
      </w:tabs>
      <w:spacing w:after="720"/>
      <w:jc w:val="center"/>
    </w:pPr>
    <w:r>
      <w:rPr>
        <w:rFonts w:ascii="Arial" w:eastAsia="Arial" w:hAnsi="Arial" w:cs="Arial"/>
        <w:sz w:val="16"/>
        <w:szCs w:val="16"/>
      </w:rPr>
      <w:t xml:space="preserve">43-20 34th Street, Long Island City, NY 11101 • Tel. 800.76.STEAM • Fax. 718.472.3256 • </w:t>
    </w:r>
    <w:hyperlink r:id="rId1">
      <w:r>
        <w:rPr>
          <w:rFonts w:ascii="Arial" w:eastAsia="Arial" w:hAnsi="Arial" w:cs="Arial"/>
          <w:color w:val="71A5D2"/>
          <w:sz w:val="16"/>
          <w:szCs w:val="16"/>
        </w:rPr>
        <w:t>www.mrsteam.com</w:t>
      </w:r>
    </w:hyperlink>
    <w:hyperlink r:id="rId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DB548" w14:textId="77777777" w:rsidR="0021606A" w:rsidRDefault="0021606A">
      <w:r>
        <w:separator/>
      </w:r>
    </w:p>
  </w:footnote>
  <w:footnote w:type="continuationSeparator" w:id="0">
    <w:p w14:paraId="29072EAD" w14:textId="77777777" w:rsidR="0021606A" w:rsidRDefault="0021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A77A" w14:textId="09C355BE" w:rsidR="000D7199" w:rsidRDefault="002064A5">
    <w:pPr>
      <w:tabs>
        <w:tab w:val="center" w:pos="4320"/>
        <w:tab w:val="right" w:pos="8640"/>
      </w:tabs>
      <w:spacing w:before="720"/>
    </w:pPr>
    <w:proofErr w:type="spellStart"/>
    <w:r>
      <w:rPr>
        <w:rFonts w:ascii="Garamond" w:eastAsia="Garamond" w:hAnsi="Garamond" w:cs="Garamond"/>
        <w:b/>
        <w:color w:val="595959"/>
      </w:rPr>
      <w:t>MrSteam</w:t>
    </w:r>
    <w:proofErr w:type="spellEnd"/>
    <w:r>
      <w:rPr>
        <w:rFonts w:ascii="Garamond" w:eastAsia="Garamond" w:hAnsi="Garamond" w:cs="Garamond"/>
        <w:b/>
        <w:color w:val="595959"/>
      </w:rPr>
      <w:t xml:space="preserve"> </w:t>
    </w:r>
    <w:proofErr w:type="spellStart"/>
    <w:r w:rsidR="00D21BCB">
      <w:rPr>
        <w:rFonts w:ascii="Garamond" w:eastAsia="Garamond" w:hAnsi="Garamond" w:cs="Garamond"/>
        <w:b/>
        <w:color w:val="595959"/>
      </w:rPr>
      <w:t>AirTempo</w:t>
    </w:r>
    <w:proofErr w:type="spellEnd"/>
    <w:r w:rsidR="00D21BCB">
      <w:rPr>
        <w:rFonts w:ascii="Garamond" w:eastAsia="Garamond" w:hAnsi="Garamond" w:cs="Garamond"/>
        <w:b/>
        <w:color w:val="595959"/>
      </w:rPr>
      <w:t xml:space="preserve"> Control</w:t>
    </w:r>
    <w:r>
      <w:rPr>
        <w:rFonts w:ascii="Garamond" w:eastAsia="Garamond" w:hAnsi="Garamond" w:cs="Garamond"/>
        <w:b/>
        <w:color w:val="595959"/>
      </w:rPr>
      <w:t xml:space="preserve"> Wins 2016 GOOD DESIGN Award,</w:t>
    </w: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  <w:i/>
        <w:color w:val="595959"/>
        <w:sz w:val="18"/>
        <w:szCs w:val="18"/>
      </w:rPr>
      <w:t xml:space="preserve">continued   </w:t>
    </w:r>
    <w:r>
      <w:rPr>
        <w:rFonts w:ascii="Garamond" w:eastAsia="Garamond" w:hAnsi="Garamond" w:cs="Garamond"/>
        <w:i/>
        <w:color w:val="595959"/>
        <w:sz w:val="18"/>
        <w:szCs w:val="18"/>
      </w:rPr>
      <w:tab/>
      <w:t xml:space="preserve">  </w:t>
    </w:r>
    <w:r>
      <w:fldChar w:fldCharType="begin"/>
    </w:r>
    <w:r>
      <w:instrText>PAGE</w:instrText>
    </w:r>
    <w:r>
      <w:fldChar w:fldCharType="separate"/>
    </w:r>
    <w:r w:rsidR="00CF2D29">
      <w:rPr>
        <w:noProof/>
      </w:rPr>
      <w:t>2</w:t>
    </w:r>
    <w:r>
      <w:fldChar w:fldCharType="end"/>
    </w:r>
  </w:p>
  <w:p w14:paraId="7DE8F432" w14:textId="77777777" w:rsidR="000D7199" w:rsidRDefault="000D7199">
    <w:pPr>
      <w:tabs>
        <w:tab w:val="center" w:pos="4320"/>
        <w:tab w:val="right" w:pos="864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E52E" w14:textId="77777777" w:rsidR="000D7199" w:rsidRDefault="0021606A">
    <w:hyperlink r:id="rId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99"/>
    <w:rsid w:val="00026A05"/>
    <w:rsid w:val="00056582"/>
    <w:rsid w:val="0008605E"/>
    <w:rsid w:val="00094242"/>
    <w:rsid w:val="000D7199"/>
    <w:rsid w:val="001E2FB9"/>
    <w:rsid w:val="002064A5"/>
    <w:rsid w:val="0021606A"/>
    <w:rsid w:val="00406567"/>
    <w:rsid w:val="004D6131"/>
    <w:rsid w:val="00514FB4"/>
    <w:rsid w:val="00535440"/>
    <w:rsid w:val="00672CEB"/>
    <w:rsid w:val="00681A69"/>
    <w:rsid w:val="0069702D"/>
    <w:rsid w:val="006E26DA"/>
    <w:rsid w:val="007603CD"/>
    <w:rsid w:val="008459BD"/>
    <w:rsid w:val="008967AF"/>
    <w:rsid w:val="008B6A2E"/>
    <w:rsid w:val="00914CCF"/>
    <w:rsid w:val="00A84213"/>
    <w:rsid w:val="00B3501B"/>
    <w:rsid w:val="00B833AD"/>
    <w:rsid w:val="00CF2D29"/>
    <w:rsid w:val="00D21BCB"/>
    <w:rsid w:val="00D4206F"/>
    <w:rsid w:val="00E232A5"/>
    <w:rsid w:val="00E62CB2"/>
    <w:rsid w:val="00F60E30"/>
    <w:rsid w:val="00F8244C"/>
    <w:rsid w:val="00FD5DA1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BE6C"/>
  <w15:docId w15:val="{582FFF81-2921-42BA-A5C8-0D5B8C52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C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E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50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0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0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0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0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501B"/>
  </w:style>
  <w:style w:type="paragraph" w:styleId="Header">
    <w:name w:val="header"/>
    <w:basedOn w:val="Normal"/>
    <w:link w:val="HeaderChar"/>
    <w:uiPriority w:val="99"/>
    <w:unhideWhenUsed/>
    <w:rsid w:val="00D21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BCB"/>
  </w:style>
  <w:style w:type="paragraph" w:styleId="Footer">
    <w:name w:val="footer"/>
    <w:basedOn w:val="Normal"/>
    <w:link w:val="FooterChar"/>
    <w:uiPriority w:val="99"/>
    <w:unhideWhenUsed/>
    <w:rsid w:val="00D21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steamtherapy" TargetMode="External"/><Relationship Id="rId13" Type="http://schemas.openxmlformats.org/officeDocument/2006/relationships/hyperlink" Target="http://www.mrsteam.com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steamtherapy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facebook.com/mrsteamtherapy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mrsteamtherapy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mrsteamtherapy" TargetMode="External"/><Relationship Id="rId14" Type="http://schemas.openxmlformats.org/officeDocument/2006/relationships/hyperlink" Target="http://www.mrsteam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steam.com" TargetMode="External"/><Relationship Id="rId1" Type="http://schemas.openxmlformats.org/officeDocument/2006/relationships/hyperlink" Target="http://www.mrsteam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te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Blackburn</dc:creator>
  <cp:lastModifiedBy>Mary Ann Blackburn</cp:lastModifiedBy>
  <cp:revision>2</cp:revision>
  <cp:lastPrinted>2016-12-21T18:00:00Z</cp:lastPrinted>
  <dcterms:created xsi:type="dcterms:W3CDTF">2016-12-21T20:12:00Z</dcterms:created>
  <dcterms:modified xsi:type="dcterms:W3CDTF">2016-12-21T20:12:00Z</dcterms:modified>
</cp:coreProperties>
</file>