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Request to Attend: Talent Success Conference 2020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 </w:t>
      </w:r>
      <w:r w:rsidDel="00000000" w:rsidR="00000000" w:rsidRPr="00000000">
        <w:rPr>
          <w:highlight w:val="yellow"/>
          <w:rtl w:val="0"/>
        </w:rPr>
        <w:t xml:space="preserve">[Your Manager’s Name]</w:t>
      </w:r>
      <w:r w:rsidDel="00000000" w:rsidR="00000000" w:rsidRPr="00000000">
        <w:rPr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color w:val="1155cc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I’m requesting approval to attend ClearCompany’s 2020 Talent Success Conference taking place on September 22-23 in Denver. This annual conference, led by HR practitioners and industry thought leaders, provides actionable trends and best practices for </w:t>
      </w:r>
      <w:r w:rsidDel="00000000" w:rsidR="00000000" w:rsidRPr="00000000">
        <w:rPr>
          <w:highlight w:val="yellow"/>
          <w:rtl w:val="0"/>
        </w:rPr>
        <w:t xml:space="preserve">[Insert your title (plural)]</w:t>
      </w:r>
      <w:r w:rsidDel="00000000" w:rsidR="00000000" w:rsidRPr="00000000">
        <w:rPr>
          <w:highlight w:val="white"/>
          <w:rtl w:val="0"/>
        </w:rPr>
        <w:t xml:space="preserve"> to improve upon. You can learn more here:</w:t>
      </w: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"https://www.talentsuccessconference.com/" </w:instrText>
        <w:fldChar w:fldCharType="separate"/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https://www.talentsuccessconference.com/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Attending this conference would help with the following departmental initiatives: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[XXX]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Additionally, there are quite a few benefits to attending the Talent Success Conference: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highlight w:val="yellow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For ClearCompany clients - remove bullet if not a client</w:t>
      </w:r>
      <w:r w:rsidDel="00000000" w:rsidR="00000000" w:rsidRPr="00000000">
        <w:rPr>
          <w:highlight w:val="yellow"/>
          <w:rtl w:val="0"/>
        </w:rPr>
        <w:t xml:space="preserve">]</w:t>
      </w:r>
      <w:r w:rsidDel="00000000" w:rsidR="00000000" w:rsidRPr="00000000">
        <w:rPr>
          <w:rtl w:val="0"/>
        </w:rPr>
        <w:t xml:space="preserve"> Product and training workshop sessions will help us get the most out of our investment in the ClearCompany platform.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I’ll receive SHRM and HRCI credits for every session I </w:t>
      </w:r>
      <w:r w:rsidDel="00000000" w:rsidR="00000000" w:rsidRPr="00000000">
        <w:rPr>
          <w:rtl w:val="0"/>
        </w:rPr>
        <w:t xml:space="preserve">attend</w:t>
      </w:r>
      <w:r w:rsidDel="00000000" w:rsidR="00000000" w:rsidRPr="00000000">
        <w:rPr>
          <w:rtl w:val="0"/>
        </w:rPr>
        <w:t xml:space="preserve">, allowing me to maintain my accreditations.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Improve my HR and talent management knowledge to increase our team’s efficiency by learning how to attract and retain more top talent in specialized sessions for companies like ours.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The smaller event format will provide me the opportunity to engage and network with both speakers and peers.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Super e</w:t>
      </w:r>
      <w:r w:rsidDel="00000000" w:rsidR="00000000" w:rsidRPr="00000000">
        <w:rPr>
          <w:rtl w:val="0"/>
        </w:rPr>
        <w:t xml:space="preserve">arly bird pricing for the Talent Success Conference is being offered until April 30, 2020. With the current discounted pricing, the total cost for registration is $795.00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 xml:space="preserve">Airfare: </w:t>
      </w:r>
      <w:r w:rsidDel="00000000" w:rsidR="00000000" w:rsidRPr="00000000">
        <w:rPr>
          <w:highlight w:val="white"/>
          <w:rtl w:val="0"/>
        </w:rPr>
        <w:t xml:space="preserve">$</w:t>
      </w:r>
      <w:r w:rsidDel="00000000" w:rsidR="00000000" w:rsidRPr="00000000">
        <w:rPr>
          <w:highlight w:val="yellow"/>
          <w:rtl w:val="0"/>
        </w:rPr>
        <w:t xml:space="preserve">[Insert]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i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Hotel:</w:t>
      </w:r>
      <w:r w:rsidDel="00000000" w:rsidR="00000000" w:rsidRPr="00000000">
        <w:rPr>
          <w:highlight w:val="white"/>
          <w:rtl w:val="0"/>
        </w:rPr>
        <w:t xml:space="preserve"> $</w:t>
      </w:r>
      <w:r w:rsidDel="00000000" w:rsidR="00000000" w:rsidRPr="00000000">
        <w:rPr>
          <w:highlight w:val="yellow"/>
          <w:rtl w:val="0"/>
        </w:rPr>
        <w:t xml:space="preserve">[Insert]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$239 per night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for the discounted group rate at Le M</w:t>
      </w:r>
      <w:r w:rsidDel="00000000" w:rsidR="00000000" w:rsidRPr="00000000">
        <w:rPr>
          <w:i w:val="1"/>
          <w:highlight w:val="white"/>
          <w:rtl w:val="0"/>
        </w:rPr>
        <w:t xml:space="preserve">é</w:t>
      </w:r>
      <w:r w:rsidDel="00000000" w:rsidR="00000000" w:rsidRPr="00000000">
        <w:rPr>
          <w:i w:val="1"/>
          <w:highlight w:val="white"/>
          <w:rtl w:val="0"/>
        </w:rPr>
        <w:t xml:space="preserve">ridien Denver Downtown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Registration Fee: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strike w:val="1"/>
          <w:highlight w:val="white"/>
          <w:rtl w:val="0"/>
        </w:rPr>
        <w:t xml:space="preserve">Regular: $995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Early Bird: $795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 xml:space="preserve">Estimated Total:</w:t>
      </w:r>
      <w:r w:rsidDel="00000000" w:rsidR="00000000" w:rsidRPr="00000000">
        <w:rPr>
          <w:highlight w:val="white"/>
          <w:rtl w:val="0"/>
        </w:rPr>
        <w:t xml:space="preserve"> $</w:t>
      </w:r>
      <w:r w:rsidDel="00000000" w:rsidR="00000000" w:rsidRPr="00000000">
        <w:rPr>
          <w:highlight w:val="yellow"/>
          <w:rtl w:val="0"/>
        </w:rPr>
        <w:t xml:space="preserve">[Insert]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would like to register before prices increase on May 1, 2020. Thank you for considering my request, and I look forward to your reply.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Best,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[Your Name Here]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alentsuccessconfer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