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0C" w:rsidRDefault="006E0F69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150C">
        <w:rPr>
          <w:b/>
          <w:bCs/>
        </w:rPr>
        <w:tab/>
      </w:r>
      <w:r w:rsidR="00D9150C">
        <w:rPr>
          <w:b/>
          <w:bCs/>
        </w:rPr>
        <w:tab/>
      </w:r>
      <w:r w:rsidR="00D9150C">
        <w:rPr>
          <w:b/>
          <w:bCs/>
        </w:rPr>
        <w:tab/>
      </w:r>
    </w:p>
    <w:p w:rsidR="00D9150C" w:rsidRDefault="0038053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240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0C" w:rsidRDefault="00D9150C">
      <w:pPr>
        <w:jc w:val="center"/>
        <w:rPr>
          <w:b/>
          <w:bCs/>
          <w:noProof/>
        </w:rPr>
      </w:pPr>
    </w:p>
    <w:p w:rsidR="00D9150C" w:rsidRDefault="00D9150C">
      <w:pPr>
        <w:jc w:val="center"/>
        <w:rPr>
          <w:b/>
          <w:bCs/>
        </w:rPr>
      </w:pPr>
    </w:p>
    <w:p w:rsidR="00D9150C" w:rsidRPr="004F3699" w:rsidRDefault="006E0F69" w:rsidP="001D3B61">
      <w:pPr>
        <w:rPr>
          <w:rFonts w:ascii="Verdana" w:hAnsi="Verdana"/>
          <w:bCs/>
          <w:iCs/>
          <w:sz w:val="28"/>
          <w:szCs w:val="28"/>
        </w:rPr>
      </w:pPr>
      <w:r w:rsidRPr="004F3699">
        <w:rPr>
          <w:rFonts w:ascii="Verdana" w:hAnsi="Verdana"/>
          <w:bCs/>
          <w:iCs/>
          <w:sz w:val="28"/>
          <w:szCs w:val="28"/>
          <w:u w:val="single"/>
        </w:rPr>
        <w:t>Title</w:t>
      </w:r>
      <w:r w:rsidR="00D9150C" w:rsidRPr="004F3699">
        <w:rPr>
          <w:rFonts w:ascii="Verdana" w:hAnsi="Verdana"/>
          <w:bCs/>
          <w:iCs/>
          <w:sz w:val="28"/>
          <w:szCs w:val="28"/>
          <w:u w:val="single"/>
        </w:rPr>
        <w:t>:</w:t>
      </w:r>
      <w:r w:rsidRPr="004F3699">
        <w:rPr>
          <w:rFonts w:ascii="Verdana" w:hAnsi="Verdana"/>
          <w:bCs/>
          <w:iCs/>
          <w:sz w:val="28"/>
          <w:szCs w:val="28"/>
        </w:rPr>
        <w:t xml:space="preserve">  </w:t>
      </w:r>
      <w:r w:rsidR="00055345" w:rsidRPr="004F3699">
        <w:rPr>
          <w:rFonts w:ascii="Verdana" w:hAnsi="Verdana"/>
          <w:bCs/>
          <w:iCs/>
          <w:sz w:val="28"/>
          <w:szCs w:val="28"/>
        </w:rPr>
        <w:t>Pueo Teacher</w:t>
      </w:r>
      <w:r w:rsidR="00055345" w:rsidRPr="004F3699">
        <w:rPr>
          <w:rFonts w:ascii="Verdana" w:hAnsi="Verdana"/>
          <w:bCs/>
          <w:iCs/>
          <w:sz w:val="28"/>
          <w:szCs w:val="28"/>
        </w:rPr>
        <w:tab/>
      </w:r>
    </w:p>
    <w:p w:rsidR="00D9150C" w:rsidRPr="004F3699" w:rsidRDefault="00D9150C">
      <w:pPr>
        <w:rPr>
          <w:rFonts w:ascii="Verdana" w:hAnsi="Verdana"/>
          <w:bCs/>
          <w:sz w:val="28"/>
          <w:szCs w:val="28"/>
          <w:u w:val="single"/>
        </w:rPr>
      </w:pPr>
    </w:p>
    <w:p w:rsidR="00D9150C" w:rsidRPr="004F3699" w:rsidRDefault="006E0F69">
      <w:pPr>
        <w:rPr>
          <w:rFonts w:ascii="Verdana" w:hAnsi="Verdana"/>
          <w:bCs/>
          <w:sz w:val="28"/>
          <w:szCs w:val="28"/>
        </w:rPr>
      </w:pPr>
      <w:r w:rsidRPr="004F3699">
        <w:rPr>
          <w:rFonts w:ascii="Verdana" w:hAnsi="Verdana"/>
          <w:bCs/>
          <w:sz w:val="28"/>
          <w:szCs w:val="28"/>
          <w:u w:val="single"/>
        </w:rPr>
        <w:t>Reports to</w:t>
      </w:r>
      <w:r w:rsidR="00D9150C" w:rsidRPr="004F3699">
        <w:rPr>
          <w:rFonts w:ascii="Verdana" w:hAnsi="Verdana"/>
          <w:bCs/>
          <w:sz w:val="28"/>
          <w:szCs w:val="28"/>
          <w:u w:val="single"/>
        </w:rPr>
        <w:t>:</w:t>
      </w:r>
      <w:r w:rsidRPr="004F3699">
        <w:rPr>
          <w:rFonts w:ascii="Verdana" w:hAnsi="Verdana"/>
          <w:bCs/>
          <w:sz w:val="28"/>
          <w:szCs w:val="28"/>
        </w:rPr>
        <w:t xml:space="preserve">  </w:t>
      </w:r>
      <w:r w:rsidR="00D9150C" w:rsidRPr="004F3699">
        <w:rPr>
          <w:rFonts w:ascii="Verdana" w:hAnsi="Verdana"/>
          <w:bCs/>
          <w:sz w:val="28"/>
          <w:szCs w:val="28"/>
        </w:rPr>
        <w:t>Branch Director</w:t>
      </w:r>
    </w:p>
    <w:p w:rsidR="00D9150C" w:rsidRPr="004F3699" w:rsidRDefault="00D9150C">
      <w:pPr>
        <w:rPr>
          <w:rFonts w:ascii="Verdana" w:hAnsi="Verdana"/>
          <w:bCs/>
          <w:sz w:val="28"/>
          <w:szCs w:val="28"/>
        </w:rPr>
      </w:pPr>
    </w:p>
    <w:p w:rsidR="00D9150C" w:rsidRPr="004F3699" w:rsidRDefault="006E0F69">
      <w:pPr>
        <w:pBdr>
          <w:bottom w:val="single" w:sz="8" w:space="1" w:color="auto"/>
        </w:pBdr>
        <w:rPr>
          <w:rFonts w:ascii="Verdana" w:hAnsi="Verdana"/>
          <w:bCs/>
          <w:sz w:val="28"/>
          <w:szCs w:val="28"/>
        </w:rPr>
      </w:pPr>
      <w:r w:rsidRPr="004F3699">
        <w:rPr>
          <w:rFonts w:ascii="Verdana" w:hAnsi="Verdana"/>
          <w:bCs/>
          <w:sz w:val="28"/>
          <w:szCs w:val="28"/>
          <w:u w:val="single"/>
        </w:rPr>
        <w:t>Status</w:t>
      </w:r>
      <w:r w:rsidR="00D9150C" w:rsidRPr="004F3699">
        <w:rPr>
          <w:rFonts w:ascii="Verdana" w:hAnsi="Verdana"/>
          <w:bCs/>
          <w:sz w:val="28"/>
          <w:szCs w:val="28"/>
          <w:u w:val="single"/>
        </w:rPr>
        <w:t>:</w:t>
      </w:r>
      <w:r w:rsidRPr="004F3699">
        <w:rPr>
          <w:rFonts w:ascii="Verdana" w:hAnsi="Verdana"/>
          <w:bCs/>
          <w:sz w:val="28"/>
          <w:szCs w:val="28"/>
        </w:rPr>
        <w:t xml:space="preserve">  </w:t>
      </w:r>
      <w:r w:rsidR="00A66219" w:rsidRPr="004F3699">
        <w:rPr>
          <w:rFonts w:ascii="Verdana" w:hAnsi="Verdana"/>
          <w:bCs/>
          <w:sz w:val="28"/>
          <w:szCs w:val="28"/>
        </w:rPr>
        <w:t xml:space="preserve">Part-Time </w:t>
      </w:r>
    </w:p>
    <w:p w:rsidR="009329C5" w:rsidRPr="004F3699" w:rsidRDefault="009329C5">
      <w:pPr>
        <w:pBdr>
          <w:bottom w:val="single" w:sz="8" w:space="1" w:color="auto"/>
        </w:pBdr>
        <w:rPr>
          <w:rFonts w:ascii="Verdana" w:hAnsi="Verdana"/>
          <w:bCs/>
          <w:sz w:val="28"/>
          <w:szCs w:val="28"/>
        </w:rPr>
      </w:pPr>
    </w:p>
    <w:p w:rsidR="005F3ED0" w:rsidRDefault="00E14470" w:rsidP="004F3699">
      <w:pPr>
        <w:autoSpaceDE w:val="0"/>
        <w:autoSpaceDN w:val="0"/>
        <w:rPr>
          <w:rFonts w:ascii="Verdana" w:hAnsi="Verdana"/>
          <w:bCs/>
          <w:u w:val="single"/>
        </w:rPr>
      </w:pPr>
      <w:r w:rsidRPr="004F3699">
        <w:rPr>
          <w:rFonts w:ascii="Verdana" w:hAnsi="Verdana"/>
          <w:b/>
          <w:bCs/>
          <w:u w:val="single"/>
        </w:rPr>
        <w:t>Basic Job Description</w:t>
      </w:r>
      <w:r w:rsidRPr="004F3699">
        <w:rPr>
          <w:rFonts w:ascii="Verdana" w:hAnsi="Verdana"/>
          <w:bCs/>
          <w:u w:val="single"/>
        </w:rPr>
        <w:t>:</w:t>
      </w:r>
    </w:p>
    <w:p w:rsidR="005F3ED0" w:rsidRDefault="005F3ED0" w:rsidP="004F3699">
      <w:pPr>
        <w:autoSpaceDE w:val="0"/>
        <w:autoSpaceDN w:val="0"/>
        <w:rPr>
          <w:rFonts w:ascii="Verdana" w:hAnsi="Verdana"/>
        </w:rPr>
      </w:pPr>
    </w:p>
    <w:p w:rsidR="00E14470" w:rsidRDefault="004F3699" w:rsidP="004F3699">
      <w:pPr>
        <w:autoSpaceDE w:val="0"/>
        <w:autoSpaceDN w:val="0"/>
        <w:rPr>
          <w:rFonts w:ascii="Verdana" w:hAnsi="Verdana" w:cs="Verdana"/>
          <w:sz w:val="20"/>
          <w:szCs w:val="20"/>
        </w:rPr>
      </w:pPr>
      <w:r w:rsidRPr="004F3699">
        <w:rPr>
          <w:rFonts w:ascii="Verdana" w:hAnsi="Verdana" w:cs="Arial"/>
        </w:rPr>
        <w:t>Provides dire</w:t>
      </w:r>
      <w:r>
        <w:rPr>
          <w:rFonts w:ascii="Verdana" w:hAnsi="Verdana" w:cs="Arial"/>
        </w:rPr>
        <w:t>ction for the program and implements</w:t>
      </w:r>
      <w:r w:rsidRPr="004F3699">
        <w:rPr>
          <w:rFonts w:ascii="Verdana" w:hAnsi="Verdana" w:cs="Arial"/>
        </w:rPr>
        <w:t xml:space="preserve"> curriculum in the classroom.  Provides a quality experience to children and parents that focuses on the YMCA core values: honesty, respect, responsibility, and caring.</w:t>
      </w:r>
      <w:r w:rsidRPr="004F3699">
        <w:rPr>
          <w:rFonts w:ascii="Verdana" w:hAnsi="Verdana" w:cs="Verdana"/>
          <w:sz w:val="20"/>
          <w:szCs w:val="20"/>
        </w:rPr>
        <w:t xml:space="preserve"> </w:t>
      </w:r>
    </w:p>
    <w:p w:rsidR="004F3699" w:rsidRPr="004F3699" w:rsidRDefault="004F3699" w:rsidP="004F3699">
      <w:pPr>
        <w:autoSpaceDE w:val="0"/>
        <w:autoSpaceDN w:val="0"/>
        <w:rPr>
          <w:rFonts w:ascii="Verdana" w:hAnsi="Verdana" w:cs="Verdana"/>
          <w:sz w:val="20"/>
          <w:szCs w:val="20"/>
        </w:rPr>
      </w:pPr>
    </w:p>
    <w:p w:rsidR="00E14470" w:rsidRPr="004F3699" w:rsidRDefault="00E14470" w:rsidP="00E14470">
      <w:pPr>
        <w:rPr>
          <w:rFonts w:ascii="Verdana" w:hAnsi="Verdana"/>
          <w:b/>
          <w:bCs/>
          <w:u w:val="single"/>
        </w:rPr>
      </w:pPr>
      <w:r w:rsidRPr="004F3699">
        <w:rPr>
          <w:rFonts w:ascii="Verdana" w:hAnsi="Verdana"/>
          <w:b/>
          <w:bCs/>
          <w:u w:val="single"/>
        </w:rPr>
        <w:t>Primary Responsibilities:</w:t>
      </w:r>
    </w:p>
    <w:p w:rsidR="000E7BC1" w:rsidRPr="004F3699" w:rsidRDefault="000E7BC1" w:rsidP="00E14470">
      <w:pPr>
        <w:rPr>
          <w:rFonts w:ascii="Verdana" w:hAnsi="Verdana"/>
          <w:bCs/>
          <w:u w:val="single"/>
        </w:rPr>
      </w:pPr>
    </w:p>
    <w:p w:rsidR="00055345" w:rsidRPr="004F3699" w:rsidRDefault="00055345" w:rsidP="00055345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eastAsia="Times New Roman" w:hAnsi="Verdana"/>
        </w:rPr>
        <w:tab/>
      </w:r>
      <w:r w:rsidRPr="004F3699">
        <w:rPr>
          <w:rFonts w:ascii="Verdana" w:hAnsi="Verdana" w:cs="Arial"/>
          <w:b/>
        </w:rPr>
        <w:t>Program and Service Management</w:t>
      </w:r>
    </w:p>
    <w:p w:rsidR="00055345" w:rsidRPr="004F3699" w:rsidRDefault="00055345" w:rsidP="000E7BC1">
      <w:pPr>
        <w:pStyle w:val="ListParagraph"/>
        <w:widowControl/>
        <w:numPr>
          <w:ilvl w:val="0"/>
          <w:numId w:val="24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 xml:space="preserve">Develop and deliver an enriching </w:t>
      </w:r>
      <w:r w:rsidR="00BD4562">
        <w:rPr>
          <w:rFonts w:ascii="Verdana" w:hAnsi="Verdana" w:cs="Arial"/>
        </w:rPr>
        <w:t xml:space="preserve">early learning </w:t>
      </w:r>
      <w:r w:rsidRPr="004F3699">
        <w:rPr>
          <w:rFonts w:ascii="Verdana" w:hAnsi="Verdana" w:cs="Arial"/>
        </w:rPr>
        <w:t>program that consists of a morning circle, learning centers,</w:t>
      </w:r>
      <w:r w:rsidR="00801B4D" w:rsidRPr="004F3699">
        <w:rPr>
          <w:rFonts w:ascii="Verdana" w:hAnsi="Verdana" w:cs="Arial"/>
        </w:rPr>
        <w:t xml:space="preserve"> desk work</w:t>
      </w:r>
      <w:r w:rsidRPr="004F3699">
        <w:rPr>
          <w:rFonts w:ascii="Verdana" w:hAnsi="Verdana" w:cs="Arial"/>
        </w:rPr>
        <w:t xml:space="preserve"> and a closing circle</w:t>
      </w:r>
    </w:p>
    <w:p w:rsidR="00055345" w:rsidRPr="004F3699" w:rsidRDefault="00055345" w:rsidP="000E7BC1">
      <w:pPr>
        <w:pStyle w:val="ListParagraph"/>
        <w:widowControl/>
        <w:numPr>
          <w:ilvl w:val="0"/>
          <w:numId w:val="24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Vary activities used in the learning centers</w:t>
      </w:r>
      <w:r w:rsidR="00801B4D" w:rsidRPr="004F3699">
        <w:rPr>
          <w:rFonts w:ascii="Verdana" w:hAnsi="Verdana" w:cs="Arial"/>
        </w:rPr>
        <w:t>/desk work</w:t>
      </w:r>
      <w:r w:rsidRPr="004F3699">
        <w:rPr>
          <w:rFonts w:ascii="Verdana" w:hAnsi="Verdana" w:cs="Arial"/>
        </w:rPr>
        <w:t xml:space="preserve"> to provide different developmental opportunities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Model effective behaviors in dealing with children that parents can use in their own interactions with their child</w:t>
      </w:r>
      <w:r w:rsidR="000E7BC1" w:rsidRPr="004F3699">
        <w:rPr>
          <w:rFonts w:ascii="Verdana" w:hAnsi="Verdana" w:cs="Arial"/>
        </w:rPr>
        <w:t>, implement a behavior plan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Inform parents on child development through formal and informal discussions</w:t>
      </w:r>
      <w:r w:rsidR="000E7BC1" w:rsidRPr="004F3699">
        <w:rPr>
          <w:rFonts w:ascii="Verdana" w:hAnsi="Verdana" w:cs="Arial"/>
        </w:rPr>
        <w:t xml:space="preserve"> and progress reports</w:t>
      </w:r>
    </w:p>
    <w:p w:rsidR="00055345" w:rsidRPr="004F3699" w:rsidRDefault="00055345" w:rsidP="000E7BC1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Prepare all materials needed prior to each pre-school session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Interact with parents/caregivers and children, modeling appropriate behavior</w:t>
      </w:r>
    </w:p>
    <w:p w:rsidR="004F3699" w:rsidRPr="004F3699" w:rsidRDefault="004F3699" w:rsidP="004F3699">
      <w:pPr>
        <w:pStyle w:val="ListParagraph"/>
        <w:numPr>
          <w:ilvl w:val="1"/>
          <w:numId w:val="22"/>
        </w:numPr>
        <w:rPr>
          <w:rFonts w:ascii="Verdana" w:hAnsi="Verdana" w:cs="Arial"/>
        </w:rPr>
      </w:pPr>
      <w:r w:rsidRPr="004F3699">
        <w:rPr>
          <w:rFonts w:ascii="Verdana" w:hAnsi="Verdana" w:cs="Arial"/>
        </w:rPr>
        <w:t>Attend a</w:t>
      </w:r>
      <w:r w:rsidR="00BD4562">
        <w:rPr>
          <w:rFonts w:ascii="Verdana" w:hAnsi="Verdana" w:cs="Arial"/>
        </w:rPr>
        <w:t>ll staff trainings and meetings</w:t>
      </w:r>
    </w:p>
    <w:p w:rsidR="00055345" w:rsidRPr="004F3699" w:rsidRDefault="00055345" w:rsidP="00055345">
      <w:pPr>
        <w:pStyle w:val="ListParagraph"/>
        <w:ind w:left="1800"/>
        <w:rPr>
          <w:rFonts w:ascii="Verdana" w:hAnsi="Verdana" w:cs="Arial"/>
        </w:rPr>
      </w:pPr>
    </w:p>
    <w:p w:rsidR="00055345" w:rsidRPr="004F3699" w:rsidRDefault="00055345" w:rsidP="00055345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hAnsi="Verdana" w:cs="Arial"/>
          <w:b/>
        </w:rPr>
        <w:t>Administrative Responsibilities</w:t>
      </w:r>
    </w:p>
    <w:p w:rsidR="00055345" w:rsidRPr="004F3699" w:rsidRDefault="000E7BC1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Ensure</w:t>
      </w:r>
      <w:r w:rsidR="00055345" w:rsidRPr="004F3699">
        <w:rPr>
          <w:rFonts w:ascii="Verdana" w:hAnsi="Verdana" w:cs="Arial"/>
        </w:rPr>
        <w:t xml:space="preserve"> participant</w:t>
      </w:r>
      <w:r w:rsidRPr="004F3699">
        <w:rPr>
          <w:rFonts w:ascii="Verdana" w:hAnsi="Verdana" w:cs="Arial"/>
        </w:rPr>
        <w:t xml:space="preserve"> is</w:t>
      </w:r>
      <w:r w:rsidR="00055345" w:rsidRPr="004F3699">
        <w:rPr>
          <w:rFonts w:ascii="Verdana" w:hAnsi="Verdana" w:cs="Arial"/>
        </w:rPr>
        <w:t xml:space="preserve"> sign</w:t>
      </w:r>
      <w:r w:rsidRPr="004F3699">
        <w:rPr>
          <w:rFonts w:ascii="Verdana" w:hAnsi="Verdana" w:cs="Arial"/>
        </w:rPr>
        <w:t>ed</w:t>
      </w:r>
      <w:r w:rsidR="00055345" w:rsidRPr="004F3699">
        <w:rPr>
          <w:rFonts w:ascii="Verdana" w:hAnsi="Verdana" w:cs="Arial"/>
        </w:rPr>
        <w:t xml:space="preserve"> in/out each time they attend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Record statistics and submit monthly sign in sheets to the director</w:t>
      </w:r>
    </w:p>
    <w:p w:rsidR="00055345" w:rsidRPr="004F3699" w:rsidRDefault="00055345" w:rsidP="000E7BC1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Keep a</w:t>
      </w:r>
      <w:r w:rsidR="000E7BC1" w:rsidRPr="004F3699">
        <w:rPr>
          <w:rFonts w:ascii="Verdana" w:hAnsi="Verdana" w:cs="Arial"/>
        </w:rPr>
        <w:t>n updated roster and file on each child to include:</w:t>
      </w:r>
      <w:r w:rsidRPr="004F3699">
        <w:rPr>
          <w:rFonts w:ascii="Verdana" w:hAnsi="Verdana" w:cs="Arial"/>
        </w:rPr>
        <w:t xml:space="preserve"> parent information, photo release, any allergies,</w:t>
      </w:r>
      <w:r w:rsidR="000E7BC1" w:rsidRPr="004F3699">
        <w:rPr>
          <w:rFonts w:ascii="Verdana" w:hAnsi="Verdana" w:cs="Arial"/>
        </w:rPr>
        <w:t xml:space="preserve"> etc.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Turn in lesson plans monthly to director by due date set by director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Implement the Y core values</w:t>
      </w:r>
      <w:r w:rsidR="00BD4562">
        <w:rPr>
          <w:rFonts w:ascii="Verdana" w:hAnsi="Verdana" w:cs="Arial"/>
        </w:rPr>
        <w:t xml:space="preserve"> of caring, honesty, respect, and responsibility</w:t>
      </w:r>
    </w:p>
    <w:p w:rsidR="00055345" w:rsidRPr="004F3699" w:rsidRDefault="000E7BC1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lastRenderedPageBreak/>
        <w:t>Inform Branch</w:t>
      </w:r>
      <w:r w:rsidR="00055345" w:rsidRPr="004F3699">
        <w:rPr>
          <w:rFonts w:ascii="Verdana" w:hAnsi="Verdana" w:cs="Arial"/>
        </w:rPr>
        <w:t xml:space="preserve"> Director </w:t>
      </w:r>
      <w:r w:rsidR="00762B03">
        <w:rPr>
          <w:rFonts w:ascii="Verdana" w:hAnsi="Verdana" w:cs="Arial"/>
        </w:rPr>
        <w:t xml:space="preserve">and Program/Admin Assistant </w:t>
      </w:r>
      <w:r w:rsidR="00055345" w:rsidRPr="004F3699">
        <w:rPr>
          <w:rFonts w:ascii="Verdana" w:hAnsi="Verdana" w:cs="Arial"/>
        </w:rPr>
        <w:t>of children’s excessive absences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spacing w:after="200" w:line="276" w:lineRule="auto"/>
        <w:rPr>
          <w:rFonts w:ascii="Verdana" w:hAnsi="Verdana" w:cs="Arial"/>
        </w:rPr>
      </w:pPr>
      <w:r w:rsidRPr="004F3699">
        <w:rPr>
          <w:rFonts w:ascii="Verdana" w:hAnsi="Verdana" w:cs="Arial"/>
        </w:rPr>
        <w:t>Time sheets should be filled out accurately on a daily basis and submi</w:t>
      </w:r>
      <w:r w:rsidR="000E7BC1" w:rsidRPr="004F3699">
        <w:rPr>
          <w:rFonts w:ascii="Verdana" w:hAnsi="Verdana" w:cs="Arial"/>
        </w:rPr>
        <w:t>tted</w:t>
      </w:r>
      <w:r w:rsidRPr="004F3699">
        <w:rPr>
          <w:rFonts w:ascii="Verdana" w:hAnsi="Verdana" w:cs="Arial"/>
        </w:rPr>
        <w:t xml:space="preserve"> by the end of </w:t>
      </w:r>
      <w:r w:rsidR="000E7BC1" w:rsidRPr="004F3699">
        <w:rPr>
          <w:rFonts w:ascii="Verdana" w:hAnsi="Verdana" w:cs="Arial"/>
        </w:rPr>
        <w:t xml:space="preserve">each </w:t>
      </w:r>
      <w:r w:rsidRPr="004F3699">
        <w:rPr>
          <w:rFonts w:ascii="Verdana" w:hAnsi="Verdana" w:cs="Arial"/>
        </w:rPr>
        <w:t>pay period.</w:t>
      </w:r>
    </w:p>
    <w:p w:rsidR="00055345" w:rsidRPr="004F3699" w:rsidRDefault="00055345" w:rsidP="00055345">
      <w:pPr>
        <w:pStyle w:val="ListParagraph"/>
        <w:ind w:left="1800"/>
        <w:rPr>
          <w:rFonts w:ascii="Verdana" w:hAnsi="Verdana" w:cs="Arial"/>
        </w:rPr>
      </w:pPr>
    </w:p>
    <w:p w:rsidR="00055345" w:rsidRPr="004F3699" w:rsidRDefault="00055345" w:rsidP="00055345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hAnsi="Verdana" w:cs="Arial"/>
          <w:b/>
        </w:rPr>
        <w:t>Financial Responsibilities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 xml:space="preserve">Inform </w:t>
      </w:r>
      <w:r w:rsidR="00762B03">
        <w:rPr>
          <w:rFonts w:ascii="Verdana" w:hAnsi="Verdana" w:cs="Arial"/>
        </w:rPr>
        <w:t xml:space="preserve">Program/Admin Assistant </w:t>
      </w:r>
      <w:r w:rsidRPr="004F3699">
        <w:rPr>
          <w:rFonts w:ascii="Verdana" w:hAnsi="Verdana" w:cs="Arial"/>
        </w:rPr>
        <w:t>of any suppl</w:t>
      </w:r>
      <w:r w:rsidR="00762B03">
        <w:rPr>
          <w:rFonts w:ascii="Verdana" w:hAnsi="Verdana" w:cs="Arial"/>
        </w:rPr>
        <w:t xml:space="preserve">ies needed for the next month. </w:t>
      </w:r>
      <w:r w:rsidRPr="004F3699">
        <w:rPr>
          <w:rFonts w:ascii="Verdana" w:hAnsi="Verdana" w:cs="Arial"/>
        </w:rPr>
        <w:t>Anythi</w:t>
      </w:r>
      <w:r w:rsidR="000E7BC1" w:rsidRPr="004F3699">
        <w:rPr>
          <w:rFonts w:ascii="Verdana" w:hAnsi="Verdana" w:cs="Arial"/>
        </w:rPr>
        <w:t>ng needed immediately, you</w:t>
      </w:r>
      <w:r w:rsidRPr="004F3699">
        <w:rPr>
          <w:rFonts w:ascii="Verdana" w:hAnsi="Verdana" w:cs="Arial"/>
        </w:rPr>
        <w:t xml:space="preserve"> need to get</w:t>
      </w:r>
      <w:r w:rsidR="000E7BC1" w:rsidRPr="004F3699">
        <w:rPr>
          <w:rFonts w:ascii="Verdana" w:hAnsi="Verdana" w:cs="Arial"/>
        </w:rPr>
        <w:t xml:space="preserve"> Branch</w:t>
      </w:r>
      <w:r w:rsidRPr="004F3699">
        <w:rPr>
          <w:rFonts w:ascii="Verdana" w:hAnsi="Verdana" w:cs="Arial"/>
        </w:rPr>
        <w:t xml:space="preserve"> Director’s approval and purchase item on your own. Receipt</w:t>
      </w:r>
      <w:r w:rsidR="000E7BC1" w:rsidRPr="004F3699">
        <w:rPr>
          <w:rFonts w:ascii="Verdana" w:hAnsi="Verdana" w:cs="Arial"/>
        </w:rPr>
        <w:t>s</w:t>
      </w:r>
      <w:r w:rsidRPr="004F3699">
        <w:rPr>
          <w:rFonts w:ascii="Verdana" w:hAnsi="Verdana" w:cs="Arial"/>
        </w:rPr>
        <w:t xml:space="preserve"> should be turned in immediately to the Branch Director for signature.</w:t>
      </w:r>
    </w:p>
    <w:p w:rsidR="00055345" w:rsidRPr="004F3699" w:rsidRDefault="00055345" w:rsidP="00055345">
      <w:pPr>
        <w:pStyle w:val="ListParagraph"/>
        <w:ind w:left="1800"/>
        <w:rPr>
          <w:rFonts w:ascii="Verdana" w:hAnsi="Verdana" w:cs="Arial"/>
        </w:rPr>
      </w:pPr>
    </w:p>
    <w:p w:rsidR="00055345" w:rsidRPr="004F3699" w:rsidRDefault="00055345" w:rsidP="00055345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hAnsi="Verdana" w:cs="Arial"/>
          <w:b/>
        </w:rPr>
        <w:t>Publicity and Public Relations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Provide ASYMCA program fliers to all who enter the ASYMCA building</w:t>
      </w:r>
      <w:r w:rsidR="000E7BC1" w:rsidRPr="004F3699">
        <w:rPr>
          <w:rFonts w:ascii="Verdana" w:hAnsi="Verdana" w:cs="Arial"/>
        </w:rPr>
        <w:t>, when appropriate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Encourage participation in ASYMCA events and other programs</w:t>
      </w:r>
    </w:p>
    <w:p w:rsidR="004F3699" w:rsidRPr="004F3699" w:rsidRDefault="004F3699" w:rsidP="004F3699">
      <w:pPr>
        <w:pStyle w:val="ListParagraph"/>
        <w:numPr>
          <w:ilvl w:val="1"/>
          <w:numId w:val="22"/>
        </w:numPr>
        <w:rPr>
          <w:rFonts w:ascii="Verdana" w:hAnsi="Verdana" w:cs="Arial"/>
        </w:rPr>
      </w:pPr>
      <w:r w:rsidRPr="004F3699">
        <w:rPr>
          <w:rFonts w:ascii="Verdana" w:hAnsi="Verdana" w:cs="Arial"/>
        </w:rPr>
        <w:t>May occasionally be expected to work at special events/fundraisers over</w:t>
      </w:r>
      <w:r w:rsidR="00762B03">
        <w:rPr>
          <w:rFonts w:ascii="Verdana" w:hAnsi="Verdana" w:cs="Arial"/>
        </w:rPr>
        <w:t xml:space="preserve"> and above normal working hours (i.e. Father Daught</w:t>
      </w:r>
      <w:r w:rsidR="00BD4562">
        <w:rPr>
          <w:rFonts w:ascii="Verdana" w:hAnsi="Verdana" w:cs="Arial"/>
        </w:rPr>
        <w:t>er Dance, Healthy Kids Day</w:t>
      </w:r>
      <w:r w:rsidR="00762B03">
        <w:rPr>
          <w:rFonts w:ascii="Verdana" w:hAnsi="Verdana" w:cs="Arial"/>
        </w:rPr>
        <w:t>, etc.)</w:t>
      </w:r>
      <w:bookmarkStart w:id="0" w:name="_GoBack"/>
      <w:bookmarkEnd w:id="0"/>
    </w:p>
    <w:p w:rsidR="00055345" w:rsidRPr="004F3699" w:rsidRDefault="00055345" w:rsidP="004F3699">
      <w:pPr>
        <w:rPr>
          <w:rFonts w:ascii="Verdana" w:hAnsi="Verdana" w:cs="Arial"/>
        </w:rPr>
      </w:pPr>
    </w:p>
    <w:p w:rsidR="00055345" w:rsidRPr="004F3699" w:rsidRDefault="00055345" w:rsidP="00055345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hAnsi="Verdana" w:cs="Arial"/>
          <w:b/>
        </w:rPr>
        <w:t>Facility Management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Maintain classroom in an orderly manner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Organize and clean areas that are used for the program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Assist with maintenance of common areas</w:t>
      </w:r>
    </w:p>
    <w:p w:rsidR="00055345" w:rsidRPr="004F3699" w:rsidRDefault="00055345" w:rsidP="00055345">
      <w:pPr>
        <w:pStyle w:val="ListParagraph"/>
        <w:ind w:left="1800"/>
        <w:rPr>
          <w:rFonts w:ascii="Verdana" w:hAnsi="Verdana" w:cs="Arial"/>
        </w:rPr>
      </w:pPr>
    </w:p>
    <w:p w:rsidR="00055345" w:rsidRPr="004F3699" w:rsidRDefault="00055345" w:rsidP="000E7BC1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hAnsi="Verdana" w:cs="Arial"/>
          <w:b/>
        </w:rPr>
        <w:t>Equipment Management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Keep equipment clean and sanitary</w:t>
      </w:r>
    </w:p>
    <w:p w:rsidR="00055345" w:rsidRPr="004F3699" w:rsidRDefault="00055345" w:rsidP="00055345">
      <w:pPr>
        <w:pStyle w:val="ListParagraph"/>
        <w:widowControl/>
        <w:numPr>
          <w:ilvl w:val="1"/>
          <w:numId w:val="22"/>
        </w:numPr>
        <w:overflowPunct/>
        <w:adjustRightInd/>
        <w:rPr>
          <w:rFonts w:ascii="Verdana" w:hAnsi="Verdana" w:cs="Arial"/>
        </w:rPr>
      </w:pPr>
      <w:r w:rsidRPr="004F3699">
        <w:rPr>
          <w:rFonts w:ascii="Verdana" w:hAnsi="Verdana" w:cs="Arial"/>
        </w:rPr>
        <w:t>Repair or arrange for repairs of equipment as needed</w:t>
      </w:r>
    </w:p>
    <w:p w:rsidR="00801B4D" w:rsidRPr="004F3699" w:rsidRDefault="00801B4D" w:rsidP="00801B4D">
      <w:pPr>
        <w:ind w:left="1440"/>
        <w:rPr>
          <w:rFonts w:ascii="Verdana" w:hAnsi="Verdana" w:cs="Arial"/>
        </w:rPr>
      </w:pPr>
    </w:p>
    <w:p w:rsidR="00055345" w:rsidRPr="004F3699" w:rsidRDefault="00055345" w:rsidP="00055345">
      <w:pPr>
        <w:pStyle w:val="ListParagraph"/>
        <w:widowControl/>
        <w:numPr>
          <w:ilvl w:val="0"/>
          <w:numId w:val="22"/>
        </w:numPr>
        <w:overflowPunct/>
        <w:adjustRightInd/>
        <w:rPr>
          <w:rFonts w:ascii="Verdana" w:hAnsi="Verdana" w:cs="Arial"/>
          <w:b/>
        </w:rPr>
      </w:pPr>
      <w:r w:rsidRPr="004F3699">
        <w:rPr>
          <w:rFonts w:ascii="Verdana" w:hAnsi="Verdana" w:cs="Arial"/>
          <w:b/>
        </w:rPr>
        <w:t>Other duties as assigned by the Branch Director</w:t>
      </w:r>
    </w:p>
    <w:p w:rsidR="00E14470" w:rsidRPr="004F3699" w:rsidRDefault="00E14470" w:rsidP="00E14470">
      <w:pPr>
        <w:tabs>
          <w:tab w:val="left" w:pos="1440"/>
        </w:tabs>
        <w:rPr>
          <w:rFonts w:ascii="Verdana" w:eastAsia="Times New Roman" w:hAnsi="Verdana"/>
        </w:rPr>
      </w:pPr>
    </w:p>
    <w:p w:rsidR="002D2BFE" w:rsidRDefault="00E14470" w:rsidP="00E14470">
      <w:pPr>
        <w:rPr>
          <w:rFonts w:ascii="Verdana" w:hAnsi="Verdana"/>
          <w:b/>
        </w:rPr>
      </w:pPr>
      <w:r w:rsidRPr="004F3699">
        <w:rPr>
          <w:rFonts w:ascii="Verdana" w:hAnsi="Verdana"/>
          <w:b/>
          <w:bCs/>
          <w:u w:val="single"/>
        </w:rPr>
        <w:t>Qualifications:</w:t>
      </w:r>
      <w:r w:rsidRPr="004F3699">
        <w:rPr>
          <w:rFonts w:ascii="Verdana" w:hAnsi="Verdana"/>
          <w:b/>
        </w:rPr>
        <w:t xml:space="preserve"> </w:t>
      </w:r>
    </w:p>
    <w:p w:rsidR="005F3ED0" w:rsidRPr="005F3ED0" w:rsidRDefault="005F3ED0" w:rsidP="00E14470">
      <w:pPr>
        <w:rPr>
          <w:rFonts w:ascii="Verdana" w:hAnsi="Verdana"/>
          <w:b/>
        </w:rPr>
      </w:pPr>
    </w:p>
    <w:p w:rsidR="000E7BC1" w:rsidRPr="004F3699" w:rsidRDefault="00801B4D" w:rsidP="009329C5">
      <w:pPr>
        <w:pStyle w:val="ListParagraph"/>
        <w:numPr>
          <w:ilvl w:val="0"/>
          <w:numId w:val="19"/>
        </w:numPr>
        <w:rPr>
          <w:rFonts w:ascii="Verdana" w:eastAsia="Times New Roman" w:hAnsi="Verdana"/>
        </w:rPr>
      </w:pPr>
      <w:r w:rsidRPr="004F3699">
        <w:rPr>
          <w:rFonts w:ascii="Verdana" w:hAnsi="Verdana" w:cs="Arial"/>
        </w:rPr>
        <w:t>Bachelor’s Degree in Early Childhood Education or related field preferred. Work experience may also be substitut</w:t>
      </w:r>
      <w:r w:rsidR="00BD4562">
        <w:rPr>
          <w:rFonts w:ascii="Verdana" w:hAnsi="Verdana" w:cs="Arial"/>
        </w:rPr>
        <w:t>ed for educational requirements</w:t>
      </w:r>
    </w:p>
    <w:p w:rsidR="000E7BC1" w:rsidRPr="004F3699" w:rsidRDefault="00801B4D" w:rsidP="000E7BC1">
      <w:pPr>
        <w:pStyle w:val="ListParagraph"/>
        <w:numPr>
          <w:ilvl w:val="0"/>
          <w:numId w:val="19"/>
        </w:numPr>
        <w:rPr>
          <w:rFonts w:ascii="Verdana" w:eastAsia="Times New Roman" w:hAnsi="Verdana"/>
        </w:rPr>
      </w:pPr>
      <w:r w:rsidRPr="004F3699">
        <w:rPr>
          <w:rFonts w:ascii="Verdana" w:hAnsi="Verdana" w:cs="Arial"/>
        </w:rPr>
        <w:t>Understanding of the is</w:t>
      </w:r>
      <w:r w:rsidR="00BD4562">
        <w:rPr>
          <w:rFonts w:ascii="Verdana" w:hAnsi="Verdana" w:cs="Arial"/>
        </w:rPr>
        <w:t>sues military families undergo</w:t>
      </w:r>
    </w:p>
    <w:p w:rsidR="00E14470" w:rsidRPr="004F3699" w:rsidRDefault="00801B4D" w:rsidP="000E7BC1">
      <w:pPr>
        <w:pStyle w:val="ListParagraph"/>
        <w:numPr>
          <w:ilvl w:val="0"/>
          <w:numId w:val="19"/>
        </w:numPr>
        <w:rPr>
          <w:rFonts w:ascii="Verdana" w:eastAsia="Times New Roman" w:hAnsi="Verdana"/>
        </w:rPr>
      </w:pPr>
      <w:r w:rsidRPr="004F3699">
        <w:rPr>
          <w:rFonts w:ascii="Verdana" w:hAnsi="Verdana" w:cs="Arial"/>
        </w:rPr>
        <w:t>Experienc</w:t>
      </w:r>
      <w:r w:rsidR="000E7BC1" w:rsidRPr="004F3699">
        <w:rPr>
          <w:rFonts w:ascii="Verdana" w:hAnsi="Verdana" w:cs="Arial"/>
        </w:rPr>
        <w:t>e work</w:t>
      </w:r>
      <w:r w:rsidR="00BD4562">
        <w:rPr>
          <w:rFonts w:ascii="Verdana" w:hAnsi="Verdana" w:cs="Arial"/>
        </w:rPr>
        <w:t>ing with preschool age children</w:t>
      </w:r>
    </w:p>
    <w:p w:rsidR="00E14470" w:rsidRPr="004F3699" w:rsidRDefault="00E14470" w:rsidP="00E14470">
      <w:pPr>
        <w:ind w:left="720" w:hanging="360"/>
        <w:rPr>
          <w:rFonts w:ascii="Verdana" w:eastAsia="Times New Roman" w:hAnsi="Verdana"/>
        </w:rPr>
      </w:pPr>
    </w:p>
    <w:p w:rsidR="00E14470" w:rsidRDefault="00E14470" w:rsidP="00E14470">
      <w:pPr>
        <w:rPr>
          <w:rFonts w:ascii="Verdana" w:hAnsi="Verdana"/>
          <w:bCs/>
          <w:u w:val="single"/>
        </w:rPr>
      </w:pPr>
      <w:r w:rsidRPr="004F3699">
        <w:rPr>
          <w:rFonts w:ascii="Verdana" w:hAnsi="Verdana"/>
          <w:b/>
          <w:bCs/>
          <w:u w:val="single"/>
        </w:rPr>
        <w:t>Working Conditions</w:t>
      </w:r>
      <w:r w:rsidRPr="004F3699">
        <w:rPr>
          <w:rFonts w:ascii="Verdana" w:hAnsi="Verdana"/>
          <w:bCs/>
          <w:u w:val="single"/>
        </w:rPr>
        <w:t>:</w:t>
      </w:r>
    </w:p>
    <w:p w:rsidR="005F3ED0" w:rsidRDefault="005F3ED0" w:rsidP="00E14470">
      <w:pPr>
        <w:rPr>
          <w:rFonts w:ascii="Verdana" w:hAnsi="Verdana"/>
          <w:bCs/>
          <w:u w:val="single"/>
        </w:rPr>
      </w:pPr>
    </w:p>
    <w:p w:rsidR="004F3699" w:rsidRPr="00A15BA0" w:rsidRDefault="004F3699" w:rsidP="004F3699">
      <w:pPr>
        <w:pStyle w:val="ListParagraph"/>
        <w:numPr>
          <w:ilvl w:val="0"/>
          <w:numId w:val="25"/>
        </w:numPr>
        <w:rPr>
          <w:rFonts w:ascii="Verdana" w:hAnsi="Verdana"/>
          <w:bCs/>
          <w:u w:val="single"/>
        </w:rPr>
      </w:pPr>
      <w:r>
        <w:rPr>
          <w:rFonts w:ascii="Verdana" w:hAnsi="Verdana"/>
          <w:bCs/>
        </w:rPr>
        <w:t>Classroom setting</w:t>
      </w:r>
    </w:p>
    <w:p w:rsidR="00A15BA0" w:rsidRPr="004F3699" w:rsidRDefault="00A15BA0" w:rsidP="004F3699">
      <w:pPr>
        <w:pStyle w:val="ListParagraph"/>
        <w:numPr>
          <w:ilvl w:val="0"/>
          <w:numId w:val="25"/>
        </w:numPr>
        <w:rPr>
          <w:rFonts w:ascii="Verdana" w:hAnsi="Verdana"/>
          <w:bCs/>
          <w:u w:val="single"/>
        </w:rPr>
      </w:pPr>
      <w:r>
        <w:rPr>
          <w:rFonts w:ascii="Verdana" w:hAnsi="Verdana"/>
          <w:bCs/>
        </w:rPr>
        <w:t>Must be able to stand and sit throughout the day</w:t>
      </w:r>
    </w:p>
    <w:p w:rsidR="002D2BFE" w:rsidRPr="005F3ED0" w:rsidRDefault="002D2BFE" w:rsidP="005F3ED0">
      <w:pPr>
        <w:rPr>
          <w:rFonts w:ascii="Verdana" w:eastAsia="Times New Roman" w:hAnsi="Verdana"/>
        </w:rPr>
      </w:pPr>
    </w:p>
    <w:p w:rsidR="00E14470" w:rsidRDefault="00E14470" w:rsidP="00E14470">
      <w:pPr>
        <w:keepNext/>
        <w:rPr>
          <w:rFonts w:ascii="Verdana" w:hAnsi="Verdana"/>
          <w:b/>
          <w:bCs/>
          <w:u w:val="single"/>
        </w:rPr>
      </w:pPr>
      <w:r w:rsidRPr="004F3699">
        <w:rPr>
          <w:rFonts w:ascii="Verdana" w:hAnsi="Verdana"/>
          <w:b/>
          <w:bCs/>
          <w:u w:val="single"/>
        </w:rPr>
        <w:t>Post Hire Requirements</w:t>
      </w:r>
    </w:p>
    <w:p w:rsidR="005F3ED0" w:rsidRPr="005F3ED0" w:rsidRDefault="005F3ED0" w:rsidP="00E14470">
      <w:pPr>
        <w:keepNext/>
        <w:rPr>
          <w:rFonts w:ascii="Verdana" w:hAnsi="Verdana"/>
          <w:b/>
          <w:bCs/>
          <w:u w:val="single"/>
        </w:rPr>
      </w:pPr>
    </w:p>
    <w:p w:rsidR="00E14470" w:rsidRPr="004F3699" w:rsidRDefault="00E14470" w:rsidP="00E14470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="Verdana" w:eastAsia="Times New Roman" w:hAnsi="Verdana"/>
        </w:rPr>
      </w:pPr>
      <w:r w:rsidRPr="004F3699">
        <w:rPr>
          <w:rFonts w:ascii="Verdana" w:eastAsia="Times New Roman" w:hAnsi="Verdana"/>
        </w:rPr>
        <w:t>Proof of a</w:t>
      </w:r>
      <w:r w:rsidR="00762B03">
        <w:rPr>
          <w:rFonts w:ascii="Verdana" w:eastAsia="Times New Roman" w:hAnsi="Verdana"/>
        </w:rPr>
        <w:t xml:space="preserve"> TB test within the last year. </w:t>
      </w:r>
      <w:r w:rsidRPr="004F3699">
        <w:rPr>
          <w:rFonts w:ascii="Verdana" w:eastAsia="Times New Roman" w:hAnsi="Verdana"/>
        </w:rPr>
        <w:t xml:space="preserve">If test is positive, documentation of treatment plan is required.  </w:t>
      </w:r>
    </w:p>
    <w:p w:rsidR="00E14470" w:rsidRPr="004F3699" w:rsidRDefault="00801B4D" w:rsidP="00E1447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eastAsia="Times New Roman" w:hAnsi="Verdana"/>
        </w:rPr>
      </w:pPr>
      <w:r w:rsidRPr="004F3699">
        <w:rPr>
          <w:rFonts w:ascii="Verdana" w:eastAsia="Times New Roman" w:hAnsi="Verdana"/>
        </w:rPr>
        <w:t>Complete First Aid and CPR train</w:t>
      </w:r>
      <w:r w:rsidR="00BD4562">
        <w:rPr>
          <w:rFonts w:ascii="Verdana" w:eastAsia="Times New Roman" w:hAnsi="Verdana"/>
        </w:rPr>
        <w:t>ing within 90 days of hire date</w:t>
      </w:r>
    </w:p>
    <w:p w:rsidR="00801B4D" w:rsidRPr="004F3699" w:rsidRDefault="00801B4D" w:rsidP="00E1447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eastAsia="Times New Roman" w:hAnsi="Verdana"/>
        </w:rPr>
      </w:pPr>
      <w:r w:rsidRPr="004F3699">
        <w:rPr>
          <w:rFonts w:ascii="Verdana" w:eastAsia="Times New Roman" w:hAnsi="Verdana"/>
        </w:rPr>
        <w:t>Complete Child Abuse and Neglect Recognition and Reporting Train</w:t>
      </w:r>
      <w:r w:rsidR="00BD4562">
        <w:rPr>
          <w:rFonts w:ascii="Verdana" w:eastAsia="Times New Roman" w:hAnsi="Verdana"/>
        </w:rPr>
        <w:t>ing within 30 days of hire date</w:t>
      </w:r>
    </w:p>
    <w:p w:rsidR="00E14470" w:rsidRPr="004F3699" w:rsidRDefault="00E14470" w:rsidP="00E1447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eastAsia="Times New Roman" w:hAnsi="Verdana"/>
        </w:rPr>
      </w:pPr>
      <w:r w:rsidRPr="004F3699">
        <w:rPr>
          <w:rFonts w:ascii="Verdana" w:eastAsia="Times New Roman" w:hAnsi="Verdana"/>
        </w:rPr>
        <w:lastRenderedPageBreak/>
        <w:t>Complete required on-line Redwo</w:t>
      </w:r>
      <w:r w:rsidR="00801B4D" w:rsidRPr="004F3699">
        <w:rPr>
          <w:rFonts w:ascii="Verdana" w:eastAsia="Times New Roman" w:hAnsi="Verdana"/>
        </w:rPr>
        <w:t>ods training prior to start date</w:t>
      </w:r>
    </w:p>
    <w:p w:rsidR="00E14470" w:rsidRPr="004F3699" w:rsidRDefault="00E14470" w:rsidP="00E1447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eastAsia="Times New Roman" w:hAnsi="Verdana"/>
        </w:rPr>
      </w:pPr>
      <w:r w:rsidRPr="004F3699">
        <w:rPr>
          <w:rFonts w:ascii="Verdana" w:eastAsia="Times New Roman" w:hAnsi="Verdana"/>
        </w:rPr>
        <w:t>Must p</w:t>
      </w:r>
      <w:r w:rsidR="00BD4562">
        <w:rPr>
          <w:rFonts w:ascii="Verdana" w:eastAsia="Times New Roman" w:hAnsi="Verdana"/>
        </w:rPr>
        <w:t>ass a criminal background check</w:t>
      </w:r>
    </w:p>
    <w:p w:rsidR="00E14470" w:rsidRPr="004F3699" w:rsidRDefault="00E14470" w:rsidP="00E14470">
      <w:pPr>
        <w:tabs>
          <w:tab w:val="left" w:pos="720"/>
        </w:tabs>
        <w:ind w:left="720" w:hanging="360"/>
        <w:rPr>
          <w:rFonts w:ascii="Verdana" w:hAnsi="Verdana"/>
        </w:rPr>
      </w:pPr>
    </w:p>
    <w:p w:rsidR="00E14470" w:rsidRPr="004F3699" w:rsidRDefault="00E14470" w:rsidP="00E14470">
      <w:pPr>
        <w:rPr>
          <w:rFonts w:ascii="Verdana" w:hAnsi="Verdana"/>
        </w:rPr>
      </w:pPr>
    </w:p>
    <w:p w:rsidR="00E14470" w:rsidRPr="004F3699" w:rsidRDefault="00E14470" w:rsidP="00E14470">
      <w:pPr>
        <w:rPr>
          <w:rFonts w:ascii="Verdana" w:hAnsi="Verdana"/>
        </w:rPr>
      </w:pPr>
    </w:p>
    <w:p w:rsidR="00E14470" w:rsidRPr="004F3699" w:rsidRDefault="00E14470" w:rsidP="00E14470">
      <w:pPr>
        <w:rPr>
          <w:rFonts w:ascii="Verdana" w:hAnsi="Verdana"/>
        </w:rPr>
      </w:pPr>
    </w:p>
    <w:p w:rsidR="00E14470" w:rsidRPr="004F3699" w:rsidRDefault="00E14470" w:rsidP="00E14470">
      <w:pPr>
        <w:rPr>
          <w:rFonts w:ascii="Verdana" w:hAnsi="Verdana"/>
        </w:rPr>
      </w:pPr>
      <w:r w:rsidRPr="004F3699">
        <w:rPr>
          <w:rFonts w:ascii="Verdana" w:hAnsi="Verdana"/>
        </w:rPr>
        <w:t>______________________________________</w:t>
      </w:r>
      <w:r w:rsidRPr="004F3699">
        <w:rPr>
          <w:rFonts w:ascii="Verdana" w:hAnsi="Verdana"/>
        </w:rPr>
        <w:tab/>
        <w:t>__________________________</w:t>
      </w:r>
    </w:p>
    <w:p w:rsidR="00E14470" w:rsidRPr="004F3699" w:rsidRDefault="00E14470" w:rsidP="00E14470">
      <w:pPr>
        <w:rPr>
          <w:rFonts w:ascii="Verdana" w:hAnsi="Verdana"/>
        </w:rPr>
      </w:pPr>
      <w:r w:rsidRPr="004F3699">
        <w:rPr>
          <w:rFonts w:ascii="Verdana" w:hAnsi="Verdana"/>
        </w:rPr>
        <w:t>Employee Signature</w:t>
      </w:r>
      <w:r w:rsidRPr="004F3699">
        <w:rPr>
          <w:rFonts w:ascii="Verdana" w:hAnsi="Verdana"/>
        </w:rPr>
        <w:tab/>
      </w:r>
      <w:r w:rsidRPr="004F3699">
        <w:rPr>
          <w:rFonts w:ascii="Verdana" w:hAnsi="Verdana"/>
        </w:rPr>
        <w:tab/>
      </w:r>
      <w:r w:rsidRPr="004F3699">
        <w:rPr>
          <w:rFonts w:ascii="Verdana" w:hAnsi="Verdana"/>
        </w:rPr>
        <w:tab/>
      </w:r>
      <w:r w:rsidRPr="004F3699">
        <w:rPr>
          <w:rFonts w:ascii="Verdana" w:hAnsi="Verdana"/>
        </w:rPr>
        <w:tab/>
      </w:r>
      <w:r w:rsidRPr="004F3699">
        <w:rPr>
          <w:rFonts w:ascii="Verdana" w:hAnsi="Verdana"/>
        </w:rPr>
        <w:tab/>
        <w:t>Date</w:t>
      </w:r>
    </w:p>
    <w:p w:rsidR="00D9150C" w:rsidRPr="004F3699" w:rsidRDefault="00D9150C">
      <w:pPr>
        <w:rPr>
          <w:rFonts w:ascii="Verdana" w:hAnsi="Verdana"/>
        </w:rPr>
      </w:pPr>
    </w:p>
    <w:sectPr w:rsidR="00D9150C" w:rsidRPr="004F3699" w:rsidSect="00D9150C">
      <w:headerReference w:type="default" r:id="rId9"/>
      <w:footerReference w:type="default" r:id="rId10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82" w:rsidRDefault="005E2782" w:rsidP="00D9150C">
      <w:r>
        <w:separator/>
      </w:r>
    </w:p>
  </w:endnote>
  <w:endnote w:type="continuationSeparator" w:id="0">
    <w:p w:rsidR="005E2782" w:rsidRDefault="005E2782" w:rsidP="00D9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0C" w:rsidRDefault="00D9150C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82" w:rsidRDefault="005E2782" w:rsidP="00D9150C">
      <w:r>
        <w:separator/>
      </w:r>
    </w:p>
  </w:footnote>
  <w:footnote w:type="continuationSeparator" w:id="0">
    <w:p w:rsidR="005E2782" w:rsidRDefault="005E2782" w:rsidP="00D9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0C" w:rsidRPr="009329C5" w:rsidRDefault="00BD4562" w:rsidP="009329C5">
    <w:pPr>
      <w:tabs>
        <w:tab w:val="center" w:pos="5400"/>
        <w:tab w:val="right" w:pos="10800"/>
      </w:tabs>
      <w:jc w:val="right"/>
      <w:rPr>
        <w:rFonts w:ascii="Verdana" w:hAnsi="Verdana"/>
        <w:kern w:val="0"/>
        <w:sz w:val="20"/>
        <w:szCs w:val="20"/>
      </w:rPr>
    </w:pPr>
    <w:r>
      <w:rPr>
        <w:rFonts w:ascii="Verdana" w:hAnsi="Verdana"/>
        <w:kern w:val="0"/>
        <w:sz w:val="20"/>
        <w:szCs w:val="20"/>
      </w:rPr>
      <w:t>04/27</w:t>
    </w:r>
    <w:r w:rsidR="00762B03">
      <w:rPr>
        <w:rFonts w:ascii="Verdana" w:hAnsi="Verdana"/>
        <w:kern w:val="0"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0804"/>
    <w:multiLevelType w:val="hybridMultilevel"/>
    <w:tmpl w:val="5A0C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10100"/>
    <w:multiLevelType w:val="hybridMultilevel"/>
    <w:tmpl w:val="36D62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4B79BA"/>
    <w:multiLevelType w:val="hybridMultilevel"/>
    <w:tmpl w:val="AEB6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32531"/>
    <w:multiLevelType w:val="hybridMultilevel"/>
    <w:tmpl w:val="B39C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862D4"/>
    <w:multiLevelType w:val="hybridMultilevel"/>
    <w:tmpl w:val="3DEE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C30A4"/>
    <w:multiLevelType w:val="hybridMultilevel"/>
    <w:tmpl w:val="EBA6F44A"/>
    <w:lvl w:ilvl="0" w:tplc="A65E0186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0F6A"/>
    <w:multiLevelType w:val="hybridMultilevel"/>
    <w:tmpl w:val="F13A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404C8"/>
    <w:multiLevelType w:val="hybridMultilevel"/>
    <w:tmpl w:val="19124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B057D"/>
    <w:multiLevelType w:val="hybridMultilevel"/>
    <w:tmpl w:val="EBB66B3C"/>
    <w:lvl w:ilvl="0" w:tplc="D71619A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35B50E1E"/>
    <w:multiLevelType w:val="hybridMultilevel"/>
    <w:tmpl w:val="C13C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8B9"/>
    <w:multiLevelType w:val="hybridMultilevel"/>
    <w:tmpl w:val="AB9E3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26FA1"/>
    <w:multiLevelType w:val="hybridMultilevel"/>
    <w:tmpl w:val="AC48D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703D4"/>
    <w:multiLevelType w:val="hybridMultilevel"/>
    <w:tmpl w:val="0D36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B57ED"/>
    <w:multiLevelType w:val="hybridMultilevel"/>
    <w:tmpl w:val="9A484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7A5C3B"/>
    <w:multiLevelType w:val="hybridMultilevel"/>
    <w:tmpl w:val="30627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C5361"/>
    <w:multiLevelType w:val="hybridMultilevel"/>
    <w:tmpl w:val="E404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FD4DDA"/>
    <w:multiLevelType w:val="hybridMultilevel"/>
    <w:tmpl w:val="CCAC8D14"/>
    <w:lvl w:ilvl="0" w:tplc="CE6EE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BB758A"/>
    <w:multiLevelType w:val="hybridMultilevel"/>
    <w:tmpl w:val="E9A4BEC2"/>
    <w:lvl w:ilvl="0" w:tplc="FE6A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644D7"/>
    <w:multiLevelType w:val="hybridMultilevel"/>
    <w:tmpl w:val="727A46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E55C07"/>
    <w:multiLevelType w:val="hybridMultilevel"/>
    <w:tmpl w:val="A474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831EDF"/>
    <w:multiLevelType w:val="hybridMultilevel"/>
    <w:tmpl w:val="0FC2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F696B"/>
    <w:multiLevelType w:val="hybridMultilevel"/>
    <w:tmpl w:val="E68E890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7B4E2F2D"/>
    <w:multiLevelType w:val="hybridMultilevel"/>
    <w:tmpl w:val="66507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223111"/>
    <w:multiLevelType w:val="hybridMultilevel"/>
    <w:tmpl w:val="A56CB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2"/>
  </w:num>
  <w:num w:numId="8">
    <w:abstractNumId w:val="9"/>
  </w:num>
  <w:num w:numId="9">
    <w:abstractNumId w:val="3"/>
  </w:num>
  <w:num w:numId="10">
    <w:abstractNumId w:val="15"/>
  </w:num>
  <w:num w:numId="11">
    <w:abstractNumId w:val="23"/>
  </w:num>
  <w:num w:numId="12">
    <w:abstractNumId w:val="20"/>
  </w:num>
  <w:num w:numId="13">
    <w:abstractNumId w:val="6"/>
  </w:num>
  <w:num w:numId="14">
    <w:abstractNumId w:val="1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22"/>
  </w:num>
  <w:num w:numId="20">
    <w:abstractNumId w:val="7"/>
  </w:num>
  <w:num w:numId="21">
    <w:abstractNumId w:val="4"/>
  </w:num>
  <w:num w:numId="22">
    <w:abstractNumId w:val="17"/>
  </w:num>
  <w:num w:numId="23">
    <w:abstractNumId w:val="18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9150C"/>
    <w:rsid w:val="00055345"/>
    <w:rsid w:val="000760EB"/>
    <w:rsid w:val="000A2D72"/>
    <w:rsid w:val="000E7BC1"/>
    <w:rsid w:val="00170CD0"/>
    <w:rsid w:val="001C223B"/>
    <w:rsid w:val="001D3B61"/>
    <w:rsid w:val="002428F0"/>
    <w:rsid w:val="002D2BFE"/>
    <w:rsid w:val="002F2A16"/>
    <w:rsid w:val="0038053B"/>
    <w:rsid w:val="004F3699"/>
    <w:rsid w:val="00562116"/>
    <w:rsid w:val="005E2782"/>
    <w:rsid w:val="005F3ED0"/>
    <w:rsid w:val="006558CA"/>
    <w:rsid w:val="006E0F69"/>
    <w:rsid w:val="00762B03"/>
    <w:rsid w:val="007C241B"/>
    <w:rsid w:val="00801B4D"/>
    <w:rsid w:val="008E28CD"/>
    <w:rsid w:val="009329C5"/>
    <w:rsid w:val="009C6B6B"/>
    <w:rsid w:val="009D76B4"/>
    <w:rsid w:val="00A13D05"/>
    <w:rsid w:val="00A15BA0"/>
    <w:rsid w:val="00A66219"/>
    <w:rsid w:val="00BD4562"/>
    <w:rsid w:val="00C6112E"/>
    <w:rsid w:val="00D14A8C"/>
    <w:rsid w:val="00D9150C"/>
    <w:rsid w:val="00E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C0DECC75-EE21-473D-98E8-AD151850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CA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CA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D0"/>
    <w:rPr>
      <w:rFonts w:ascii="Segoe UI" w:hAnsi="Segoe UI" w:cs="Segoe UI"/>
      <w:kern w:val="28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4470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E03005-6038-4590-82FE-F0FDC445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Wear</dc:creator>
  <cp:keywords/>
  <dc:description/>
  <cp:lastModifiedBy>Tammy Richelieu</cp:lastModifiedBy>
  <cp:revision>8</cp:revision>
  <cp:lastPrinted>2016-01-28T20:59:00Z</cp:lastPrinted>
  <dcterms:created xsi:type="dcterms:W3CDTF">2016-02-27T00:58:00Z</dcterms:created>
  <dcterms:modified xsi:type="dcterms:W3CDTF">2017-04-27T20:24:00Z</dcterms:modified>
</cp:coreProperties>
</file>