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D27" w:rsidRDefault="002B2D27" w:rsidP="00AD6B99">
      <w:pPr>
        <w:pStyle w:val="Heading1"/>
        <w:rPr>
          <w:rFonts w:ascii="Arial Narrow" w:hAnsi="Arial Narrow"/>
          <w:sz w:val="24"/>
          <w:szCs w:val="24"/>
          <w:lang w:val="en-US"/>
        </w:rPr>
      </w:pPr>
    </w:p>
    <w:p w:rsidR="00AD6B99" w:rsidRDefault="00AD6B99" w:rsidP="00AD6B99">
      <w:pPr>
        <w:pStyle w:val="Heading1"/>
        <w:rPr>
          <w:rFonts w:ascii="Arial Narrow" w:hAnsi="Arial Narrow"/>
          <w:b w:val="0"/>
          <w:sz w:val="24"/>
          <w:szCs w:val="24"/>
        </w:rPr>
      </w:pPr>
      <w:r w:rsidRPr="00F12DB0">
        <w:rPr>
          <w:rFonts w:ascii="Arial Narrow" w:hAnsi="Arial Narrow"/>
          <w:sz w:val="24"/>
          <w:szCs w:val="24"/>
          <w:lang w:val="en-US"/>
        </w:rPr>
        <w:t>FOR IMMEDIATE RELEASE</w:t>
      </w:r>
      <w:r w:rsidRPr="008649DD">
        <w:rPr>
          <w:rFonts w:ascii="Arial Narrow" w:hAnsi="Arial Narrow"/>
          <w:b w:val="0"/>
          <w:i/>
          <w:sz w:val="24"/>
          <w:szCs w:val="24"/>
        </w:rPr>
        <w:tab/>
      </w:r>
      <w:r w:rsidRPr="008649DD">
        <w:rPr>
          <w:rFonts w:ascii="Arial Narrow" w:hAnsi="Arial Narrow"/>
          <w:b w:val="0"/>
          <w:i/>
          <w:sz w:val="24"/>
          <w:szCs w:val="24"/>
        </w:rPr>
        <w:tab/>
      </w:r>
      <w:r w:rsidRPr="008649DD">
        <w:rPr>
          <w:rFonts w:ascii="Arial Narrow" w:hAnsi="Arial Narrow"/>
          <w:b w:val="0"/>
          <w:i/>
          <w:sz w:val="24"/>
          <w:szCs w:val="24"/>
        </w:rPr>
        <w:tab/>
      </w:r>
      <w:r w:rsidRPr="008649DD">
        <w:rPr>
          <w:rFonts w:ascii="Arial Narrow" w:hAnsi="Arial Narrow"/>
          <w:b w:val="0"/>
          <w:i/>
          <w:sz w:val="24"/>
          <w:szCs w:val="24"/>
        </w:rPr>
        <w:tab/>
      </w:r>
      <w:r>
        <w:rPr>
          <w:rFonts w:ascii="Arial Narrow" w:hAnsi="Arial Narrow"/>
          <w:b w:val="0"/>
          <w:i/>
          <w:sz w:val="24"/>
          <w:szCs w:val="24"/>
        </w:rPr>
        <w:tab/>
      </w:r>
      <w:r>
        <w:rPr>
          <w:rFonts w:ascii="Arial Narrow" w:hAnsi="Arial Narrow"/>
          <w:b w:val="0"/>
          <w:i/>
          <w:sz w:val="24"/>
          <w:szCs w:val="24"/>
        </w:rPr>
        <w:tab/>
      </w:r>
      <w:r>
        <w:rPr>
          <w:rFonts w:ascii="Arial Narrow" w:hAnsi="Arial Narrow"/>
          <w:b w:val="0"/>
          <w:i/>
          <w:sz w:val="24"/>
          <w:szCs w:val="24"/>
        </w:rPr>
        <w:tab/>
      </w:r>
      <w:r>
        <w:rPr>
          <w:rFonts w:ascii="Arial Narrow" w:hAnsi="Arial Narrow"/>
          <w:b w:val="0"/>
          <w:i/>
          <w:sz w:val="24"/>
          <w:szCs w:val="24"/>
          <w:lang w:val="en-US"/>
        </w:rPr>
        <w:t xml:space="preserve">     </w:t>
      </w:r>
      <w:r>
        <w:rPr>
          <w:rFonts w:ascii="Arial Narrow" w:hAnsi="Arial Narrow"/>
          <w:b w:val="0"/>
          <w:i/>
          <w:sz w:val="24"/>
          <w:szCs w:val="24"/>
          <w:lang w:val="en-US"/>
        </w:rPr>
        <w:tab/>
      </w:r>
      <w:r w:rsidRPr="00083CF2">
        <w:rPr>
          <w:rFonts w:ascii="Arial Narrow" w:hAnsi="Arial Narrow"/>
          <w:sz w:val="24"/>
          <w:szCs w:val="24"/>
          <w:lang w:val="en-US"/>
        </w:rPr>
        <w:t xml:space="preserve">Media </w:t>
      </w:r>
      <w:r w:rsidRPr="00083CF2">
        <w:rPr>
          <w:rFonts w:ascii="Arial Narrow" w:hAnsi="Arial Narrow"/>
          <w:sz w:val="24"/>
          <w:szCs w:val="24"/>
        </w:rPr>
        <w:t>Contact:</w:t>
      </w:r>
      <w:r w:rsidRPr="008649DD">
        <w:rPr>
          <w:rFonts w:ascii="Arial Narrow" w:hAnsi="Arial Narrow"/>
          <w:b w:val="0"/>
          <w:sz w:val="24"/>
          <w:szCs w:val="24"/>
        </w:rPr>
        <w:t xml:space="preserve"> </w:t>
      </w:r>
    </w:p>
    <w:p w:rsidR="00AD6B99" w:rsidRDefault="00AD6B99" w:rsidP="00AD6B99">
      <w:pPr>
        <w:jc w:val="right"/>
        <w:rPr>
          <w:rFonts w:ascii="Arial Narrow" w:hAnsi="Arial Narrow"/>
          <w:lang w:eastAsia="x-none"/>
        </w:rPr>
      </w:pPr>
      <w:r>
        <w:rPr>
          <w:rFonts w:ascii="Arial Narrow" w:hAnsi="Arial Narrow"/>
          <w:lang w:eastAsia="x-none"/>
        </w:rPr>
        <w:t>Jessica Schneider</w:t>
      </w:r>
    </w:p>
    <w:p w:rsidR="00AD6B99" w:rsidRPr="002D63A3" w:rsidRDefault="00AD6B99" w:rsidP="00AD6B99">
      <w:pPr>
        <w:jc w:val="right"/>
        <w:rPr>
          <w:rFonts w:ascii="Arial Narrow" w:hAnsi="Arial Narrow"/>
          <w:lang w:eastAsia="x-none"/>
        </w:rPr>
      </w:pPr>
      <w:r w:rsidRPr="00635AE3">
        <w:rPr>
          <w:rFonts w:ascii="Arial Narrow" w:hAnsi="Arial Narrow"/>
          <w:lang w:eastAsia="x-none"/>
        </w:rPr>
        <w:t>214.444.7452</w:t>
      </w:r>
    </w:p>
    <w:p w:rsidR="00AD6B99" w:rsidRPr="002D63A3" w:rsidRDefault="00AD6B99" w:rsidP="00AD6B99">
      <w:pPr>
        <w:jc w:val="right"/>
        <w:rPr>
          <w:rFonts w:ascii="Arial Narrow" w:hAnsi="Arial Narrow"/>
          <w:lang w:eastAsia="x-none"/>
        </w:rPr>
      </w:pPr>
      <w:r>
        <w:rPr>
          <w:rFonts w:ascii="Arial Narrow" w:hAnsi="Arial Narrow"/>
          <w:lang w:eastAsia="x-none"/>
        </w:rPr>
        <w:t>jschneider</w:t>
      </w:r>
      <w:r w:rsidRPr="002D63A3">
        <w:rPr>
          <w:rFonts w:ascii="Arial Narrow" w:hAnsi="Arial Narrow"/>
          <w:lang w:eastAsia="x-none"/>
        </w:rPr>
        <w:t>@dma-solutions.com</w:t>
      </w:r>
    </w:p>
    <w:p w:rsidR="00AD6B99" w:rsidRPr="008649DD" w:rsidRDefault="00AD6B99" w:rsidP="00AD6B99">
      <w:pPr>
        <w:jc w:val="center"/>
        <w:rPr>
          <w:rFonts w:ascii="Arial Narrow" w:hAnsi="Arial Narrow"/>
          <w:b/>
          <w:caps/>
        </w:rPr>
      </w:pPr>
      <w:bookmarkStart w:id="0" w:name="_GoBack"/>
      <w:bookmarkEnd w:id="0"/>
    </w:p>
    <w:p w:rsidR="00AD6B99" w:rsidRDefault="00AD6B99" w:rsidP="00E704D4">
      <w:pPr>
        <w:jc w:val="center"/>
        <w:rPr>
          <w:rFonts w:ascii="Arial Narrow" w:hAnsi="Arial Narrow"/>
          <w:b/>
          <w:bCs/>
          <w:caps/>
        </w:rPr>
      </w:pPr>
      <w:r w:rsidRPr="009524D1">
        <w:rPr>
          <w:rFonts w:ascii="Arial Narrow" w:hAnsi="Arial Narrow"/>
          <w:b/>
          <w:bCs/>
          <w:caps/>
        </w:rPr>
        <w:t xml:space="preserve">Duda Farm Fresh Foods </w:t>
      </w:r>
      <w:r w:rsidR="00E704D4">
        <w:rPr>
          <w:rFonts w:ascii="Arial Narrow" w:hAnsi="Arial Narrow"/>
          <w:b/>
          <w:bCs/>
          <w:caps/>
        </w:rPr>
        <w:t xml:space="preserve">Celebrates National Celery Month </w:t>
      </w:r>
      <w:r w:rsidRPr="009524D1">
        <w:rPr>
          <w:rFonts w:ascii="Arial Narrow" w:hAnsi="Arial Narrow"/>
          <w:b/>
          <w:bCs/>
          <w:caps/>
        </w:rPr>
        <w:br/>
      </w:r>
    </w:p>
    <w:p w:rsidR="00A02228" w:rsidRPr="007C7E9E" w:rsidRDefault="00AD6B99" w:rsidP="00AD6B99">
      <w:pPr>
        <w:rPr>
          <w:rFonts w:ascii="Arial Narrow" w:hAnsi="Arial Narrow"/>
          <w:b/>
        </w:rPr>
      </w:pPr>
      <w:r w:rsidRPr="009524D1">
        <w:rPr>
          <w:rFonts w:ascii="Arial Narrow" w:hAnsi="Arial Narrow"/>
          <w:b/>
        </w:rPr>
        <w:t>Oviedo, Fla.</w:t>
      </w:r>
      <w:r w:rsidRPr="009524D1">
        <w:rPr>
          <w:rFonts w:ascii="Arial Narrow" w:hAnsi="Arial Narrow"/>
        </w:rPr>
        <w:t xml:space="preserve"> </w:t>
      </w:r>
      <w:r w:rsidRPr="009524D1">
        <w:rPr>
          <w:rFonts w:ascii="Arial Narrow" w:hAnsi="Arial Narrow"/>
          <w:b/>
        </w:rPr>
        <w:t>(</w:t>
      </w:r>
      <w:r>
        <w:rPr>
          <w:rFonts w:ascii="Arial Narrow" w:hAnsi="Arial Narrow"/>
          <w:b/>
        </w:rPr>
        <w:t>February 2</w:t>
      </w:r>
      <w:r w:rsidR="002B2D27">
        <w:rPr>
          <w:rFonts w:ascii="Arial Narrow" w:hAnsi="Arial Narrow"/>
          <w:b/>
        </w:rPr>
        <w:t>8</w:t>
      </w:r>
      <w:r w:rsidRPr="009524D1">
        <w:rPr>
          <w:rFonts w:ascii="Arial Narrow" w:hAnsi="Arial Narrow"/>
          <w:b/>
        </w:rPr>
        <w:t>, 201</w:t>
      </w:r>
      <w:r w:rsidR="007C7E9E">
        <w:rPr>
          <w:rFonts w:ascii="Arial Narrow" w:hAnsi="Arial Narrow"/>
          <w:b/>
        </w:rPr>
        <w:t>9</w:t>
      </w:r>
      <w:r w:rsidRPr="009524D1">
        <w:rPr>
          <w:rFonts w:ascii="Arial Narrow" w:hAnsi="Arial Narrow"/>
          <w:b/>
        </w:rPr>
        <w:t>)</w:t>
      </w:r>
      <w:r w:rsidRPr="009524D1">
        <w:rPr>
          <w:rFonts w:ascii="Arial Narrow" w:hAnsi="Arial Narrow"/>
        </w:rPr>
        <w:t xml:space="preserve"> – </w:t>
      </w:r>
      <w:r w:rsidR="00553A53">
        <w:rPr>
          <w:rFonts w:ascii="Arial Narrow" w:hAnsi="Arial Narrow"/>
        </w:rPr>
        <w:t xml:space="preserve">Back for </w:t>
      </w:r>
      <w:r w:rsidR="002B2D27">
        <w:rPr>
          <w:rFonts w:ascii="Arial Narrow" w:hAnsi="Arial Narrow"/>
        </w:rPr>
        <w:t>its</w:t>
      </w:r>
      <w:r w:rsidR="00553A53">
        <w:rPr>
          <w:rFonts w:ascii="Arial Narrow" w:hAnsi="Arial Narrow"/>
        </w:rPr>
        <w:t xml:space="preserve"> second year</w:t>
      </w:r>
      <w:r w:rsidRPr="009524D1">
        <w:rPr>
          <w:rFonts w:ascii="Arial Narrow" w:hAnsi="Arial Narrow"/>
        </w:rPr>
        <w:t>,</w:t>
      </w:r>
      <w:r w:rsidR="00FE7844">
        <w:rPr>
          <w:rFonts w:ascii="Arial Narrow" w:hAnsi="Arial Narrow"/>
        </w:rPr>
        <w:t xml:space="preserve"> leadi</w:t>
      </w:r>
      <w:r w:rsidR="002B2D27">
        <w:rPr>
          <w:rFonts w:ascii="Arial Narrow" w:hAnsi="Arial Narrow"/>
        </w:rPr>
        <w:t xml:space="preserve">ng fresh celery grower </w:t>
      </w:r>
      <w:hyperlink r:id="rId6" w:history="1">
        <w:r w:rsidR="00FE7844">
          <w:rPr>
            <w:rStyle w:val="Hyperlink"/>
            <w:rFonts w:ascii="Arial Narrow" w:hAnsi="Arial Narrow"/>
          </w:rPr>
          <w:t>Duda Farm Fresh Foods</w:t>
        </w:r>
      </w:hyperlink>
      <w:r w:rsidR="00A02228">
        <w:rPr>
          <w:rFonts w:ascii="Arial Narrow" w:hAnsi="Arial Narrow"/>
        </w:rPr>
        <w:t xml:space="preserve"> is inviting everyone to ‘celery-</w:t>
      </w:r>
      <w:proofErr w:type="spellStart"/>
      <w:r w:rsidR="00A02228">
        <w:rPr>
          <w:rFonts w:ascii="Arial Narrow" w:hAnsi="Arial Narrow"/>
        </w:rPr>
        <w:t>brate</w:t>
      </w:r>
      <w:proofErr w:type="spellEnd"/>
      <w:r w:rsidR="00A02228">
        <w:rPr>
          <w:rFonts w:ascii="Arial Narrow" w:hAnsi="Arial Narrow"/>
        </w:rPr>
        <w:t xml:space="preserve">’ National Celery Month for the entire month of March </w:t>
      </w:r>
      <w:r w:rsidR="00FE7844">
        <w:rPr>
          <w:rFonts w:ascii="Arial Narrow" w:hAnsi="Arial Narrow"/>
        </w:rPr>
        <w:t xml:space="preserve">with a promotion to inspire healthy </w:t>
      </w:r>
      <w:r w:rsidR="00157033">
        <w:rPr>
          <w:rFonts w:ascii="Arial Narrow" w:hAnsi="Arial Narrow"/>
        </w:rPr>
        <w:t xml:space="preserve">recipes and snacking tips </w:t>
      </w:r>
      <w:r w:rsidR="00553A53">
        <w:rPr>
          <w:rFonts w:ascii="Arial Narrow" w:hAnsi="Arial Narrow"/>
        </w:rPr>
        <w:t>from</w:t>
      </w:r>
      <w:r w:rsidR="00FE7844">
        <w:rPr>
          <w:rFonts w:ascii="Arial Narrow" w:hAnsi="Arial Narrow"/>
        </w:rPr>
        <w:t xml:space="preserve"> </w:t>
      </w:r>
      <w:hyperlink r:id="rId7" w:history="1">
        <w:r w:rsidR="00FE7844">
          <w:rPr>
            <w:rStyle w:val="Hyperlink"/>
            <w:rFonts w:ascii="Arial Narrow" w:hAnsi="Arial Narrow"/>
          </w:rPr>
          <w:t>Dandy</w:t>
        </w:r>
        <w:r w:rsidR="00FE7844">
          <w:rPr>
            <w:rStyle w:val="Hyperlink"/>
            <w:rFonts w:ascii="Arial Narrow" w:hAnsi="Arial Narrow"/>
            <w:vertAlign w:val="superscript"/>
          </w:rPr>
          <w:t>®</w:t>
        </w:r>
      </w:hyperlink>
      <w:r w:rsidR="00FE7844">
        <w:rPr>
          <w:rFonts w:ascii="Arial Narrow" w:hAnsi="Arial Narrow"/>
        </w:rPr>
        <w:t xml:space="preserve">. </w:t>
      </w:r>
    </w:p>
    <w:p w:rsidR="00F013BD" w:rsidRPr="00F013BD" w:rsidRDefault="00F013BD" w:rsidP="00F013BD">
      <w:pPr>
        <w:rPr>
          <w:rFonts w:ascii="Arial Narrow" w:hAnsi="Arial Narrow"/>
        </w:rPr>
      </w:pPr>
    </w:p>
    <w:p w:rsidR="00AD6B99" w:rsidRDefault="00F013BD" w:rsidP="00AD6B99">
      <w:pPr>
        <w:rPr>
          <w:rFonts w:ascii="Arial Narrow" w:hAnsi="Arial Narrow"/>
        </w:rPr>
      </w:pPr>
      <w:r w:rsidRPr="00F013BD">
        <w:rPr>
          <w:rFonts w:ascii="Arial Narrow" w:hAnsi="Arial Narrow"/>
        </w:rPr>
        <w:t xml:space="preserve">To capitalize on current consumer trends, and further encourage the consumption of celery, the company continues to utilize a </w:t>
      </w:r>
      <w:r w:rsidR="00811D1F">
        <w:rPr>
          <w:rFonts w:ascii="Arial Narrow" w:hAnsi="Arial Narrow"/>
        </w:rPr>
        <w:t>comprehensive</w:t>
      </w:r>
      <w:r w:rsidRPr="00F013BD">
        <w:rPr>
          <w:rFonts w:ascii="Arial Narrow" w:hAnsi="Arial Narrow"/>
        </w:rPr>
        <w:t xml:space="preserve"> marketing strategy for this promotion that includes influencer support, coupons, recipe inspiration, and a social campaign. The sweepstakes will share with shoppers exciting ways they can snack, </w:t>
      </w:r>
      <w:r>
        <w:rPr>
          <w:rFonts w:ascii="Arial Narrow" w:hAnsi="Arial Narrow"/>
        </w:rPr>
        <w:t xml:space="preserve">juice, </w:t>
      </w:r>
      <w:r w:rsidRPr="00F013BD">
        <w:rPr>
          <w:rFonts w:ascii="Arial Narrow" w:hAnsi="Arial Narrow"/>
        </w:rPr>
        <w:t xml:space="preserve">cook, and garnish with celery while </w:t>
      </w:r>
      <w:r w:rsidR="003304C6">
        <w:rPr>
          <w:rFonts w:ascii="Arial Narrow" w:hAnsi="Arial Narrow"/>
        </w:rPr>
        <w:t xml:space="preserve">the </w:t>
      </w:r>
      <w:r w:rsidRPr="00F013BD">
        <w:rPr>
          <w:rFonts w:ascii="Arial Narrow" w:hAnsi="Arial Narrow"/>
        </w:rPr>
        <w:t xml:space="preserve">social </w:t>
      </w:r>
      <w:r w:rsidR="003304C6">
        <w:rPr>
          <w:rFonts w:ascii="Arial Narrow" w:hAnsi="Arial Narrow"/>
        </w:rPr>
        <w:t>campaign</w:t>
      </w:r>
      <w:r w:rsidRPr="00F013BD">
        <w:rPr>
          <w:rFonts w:ascii="Arial Narrow" w:hAnsi="Arial Narrow"/>
        </w:rPr>
        <w:t xml:space="preserve"> will </w:t>
      </w:r>
      <w:r w:rsidR="002279AE" w:rsidRPr="00F013BD">
        <w:rPr>
          <w:rFonts w:ascii="Arial Narrow" w:hAnsi="Arial Narrow"/>
        </w:rPr>
        <w:t>inspire</w:t>
      </w:r>
      <w:r w:rsidRPr="00F013BD">
        <w:rPr>
          <w:rFonts w:ascii="Arial Narrow" w:hAnsi="Arial Narrow"/>
        </w:rPr>
        <w:t xml:space="preserve"> consumers to share their favorite way to use celery.  </w:t>
      </w:r>
    </w:p>
    <w:p w:rsidR="00F013BD" w:rsidRPr="009524D1" w:rsidRDefault="00F013BD" w:rsidP="00AD6B99">
      <w:pPr>
        <w:rPr>
          <w:rFonts w:ascii="Arial Narrow" w:hAnsi="Arial Narrow"/>
        </w:rPr>
      </w:pPr>
    </w:p>
    <w:p w:rsidR="00AD6B99" w:rsidRDefault="00602ABE" w:rsidP="00AD6B99">
      <w:pPr>
        <w:rPr>
          <w:rFonts w:ascii="Arial Narrow" w:hAnsi="Arial Narrow"/>
        </w:rPr>
      </w:pPr>
      <w:r w:rsidRPr="00602ABE">
        <w:rPr>
          <w:rFonts w:ascii="Arial Narrow" w:hAnsi="Arial Narrow"/>
        </w:rPr>
        <w:t>“We want to change the perception of celery as</w:t>
      </w:r>
      <w:r>
        <w:rPr>
          <w:rFonts w:ascii="Arial Narrow" w:hAnsi="Arial Narrow"/>
        </w:rPr>
        <w:t xml:space="preserve"> mostly a dipping snack,” said </w:t>
      </w:r>
      <w:r w:rsidRPr="00602ABE">
        <w:rPr>
          <w:rFonts w:ascii="Arial Narrow" w:hAnsi="Arial Narrow"/>
        </w:rPr>
        <w:t>Dan Duda, president of Duda Farm Fresh Foods. “Celery - especially celery juice as we’ve seen recently celebrated in the media - has more to offer consumers than what’s assumed; hydration, natural sweetness, vitamins and antioxidants are just the beginning.</w:t>
      </w:r>
    </w:p>
    <w:p w:rsidR="00602ABE" w:rsidRPr="009524D1" w:rsidRDefault="00602ABE" w:rsidP="00AD6B99">
      <w:pPr>
        <w:rPr>
          <w:rFonts w:ascii="Arial Narrow" w:hAnsi="Arial Narrow"/>
        </w:rPr>
      </w:pPr>
    </w:p>
    <w:p w:rsidR="00AD6B99" w:rsidRDefault="009F28F4" w:rsidP="00AD6B9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Duda has also put forth efforts to </w:t>
      </w:r>
      <w:r w:rsidR="002279AE">
        <w:rPr>
          <w:rFonts w:ascii="Arial Narrow" w:hAnsi="Arial Narrow"/>
        </w:rPr>
        <w:t>boost</w:t>
      </w:r>
      <w:r>
        <w:rPr>
          <w:rFonts w:ascii="Arial Narrow" w:hAnsi="Arial Narrow"/>
        </w:rPr>
        <w:t xml:space="preserve"> consumers' celery consumption with a </w:t>
      </w:r>
      <w:hyperlink r:id="rId8" w:history="1">
        <w:r w:rsidRPr="009F28F4">
          <w:rPr>
            <w:rStyle w:val="Hyperlink"/>
            <w:rFonts w:ascii="Arial Narrow" w:hAnsi="Arial Narrow"/>
          </w:rPr>
          <w:t>Mardi Gras Sweepstakes</w:t>
        </w:r>
      </w:hyperlink>
      <w:r>
        <w:rPr>
          <w:rFonts w:ascii="Arial Narrow" w:hAnsi="Arial Narrow"/>
        </w:rPr>
        <w:t xml:space="preserve"> that gives fans a chance </w:t>
      </w:r>
      <w:r w:rsidR="00602ABE" w:rsidRPr="00602ABE">
        <w:rPr>
          <w:rFonts w:ascii="Arial Narrow" w:hAnsi="Arial Narrow"/>
        </w:rPr>
        <w:t>to wi</w:t>
      </w:r>
      <w:r>
        <w:rPr>
          <w:rFonts w:ascii="Arial Narrow" w:hAnsi="Arial Narrow"/>
        </w:rPr>
        <w:t>n one of seven pressure cookers through March 5</w:t>
      </w:r>
      <w:r w:rsidRPr="009F28F4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>. By encouraging consumers to take</w:t>
      </w:r>
      <w:r w:rsidR="002279AE">
        <w:rPr>
          <w:rFonts w:ascii="Arial Narrow" w:hAnsi="Arial Narrow"/>
        </w:rPr>
        <w:t xml:space="preserve"> part in these promotions, Duda hope to keep celery top of mind for consumers year-round. </w:t>
      </w:r>
    </w:p>
    <w:p w:rsidR="00602ABE" w:rsidRPr="009524D1" w:rsidRDefault="00602ABE" w:rsidP="00AD6B99">
      <w:pPr>
        <w:rPr>
          <w:rFonts w:ascii="Arial Narrow" w:hAnsi="Arial Narrow"/>
        </w:rPr>
      </w:pPr>
    </w:p>
    <w:p w:rsidR="009F28F4" w:rsidRDefault="00602ABE" w:rsidP="00E93878">
      <w:pPr>
        <w:rPr>
          <w:rFonts w:ascii="Arial Narrow" w:hAnsi="Arial Narrow"/>
        </w:rPr>
      </w:pPr>
      <w:r w:rsidRPr="00602ABE">
        <w:rPr>
          <w:rFonts w:ascii="Arial Narrow" w:hAnsi="Arial Narrow"/>
        </w:rPr>
        <w:t xml:space="preserve">“We’re passionate about </w:t>
      </w:r>
      <w:r w:rsidR="00811D1F">
        <w:rPr>
          <w:rFonts w:ascii="Arial Narrow" w:hAnsi="Arial Narrow"/>
        </w:rPr>
        <w:t>inspiring people to enjoy</w:t>
      </w:r>
      <w:r w:rsidRPr="00602ABE">
        <w:rPr>
          <w:rFonts w:ascii="Arial Narrow" w:hAnsi="Arial Narrow"/>
        </w:rPr>
        <w:t xml:space="preserve"> fresh, tasty food,” said Sammy Duda, senior vice president of national operations at Duda Farm Fresh Foods. “</w:t>
      </w:r>
      <w:r w:rsidR="002279AE">
        <w:rPr>
          <w:rFonts w:ascii="Arial Narrow" w:hAnsi="Arial Narrow"/>
        </w:rPr>
        <w:t xml:space="preserve">We’re looking forward to continuing our National Celery Month celebration with people this </w:t>
      </w:r>
      <w:r w:rsidR="00CF701A">
        <w:rPr>
          <w:rFonts w:ascii="Arial Narrow" w:hAnsi="Arial Narrow"/>
        </w:rPr>
        <w:t>M</w:t>
      </w:r>
      <w:r w:rsidR="002279AE">
        <w:rPr>
          <w:rFonts w:ascii="Arial Narrow" w:hAnsi="Arial Narrow"/>
        </w:rPr>
        <w:t>arch and throughout the year!”</w:t>
      </w:r>
    </w:p>
    <w:p w:rsidR="009F28F4" w:rsidRPr="00E93878" w:rsidRDefault="009F28F4" w:rsidP="00E93878">
      <w:pPr>
        <w:rPr>
          <w:rFonts w:ascii="Arial Narrow" w:hAnsi="Arial Narrow"/>
        </w:rPr>
      </w:pPr>
    </w:p>
    <w:p w:rsidR="00E93878" w:rsidRPr="00E93878" w:rsidRDefault="00E93878" w:rsidP="00E93878">
      <w:pPr>
        <w:rPr>
          <w:rFonts w:ascii="Arial Narrow" w:hAnsi="Arial Narrow"/>
        </w:rPr>
      </w:pPr>
      <w:r w:rsidRPr="00E93878">
        <w:rPr>
          <w:rFonts w:ascii="Arial Narrow" w:hAnsi="Arial Narrow"/>
        </w:rPr>
        <w:t xml:space="preserve">For nutritional facts and additional information, please visit </w:t>
      </w:r>
      <w:hyperlink r:id="rId9" w:history="1">
        <w:r>
          <w:rPr>
            <w:rStyle w:val="Hyperlink"/>
            <w:rFonts w:ascii="Arial Narrow" w:hAnsi="Arial Narrow"/>
          </w:rPr>
          <w:t>http://www.dudafresh.com/</w:t>
        </w:r>
      </w:hyperlink>
      <w:r>
        <w:rPr>
          <w:rFonts w:ascii="Arial Narrow" w:hAnsi="Arial Narrow"/>
        </w:rPr>
        <w:t xml:space="preserve"> </w:t>
      </w:r>
      <w:r w:rsidRPr="00E93878">
        <w:rPr>
          <w:rFonts w:ascii="Arial Narrow" w:hAnsi="Arial Narrow"/>
        </w:rPr>
        <w:t xml:space="preserve">or follow Dandy Fresh Produce social media platforms for daily inspiration </w:t>
      </w:r>
      <w:r>
        <w:rPr>
          <w:rFonts w:ascii="Arial Narrow" w:hAnsi="Arial Narrow"/>
        </w:rPr>
        <w:t xml:space="preserve">at </w:t>
      </w:r>
      <w:hyperlink r:id="rId10" w:history="1">
        <w:r>
          <w:rPr>
            <w:rStyle w:val="Hyperlink"/>
            <w:rFonts w:ascii="Arial Narrow" w:hAnsi="Arial Narrow"/>
          </w:rPr>
          <w:t>Facebook</w:t>
        </w:r>
      </w:hyperlink>
      <w:r>
        <w:rPr>
          <w:rFonts w:ascii="Arial Narrow" w:hAnsi="Arial Narrow"/>
        </w:rPr>
        <w:t xml:space="preserve">, </w:t>
      </w:r>
      <w:hyperlink r:id="rId11" w:history="1">
        <w:r>
          <w:rPr>
            <w:rStyle w:val="Hyperlink"/>
            <w:rFonts w:ascii="Arial Narrow" w:hAnsi="Arial Narrow"/>
          </w:rPr>
          <w:t>Twitter</w:t>
        </w:r>
      </w:hyperlink>
      <w:r>
        <w:rPr>
          <w:rFonts w:ascii="Arial Narrow" w:hAnsi="Arial Narrow"/>
        </w:rPr>
        <w:t xml:space="preserve">, and </w:t>
      </w:r>
      <w:hyperlink r:id="rId12" w:history="1">
        <w:r>
          <w:rPr>
            <w:rStyle w:val="Hyperlink"/>
            <w:rFonts w:ascii="Arial Narrow" w:hAnsi="Arial Narrow"/>
          </w:rPr>
          <w:t>Instagram.</w:t>
        </w:r>
      </w:hyperlink>
    </w:p>
    <w:p w:rsidR="00E93878" w:rsidRPr="00E93878" w:rsidRDefault="00E93878" w:rsidP="00E93878">
      <w:pPr>
        <w:rPr>
          <w:rFonts w:ascii="Arial Narrow" w:hAnsi="Arial Narrow"/>
        </w:rPr>
      </w:pPr>
      <w:r w:rsidRPr="00E93878">
        <w:rPr>
          <w:rFonts w:ascii="Arial Narrow" w:hAnsi="Arial Narrow"/>
        </w:rPr>
        <w:t xml:space="preserve"> </w:t>
      </w:r>
    </w:p>
    <w:p w:rsidR="00E93878" w:rsidRPr="00E93878" w:rsidRDefault="00E93878" w:rsidP="00E93878">
      <w:pPr>
        <w:jc w:val="center"/>
        <w:rPr>
          <w:rFonts w:ascii="Arial Narrow" w:hAnsi="Arial Narrow"/>
        </w:rPr>
      </w:pPr>
      <w:r w:rsidRPr="00E93878">
        <w:rPr>
          <w:rFonts w:ascii="Arial Narrow" w:hAnsi="Arial Narrow"/>
        </w:rPr>
        <w:t>#  #  #</w:t>
      </w:r>
    </w:p>
    <w:p w:rsidR="00E93878" w:rsidRPr="00E93878" w:rsidRDefault="00E93878" w:rsidP="00E93878">
      <w:pPr>
        <w:rPr>
          <w:rFonts w:ascii="Arial Narrow" w:hAnsi="Arial Narrow"/>
        </w:rPr>
      </w:pPr>
      <w:r w:rsidRPr="00E93878">
        <w:rPr>
          <w:rFonts w:ascii="Arial Narrow" w:hAnsi="Arial Narrow"/>
        </w:rPr>
        <w:t xml:space="preserve"> </w:t>
      </w:r>
    </w:p>
    <w:p w:rsidR="00E93878" w:rsidRPr="00E93878" w:rsidRDefault="00E93878" w:rsidP="00E93878">
      <w:pPr>
        <w:rPr>
          <w:rFonts w:ascii="Arial Narrow" w:hAnsi="Arial Narrow"/>
          <w:b/>
        </w:rPr>
      </w:pPr>
      <w:r w:rsidRPr="00E93878">
        <w:rPr>
          <w:rFonts w:ascii="Arial Narrow" w:hAnsi="Arial Narrow"/>
          <w:b/>
        </w:rPr>
        <w:t>About Duda Farm Fresh Foods</w:t>
      </w:r>
    </w:p>
    <w:p w:rsidR="00E83222" w:rsidRDefault="00E93878" w:rsidP="00E93878">
      <w:r w:rsidRPr="00E93878">
        <w:rPr>
          <w:rFonts w:ascii="Arial Narrow" w:hAnsi="Arial Narrow"/>
        </w:rPr>
        <w:t>Duda Farm Fresh Foods, the parent company for Dandy® Celery, is a leading grower of a wide range of fresh vegetables and citrus with primary locations in Florida, California, Arizona, Georgia and Michigan. The company is a wholly owned subsidiary of A. Duda &amp; Sons, Inc., a family-owned, diversified land company headquartered in Oviedo, Fla. For more information, please visit www.dudafresh.com.</w:t>
      </w:r>
    </w:p>
    <w:sectPr w:rsidR="00E83222" w:rsidSect="00AD6B99">
      <w:headerReference w:type="first" r:id="rId13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B99" w:rsidRDefault="00AD6B99" w:rsidP="00AD6B99">
      <w:r>
        <w:separator/>
      </w:r>
    </w:p>
  </w:endnote>
  <w:endnote w:type="continuationSeparator" w:id="0">
    <w:p w:rsidR="00AD6B99" w:rsidRDefault="00AD6B99" w:rsidP="00AD6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B99" w:rsidRDefault="00AD6B99" w:rsidP="00AD6B99">
      <w:r>
        <w:separator/>
      </w:r>
    </w:p>
  </w:footnote>
  <w:footnote w:type="continuationSeparator" w:id="0">
    <w:p w:rsidR="00AD6B99" w:rsidRDefault="00AD6B99" w:rsidP="00AD6B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F68" w:rsidRPr="002B2D27" w:rsidRDefault="002B2D27" w:rsidP="002B2D27">
    <w:pPr>
      <w:pStyle w:val="Header"/>
      <w:jc w:val="center"/>
    </w:pPr>
    <w:r>
      <w:rPr>
        <w:rFonts w:ascii="Arial" w:hAnsi="Arial" w:cs="Arial"/>
        <w:noProof/>
        <w:color w:val="000000"/>
        <w:sz w:val="22"/>
        <w:szCs w:val="22"/>
        <w:lang w:val="en-US" w:eastAsia="en-US"/>
      </w:rPr>
      <w:drawing>
        <wp:inline distT="0" distB="0" distL="0" distR="0">
          <wp:extent cx="2392680" cy="1295400"/>
          <wp:effectExtent l="0" t="0" r="7620" b="0"/>
          <wp:docPr id="1" name="Picture 1" descr="https://lh4.googleusercontent.com/L8zwkSYzCykN6F5t_r4V1z_8PueEz6pOefaiMx6l5RjQgfnmedwkjDcSavvAQBPaepcKskj0ZBVl3t3SWssIf_Z_UgB8ZmnKCNegieN_FUtxksiLMIaQ8iHYwNtPGQ7vcy0v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4.googleusercontent.com/L8zwkSYzCykN6F5t_r4V1z_8PueEz6pOefaiMx6l5RjQgfnmedwkjDcSavvAQBPaepcKskj0ZBVl3t3SWssIf_Z_UgB8ZmnKCNegieN_FUtxksiLMIaQ8iHYwNtPGQ7vcy0vZ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1295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99"/>
    <w:rsid w:val="00157033"/>
    <w:rsid w:val="002279AE"/>
    <w:rsid w:val="002B2D27"/>
    <w:rsid w:val="002C732E"/>
    <w:rsid w:val="003304C6"/>
    <w:rsid w:val="00553A53"/>
    <w:rsid w:val="005C211B"/>
    <w:rsid w:val="00602ABE"/>
    <w:rsid w:val="007C7E9E"/>
    <w:rsid w:val="00811D1F"/>
    <w:rsid w:val="009F28F4"/>
    <w:rsid w:val="00A02228"/>
    <w:rsid w:val="00A92D67"/>
    <w:rsid w:val="00AD6B99"/>
    <w:rsid w:val="00CF701A"/>
    <w:rsid w:val="00E704D4"/>
    <w:rsid w:val="00E83222"/>
    <w:rsid w:val="00E93878"/>
    <w:rsid w:val="00F013BD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5DEE7C4-53F6-47C6-83EE-DD55C4BC0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D6B99"/>
    <w:pPr>
      <w:keepNext/>
      <w:outlineLvl w:val="0"/>
    </w:pPr>
    <w:rPr>
      <w:rFonts w:ascii="CG Times" w:hAnsi="CG Times"/>
      <w:b/>
      <w:sz w:val="32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D6B99"/>
    <w:rPr>
      <w:rFonts w:ascii="CG Times" w:eastAsia="Times New Roman" w:hAnsi="CG Times" w:cs="Times New Roman"/>
      <w:b/>
      <w:sz w:val="32"/>
      <w:szCs w:val="20"/>
      <w:lang w:val="x-none" w:eastAsia="x-none"/>
    </w:rPr>
  </w:style>
  <w:style w:type="character" w:styleId="Hyperlink">
    <w:name w:val="Hyperlink"/>
    <w:uiPriority w:val="99"/>
    <w:unhideWhenUsed/>
    <w:rsid w:val="00AD6B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6B9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D6B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uiPriority w:val="1"/>
    <w:qFormat/>
    <w:rsid w:val="00AD6B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6B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B9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D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D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.dudafresh.com/the-cajun-trinity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dudafresh.com/" TargetMode="External"/><Relationship Id="rId12" Type="http://schemas.openxmlformats.org/officeDocument/2006/relationships/hyperlink" Target="https://www.instagram.com/dandyfreshprodu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udafresh.com/" TargetMode="External"/><Relationship Id="rId11" Type="http://schemas.openxmlformats.org/officeDocument/2006/relationships/hyperlink" Target="https://twitter.com/dandy_fres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dandyfreshproduc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dudafresh.com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Schneider</dc:creator>
  <cp:keywords/>
  <dc:description/>
  <cp:lastModifiedBy>Jessica Schneider</cp:lastModifiedBy>
  <cp:revision>10</cp:revision>
  <cp:lastPrinted>2019-02-26T14:58:00Z</cp:lastPrinted>
  <dcterms:created xsi:type="dcterms:W3CDTF">2019-02-23T15:21:00Z</dcterms:created>
  <dcterms:modified xsi:type="dcterms:W3CDTF">2019-10-29T17:37:00Z</dcterms:modified>
</cp:coreProperties>
</file>