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34" w:rsidRPr="00533586" w:rsidRDefault="00C84E82" w:rsidP="0003122C">
      <w:pPr>
        <w:jc w:val="center"/>
        <w:rPr>
          <w:b/>
          <w:sz w:val="20"/>
          <w:szCs w:val="20"/>
          <w:u w:val="single"/>
        </w:rPr>
      </w:pPr>
      <w:r w:rsidRPr="00533586">
        <w:rPr>
          <w:b/>
          <w:sz w:val="20"/>
          <w:szCs w:val="20"/>
          <w:u w:val="single"/>
        </w:rPr>
        <w:t>¿Cómo es un modelo de acuerdo de confidencialidad?</w:t>
      </w:r>
    </w:p>
    <w:p w:rsidR="00C84E82" w:rsidRPr="00533586" w:rsidRDefault="00C84E82" w:rsidP="0003122C">
      <w:pPr>
        <w:jc w:val="both"/>
        <w:rPr>
          <w:sz w:val="20"/>
          <w:szCs w:val="20"/>
        </w:rPr>
      </w:pPr>
      <w:r w:rsidRPr="00533586">
        <w:rPr>
          <w:sz w:val="20"/>
          <w:szCs w:val="20"/>
        </w:rPr>
        <w:t xml:space="preserve">Si estás pensando iniciar un proyecto y quieres que este sea confidencial respecto de las materias que se trate, este modelo de acuerdo de confidencialidad que te dejamos te será muy útil para que lo firmes con aquellas personas que trabajarán contigo. </w:t>
      </w:r>
    </w:p>
    <w:p w:rsidR="00C84E82" w:rsidRPr="00533586" w:rsidRDefault="00C84E82" w:rsidP="0003122C">
      <w:pPr>
        <w:jc w:val="both"/>
        <w:rPr>
          <w:sz w:val="20"/>
          <w:szCs w:val="20"/>
          <w:u w:val="single"/>
        </w:rPr>
      </w:pPr>
    </w:p>
    <w:p w:rsidR="00C84E82" w:rsidRPr="00533586" w:rsidRDefault="00C84E82" w:rsidP="0003122C">
      <w:pPr>
        <w:jc w:val="both"/>
        <w:rPr>
          <w:sz w:val="20"/>
          <w:szCs w:val="20"/>
          <w:u w:val="single"/>
        </w:rPr>
      </w:pPr>
      <w:r w:rsidRPr="00533586">
        <w:rPr>
          <w:sz w:val="20"/>
          <w:szCs w:val="20"/>
          <w:u w:val="single"/>
        </w:rPr>
        <w:t>¿Cómo es un modelo de acuerdo de confidencialidad?</w:t>
      </w:r>
    </w:p>
    <w:p w:rsidR="00C84E82" w:rsidRPr="00533586" w:rsidRDefault="00C84E82" w:rsidP="0003122C">
      <w:pPr>
        <w:jc w:val="both"/>
        <w:rPr>
          <w:sz w:val="20"/>
          <w:szCs w:val="20"/>
        </w:rPr>
      </w:pPr>
      <w:r w:rsidRPr="00533586">
        <w:rPr>
          <w:sz w:val="20"/>
          <w:szCs w:val="20"/>
        </w:rPr>
        <w:t>A continuación te dejamos un modelo de acuerdo de confidencialidad.</w:t>
      </w:r>
    </w:p>
    <w:p w:rsidR="00C84E82" w:rsidRPr="00533586" w:rsidRDefault="00C84E82" w:rsidP="0003122C">
      <w:pPr>
        <w:jc w:val="both"/>
        <w:rPr>
          <w:b/>
          <w:sz w:val="20"/>
          <w:szCs w:val="20"/>
          <w:u w:val="single"/>
        </w:rPr>
      </w:pPr>
    </w:p>
    <w:p w:rsidR="00FB5151" w:rsidRPr="00533586" w:rsidRDefault="00C84E82" w:rsidP="00FB5151">
      <w:pPr>
        <w:jc w:val="center"/>
        <w:rPr>
          <w:sz w:val="20"/>
          <w:szCs w:val="20"/>
        </w:rPr>
      </w:pPr>
      <w:r w:rsidRPr="00533586">
        <w:rPr>
          <w:b/>
          <w:sz w:val="20"/>
          <w:szCs w:val="20"/>
          <w:u w:val="single"/>
        </w:rPr>
        <w:t>MODELO DE ACUERDO DE CONFIDENCIALIDAD</w:t>
      </w:r>
    </w:p>
    <w:p w:rsidR="00FB5151" w:rsidRPr="00533586" w:rsidRDefault="00FB5151" w:rsidP="00FB5151">
      <w:pPr>
        <w:jc w:val="both"/>
        <w:rPr>
          <w:sz w:val="20"/>
          <w:szCs w:val="20"/>
        </w:rPr>
      </w:pPr>
      <w:r w:rsidRPr="00533586">
        <w:rPr>
          <w:sz w:val="20"/>
          <w:szCs w:val="20"/>
        </w:rPr>
        <w:t>En ________ a ____ del mes________ del año ________, entre don (ña)________________, cédula nacional de identidad ____________________, profesión o actividad________________, con domicilio en calle_________, número____________, de la comuna de ________, de la ciudad de __________</w:t>
      </w:r>
      <w:r w:rsidR="00533586">
        <w:rPr>
          <w:sz w:val="20"/>
          <w:szCs w:val="20"/>
        </w:rPr>
        <w:t>, en adelante el DIVULGADOR,</w:t>
      </w:r>
      <w:r w:rsidRPr="00533586">
        <w:rPr>
          <w:sz w:val="20"/>
          <w:szCs w:val="20"/>
        </w:rPr>
        <w:t xml:space="preserve"> y don (ña) </w:t>
      </w:r>
      <w:r w:rsidRPr="00533586">
        <w:rPr>
          <w:sz w:val="20"/>
          <w:szCs w:val="20"/>
        </w:rPr>
        <w:t>________________, cédula nacional de identidad ____________________, profesión o actividad________________, con domicilio en calle_________, número____________, de la comuna de ________, de la ciudad de __________</w:t>
      </w:r>
      <w:r w:rsidRPr="00533586">
        <w:rPr>
          <w:sz w:val="20"/>
          <w:szCs w:val="20"/>
        </w:rPr>
        <w:t>,</w:t>
      </w:r>
      <w:r w:rsidR="00533586">
        <w:rPr>
          <w:sz w:val="20"/>
          <w:szCs w:val="20"/>
        </w:rPr>
        <w:t xml:space="preserve">  en adelante el RECEPTOR</w:t>
      </w:r>
      <w:r w:rsidRPr="00533586">
        <w:rPr>
          <w:sz w:val="20"/>
          <w:szCs w:val="20"/>
        </w:rPr>
        <w:t xml:space="preserve"> se ha convenido celebrar el siguiente acuerdo de confidencialidad:</w:t>
      </w:r>
    </w:p>
    <w:p w:rsidR="003A3721" w:rsidRPr="00533586" w:rsidRDefault="003A3721" w:rsidP="00FB5151">
      <w:pPr>
        <w:jc w:val="both"/>
        <w:rPr>
          <w:sz w:val="20"/>
          <w:szCs w:val="20"/>
        </w:rPr>
      </w:pPr>
      <w:r w:rsidRPr="00533586">
        <w:rPr>
          <w:b/>
          <w:sz w:val="20"/>
          <w:szCs w:val="20"/>
        </w:rPr>
        <w:t>PRIMERO</w:t>
      </w:r>
      <w:r w:rsidRPr="00533586">
        <w:rPr>
          <w:sz w:val="20"/>
          <w:szCs w:val="20"/>
        </w:rPr>
        <w:t>:</w:t>
      </w:r>
      <w:r w:rsidR="00A928EF" w:rsidRPr="00533586">
        <w:rPr>
          <w:sz w:val="20"/>
          <w:szCs w:val="20"/>
        </w:rPr>
        <w:t xml:space="preserve"> Que las partes declaran que están interesadas en</w:t>
      </w:r>
      <w:r w:rsidR="008B7BEB" w:rsidRPr="00533586">
        <w:rPr>
          <w:sz w:val="20"/>
          <w:szCs w:val="20"/>
        </w:rPr>
        <w:t xml:space="preserve"> desarrollar el siguiente proyecto de </w:t>
      </w:r>
      <w:r w:rsidR="00A928EF" w:rsidRPr="00533586">
        <w:rPr>
          <w:sz w:val="20"/>
          <w:szCs w:val="20"/>
        </w:rPr>
        <w:t xml:space="preserve"> ______________________.</w:t>
      </w:r>
    </w:p>
    <w:p w:rsidR="0038620E" w:rsidRPr="00533586" w:rsidRDefault="0038620E" w:rsidP="0038620E">
      <w:pPr>
        <w:jc w:val="both"/>
        <w:rPr>
          <w:sz w:val="20"/>
          <w:szCs w:val="20"/>
        </w:rPr>
      </w:pPr>
      <w:r w:rsidRPr="00533586">
        <w:rPr>
          <w:b/>
          <w:sz w:val="20"/>
          <w:szCs w:val="20"/>
          <w:u w:val="single"/>
        </w:rPr>
        <w:t>SEGUNDO</w:t>
      </w:r>
      <w:r w:rsidRPr="00533586">
        <w:rPr>
          <w:sz w:val="20"/>
          <w:szCs w:val="20"/>
        </w:rPr>
        <w:t xml:space="preserve">: </w:t>
      </w:r>
      <w:r w:rsidRPr="00533586">
        <w:rPr>
          <w:sz w:val="20"/>
          <w:szCs w:val="20"/>
        </w:rPr>
        <w:t>Debido</w:t>
      </w:r>
      <w:r w:rsidRPr="00533586">
        <w:rPr>
          <w:rFonts w:ascii="MS Gothic" w:eastAsia="MS Gothic" w:hAnsi="MS Gothic" w:cs="MS Gothic" w:hint="eastAsia"/>
          <w:sz w:val="20"/>
          <w:szCs w:val="20"/>
        </w:rPr>
        <w:t> </w:t>
      </w:r>
      <w:r w:rsidRPr="00533586">
        <w:rPr>
          <w:sz w:val="20"/>
          <w:szCs w:val="20"/>
        </w:rPr>
        <w:t xml:space="preserve"> a</w:t>
      </w:r>
      <w:r w:rsidRPr="00533586">
        <w:rPr>
          <w:rFonts w:ascii="MS Gothic" w:eastAsia="MS Gothic" w:hAnsi="MS Gothic" w:cs="MS Gothic" w:hint="eastAsia"/>
          <w:sz w:val="20"/>
          <w:szCs w:val="20"/>
        </w:rPr>
        <w:t> </w:t>
      </w:r>
      <w:r w:rsidRPr="00533586">
        <w:rPr>
          <w:sz w:val="20"/>
          <w:szCs w:val="20"/>
        </w:rPr>
        <w:t xml:space="preserve"> la</w:t>
      </w:r>
      <w:r w:rsidRPr="00533586">
        <w:rPr>
          <w:rFonts w:ascii="MS Gothic" w:eastAsia="MS Gothic" w:hAnsi="MS Gothic" w:cs="MS Gothic" w:hint="eastAsia"/>
          <w:sz w:val="20"/>
          <w:szCs w:val="20"/>
        </w:rPr>
        <w:t> </w:t>
      </w:r>
      <w:r w:rsidRPr="00533586">
        <w:rPr>
          <w:sz w:val="20"/>
          <w:szCs w:val="20"/>
        </w:rPr>
        <w:t xml:space="preserve"> naturaleza</w:t>
      </w:r>
      <w:r w:rsidRPr="00533586">
        <w:rPr>
          <w:rFonts w:ascii="MS Gothic" w:eastAsia="MS Gothic" w:hAnsi="MS Gothic" w:cs="MS Gothic" w:hint="eastAsia"/>
          <w:sz w:val="20"/>
          <w:szCs w:val="20"/>
        </w:rPr>
        <w:t> </w:t>
      </w:r>
      <w:r w:rsidRPr="00533586">
        <w:rPr>
          <w:sz w:val="20"/>
          <w:szCs w:val="20"/>
        </w:rPr>
        <w:t xml:space="preserve"> del</w:t>
      </w:r>
      <w:r w:rsidRPr="00533586">
        <w:rPr>
          <w:rFonts w:ascii="MS Gothic" w:eastAsia="MS Gothic" w:hAnsi="MS Gothic" w:cs="MS Gothic" w:hint="eastAsia"/>
          <w:sz w:val="20"/>
          <w:szCs w:val="20"/>
        </w:rPr>
        <w:t> </w:t>
      </w:r>
      <w:r w:rsidR="00922F9E" w:rsidRPr="00533586">
        <w:rPr>
          <w:sz w:val="20"/>
          <w:szCs w:val="20"/>
        </w:rPr>
        <w:t xml:space="preserve"> trabajo que llevarán a cabo las partes, </w:t>
      </w:r>
      <w:r w:rsidRPr="00533586">
        <w:rPr>
          <w:sz w:val="20"/>
          <w:szCs w:val="20"/>
        </w:rPr>
        <w:t>se</w:t>
      </w:r>
      <w:r w:rsidRPr="00533586">
        <w:rPr>
          <w:rFonts w:ascii="MS Gothic" w:eastAsia="MS Gothic" w:hAnsi="MS Gothic" w:cs="MS Gothic" w:hint="eastAsia"/>
          <w:sz w:val="20"/>
          <w:szCs w:val="20"/>
        </w:rPr>
        <w:t> </w:t>
      </w:r>
      <w:r w:rsidRPr="00533586">
        <w:rPr>
          <w:sz w:val="20"/>
          <w:szCs w:val="20"/>
        </w:rPr>
        <w:t xml:space="preserve"> hace</w:t>
      </w:r>
      <w:r w:rsidRPr="00533586">
        <w:rPr>
          <w:rFonts w:ascii="MS Gothic" w:eastAsia="MS Gothic" w:hAnsi="MS Gothic" w:cs="MS Gothic" w:hint="eastAsia"/>
          <w:sz w:val="20"/>
          <w:szCs w:val="20"/>
        </w:rPr>
        <w:t> </w:t>
      </w:r>
      <w:r w:rsidRPr="00533586">
        <w:rPr>
          <w:sz w:val="20"/>
          <w:szCs w:val="20"/>
        </w:rPr>
        <w:t xml:space="preserve"> necesario</w:t>
      </w:r>
      <w:r w:rsidRPr="00533586">
        <w:rPr>
          <w:rFonts w:ascii="MS Gothic" w:eastAsia="MS Gothic" w:hAnsi="MS Gothic" w:cs="MS Gothic" w:hint="eastAsia"/>
          <w:sz w:val="20"/>
          <w:szCs w:val="20"/>
        </w:rPr>
        <w:t> </w:t>
      </w:r>
      <w:r w:rsidRPr="00533586">
        <w:rPr>
          <w:sz w:val="20"/>
          <w:szCs w:val="20"/>
        </w:rPr>
        <w:t xml:space="preserve"> que </w:t>
      </w:r>
      <w:r w:rsidRPr="00533586">
        <w:rPr>
          <w:rFonts w:cs="Calibri"/>
          <w:sz w:val="20"/>
          <w:szCs w:val="20"/>
        </w:rPr>
        <w:t>é</w:t>
      </w:r>
      <w:r w:rsidRPr="00533586">
        <w:rPr>
          <w:sz w:val="20"/>
          <w:szCs w:val="20"/>
        </w:rPr>
        <w:t>stas</w:t>
      </w:r>
      <w:r w:rsidRPr="00533586">
        <w:rPr>
          <w:rFonts w:ascii="MS Gothic" w:eastAsia="MS Gothic" w:hAnsi="MS Gothic" w:cs="MS Gothic" w:hint="eastAsia"/>
          <w:sz w:val="20"/>
          <w:szCs w:val="20"/>
        </w:rPr>
        <w:t> </w:t>
      </w:r>
      <w:r w:rsidRPr="00533586">
        <w:rPr>
          <w:sz w:val="20"/>
          <w:szCs w:val="20"/>
        </w:rPr>
        <w:t xml:space="preserve"> manejen</w:t>
      </w:r>
      <w:r w:rsidRPr="00533586">
        <w:rPr>
          <w:rFonts w:ascii="MS Gothic" w:eastAsia="MS Gothic" w:hAnsi="MS Gothic" w:cs="MS Gothic" w:hint="eastAsia"/>
          <w:sz w:val="20"/>
          <w:szCs w:val="20"/>
        </w:rPr>
        <w:t> </w:t>
      </w:r>
      <w:r w:rsidRPr="00533586">
        <w:rPr>
          <w:sz w:val="20"/>
          <w:szCs w:val="20"/>
        </w:rPr>
        <w:t xml:space="preserve"> </w:t>
      </w:r>
      <w:r w:rsidRPr="00533586">
        <w:rPr>
          <w:sz w:val="20"/>
          <w:szCs w:val="20"/>
        </w:rPr>
        <w:t>información</w:t>
      </w:r>
      <w:r w:rsidRPr="00533586">
        <w:rPr>
          <w:rFonts w:ascii="MS Gothic" w:eastAsia="MS Gothic" w:hAnsi="MS Gothic" w:cs="MS Gothic" w:hint="eastAsia"/>
          <w:sz w:val="20"/>
          <w:szCs w:val="20"/>
        </w:rPr>
        <w:t> </w:t>
      </w:r>
      <w:r w:rsidRPr="00533586">
        <w:rPr>
          <w:sz w:val="20"/>
          <w:szCs w:val="20"/>
        </w:rPr>
        <w:t xml:space="preserve"> confidencial</w:t>
      </w:r>
      <w:r w:rsidRPr="00533586">
        <w:rPr>
          <w:rFonts w:ascii="MS Gothic" w:eastAsia="MS Gothic" w:hAnsi="MS Gothic" w:cs="MS Gothic" w:hint="eastAsia"/>
          <w:sz w:val="20"/>
          <w:szCs w:val="20"/>
        </w:rPr>
        <w:t> </w:t>
      </w:r>
      <w:r w:rsidRPr="00533586">
        <w:rPr>
          <w:sz w:val="20"/>
          <w:szCs w:val="20"/>
        </w:rPr>
        <w:t xml:space="preserve"> y/o</w:t>
      </w:r>
      <w:r w:rsidRPr="00533586">
        <w:rPr>
          <w:rFonts w:ascii="MS Gothic" w:eastAsia="MS Gothic" w:hAnsi="MS Gothic" w:cs="MS Gothic" w:hint="eastAsia"/>
          <w:sz w:val="20"/>
          <w:szCs w:val="20"/>
        </w:rPr>
        <w:t> </w:t>
      </w:r>
      <w:r w:rsidRPr="00533586">
        <w:rPr>
          <w:sz w:val="20"/>
          <w:szCs w:val="20"/>
        </w:rPr>
        <w:t xml:space="preserve"> informaci</w:t>
      </w:r>
      <w:r w:rsidRPr="00533586">
        <w:rPr>
          <w:rFonts w:cs="Calibri"/>
          <w:sz w:val="20"/>
          <w:szCs w:val="20"/>
        </w:rPr>
        <w:t>ó</w:t>
      </w:r>
      <w:r w:rsidRPr="00533586">
        <w:rPr>
          <w:sz w:val="20"/>
          <w:szCs w:val="20"/>
        </w:rPr>
        <w:t>n</w:t>
      </w:r>
      <w:r w:rsidRPr="00533586">
        <w:rPr>
          <w:rFonts w:ascii="MS Gothic" w:eastAsia="MS Gothic" w:hAnsi="MS Gothic" w:cs="MS Gothic" w:hint="eastAsia"/>
          <w:sz w:val="20"/>
          <w:szCs w:val="20"/>
        </w:rPr>
        <w:t> </w:t>
      </w:r>
      <w:r w:rsidRPr="00533586">
        <w:rPr>
          <w:sz w:val="20"/>
          <w:szCs w:val="20"/>
        </w:rPr>
        <w:t xml:space="preserve"> sujeta</w:t>
      </w:r>
      <w:r w:rsidRPr="00533586">
        <w:rPr>
          <w:rFonts w:ascii="MS Gothic" w:eastAsia="MS Gothic" w:hAnsi="MS Gothic" w:cs="MS Gothic" w:hint="eastAsia"/>
          <w:sz w:val="20"/>
          <w:szCs w:val="20"/>
        </w:rPr>
        <w:t> </w:t>
      </w:r>
      <w:r w:rsidRPr="00533586">
        <w:rPr>
          <w:sz w:val="20"/>
          <w:szCs w:val="20"/>
        </w:rPr>
        <w:t xml:space="preserve"> a</w:t>
      </w:r>
      <w:r w:rsidRPr="00533586">
        <w:rPr>
          <w:rFonts w:ascii="MS Gothic" w:eastAsia="MS Gothic" w:hAnsi="MS Gothic" w:cs="MS Gothic" w:hint="eastAsia"/>
          <w:sz w:val="20"/>
          <w:szCs w:val="20"/>
        </w:rPr>
        <w:t> </w:t>
      </w:r>
      <w:r w:rsidRPr="00533586">
        <w:rPr>
          <w:sz w:val="20"/>
          <w:szCs w:val="20"/>
        </w:rPr>
        <w:t xml:space="preserve"> derechos</w:t>
      </w:r>
      <w:r w:rsidRPr="00533586">
        <w:rPr>
          <w:rFonts w:ascii="MS Gothic" w:eastAsia="MS Gothic" w:hAnsi="MS Gothic" w:cs="MS Gothic" w:hint="eastAsia"/>
          <w:sz w:val="20"/>
          <w:szCs w:val="20"/>
        </w:rPr>
        <w:t> </w:t>
      </w:r>
      <w:r w:rsidRPr="00533586">
        <w:rPr>
          <w:sz w:val="20"/>
          <w:szCs w:val="20"/>
        </w:rPr>
        <w:t xml:space="preserve"> de</w:t>
      </w:r>
      <w:r w:rsidRPr="00533586">
        <w:rPr>
          <w:rFonts w:ascii="MS Gothic" w:eastAsia="MS Gothic" w:hAnsi="MS Gothic" w:cs="MS Gothic" w:hint="eastAsia"/>
          <w:sz w:val="20"/>
          <w:szCs w:val="20"/>
        </w:rPr>
        <w:t> </w:t>
      </w:r>
      <w:r w:rsidRPr="00533586">
        <w:rPr>
          <w:sz w:val="20"/>
          <w:szCs w:val="20"/>
        </w:rPr>
        <w:t xml:space="preserve"> propiedad</w:t>
      </w:r>
      <w:r w:rsidRPr="00533586">
        <w:rPr>
          <w:rFonts w:ascii="MS Gothic" w:eastAsia="MS Gothic" w:hAnsi="MS Gothic" w:cs="MS Gothic" w:hint="eastAsia"/>
          <w:sz w:val="20"/>
          <w:szCs w:val="20"/>
        </w:rPr>
        <w:t> </w:t>
      </w:r>
      <w:r w:rsidRPr="00533586">
        <w:rPr>
          <w:sz w:val="20"/>
          <w:szCs w:val="20"/>
        </w:rPr>
        <w:t xml:space="preserve"> </w:t>
      </w:r>
      <w:r w:rsidRPr="00533586">
        <w:rPr>
          <w:sz w:val="20"/>
          <w:szCs w:val="20"/>
        </w:rPr>
        <w:t>intelectual,</w:t>
      </w:r>
      <w:r w:rsidR="008B7BEB" w:rsidRPr="00533586">
        <w:rPr>
          <w:sz w:val="20"/>
          <w:szCs w:val="20"/>
        </w:rPr>
        <w:t xml:space="preserve"> </w:t>
      </w:r>
      <w:r w:rsidRPr="00533586">
        <w:rPr>
          <w:sz w:val="20"/>
          <w:szCs w:val="20"/>
        </w:rPr>
        <w:t>antes,</w:t>
      </w:r>
      <w:r w:rsidR="00533586" w:rsidRPr="00533586">
        <w:rPr>
          <w:rFonts w:eastAsia="MS Gothic" w:cs="MS Gothic"/>
          <w:sz w:val="20"/>
          <w:szCs w:val="20"/>
        </w:rPr>
        <w:t xml:space="preserve"> d</w:t>
      </w:r>
      <w:r w:rsidRPr="00533586">
        <w:rPr>
          <w:sz w:val="20"/>
          <w:szCs w:val="20"/>
        </w:rPr>
        <w:t>urante</w:t>
      </w:r>
      <w:r w:rsidRPr="00533586">
        <w:rPr>
          <w:rFonts w:ascii="MS Gothic" w:eastAsia="MS Gothic" w:hAnsi="MS Gothic" w:cs="MS Gothic" w:hint="eastAsia"/>
          <w:sz w:val="20"/>
          <w:szCs w:val="20"/>
        </w:rPr>
        <w:t> </w:t>
      </w:r>
      <w:r w:rsidRPr="00533586">
        <w:rPr>
          <w:sz w:val="20"/>
          <w:szCs w:val="20"/>
        </w:rPr>
        <w:t>y</w:t>
      </w:r>
      <w:r w:rsidRPr="00533586">
        <w:rPr>
          <w:rFonts w:ascii="MS Gothic" w:eastAsia="MS Gothic" w:hAnsi="MS Gothic" w:cs="MS Gothic" w:hint="eastAsia"/>
          <w:sz w:val="20"/>
          <w:szCs w:val="20"/>
        </w:rPr>
        <w:t> </w:t>
      </w:r>
      <w:r w:rsidRPr="00533586">
        <w:rPr>
          <w:sz w:val="20"/>
          <w:szCs w:val="20"/>
        </w:rPr>
        <w:t>en</w:t>
      </w:r>
      <w:r w:rsidRPr="00533586">
        <w:rPr>
          <w:rFonts w:ascii="MS Gothic" w:eastAsia="MS Gothic" w:hAnsi="MS Gothic" w:cs="MS Gothic" w:hint="eastAsia"/>
          <w:sz w:val="20"/>
          <w:szCs w:val="20"/>
        </w:rPr>
        <w:t> </w:t>
      </w:r>
      <w:r w:rsidRPr="00533586">
        <w:rPr>
          <w:sz w:val="20"/>
          <w:szCs w:val="20"/>
        </w:rPr>
        <w:t>la</w:t>
      </w:r>
      <w:r w:rsidRPr="00533586">
        <w:rPr>
          <w:sz w:val="20"/>
          <w:szCs w:val="20"/>
        </w:rPr>
        <w:t xml:space="preserve"> </w:t>
      </w:r>
      <w:r w:rsidRPr="00533586">
        <w:rPr>
          <w:sz w:val="20"/>
          <w:szCs w:val="20"/>
        </w:rPr>
        <w:t>etapa</w:t>
      </w:r>
      <w:r w:rsidRPr="00533586">
        <w:rPr>
          <w:rFonts w:ascii="MS Gothic" w:eastAsia="MS Gothic" w:hAnsi="MS Gothic" w:cs="MS Gothic" w:hint="eastAsia"/>
          <w:sz w:val="20"/>
          <w:szCs w:val="20"/>
        </w:rPr>
        <w:t> </w:t>
      </w:r>
      <w:r w:rsidRPr="00533586">
        <w:rPr>
          <w:sz w:val="20"/>
          <w:szCs w:val="20"/>
        </w:rPr>
        <w:t>posterior.</w:t>
      </w:r>
    </w:p>
    <w:p w:rsidR="00A928EF" w:rsidRDefault="0038620E" w:rsidP="00A928EF">
      <w:pPr>
        <w:jc w:val="both"/>
        <w:rPr>
          <w:sz w:val="20"/>
          <w:szCs w:val="20"/>
        </w:rPr>
      </w:pPr>
      <w:r w:rsidRPr="00533586">
        <w:rPr>
          <w:b/>
          <w:sz w:val="20"/>
          <w:szCs w:val="20"/>
          <w:u w:val="single"/>
        </w:rPr>
        <w:t>TERCERO</w:t>
      </w:r>
      <w:r w:rsidR="00A928EF" w:rsidRPr="00533586">
        <w:rPr>
          <w:sz w:val="20"/>
          <w:szCs w:val="20"/>
        </w:rPr>
        <w:t xml:space="preserve">: </w:t>
      </w:r>
      <w:r w:rsidR="00A928EF" w:rsidRPr="00533586">
        <w:rPr>
          <w:sz w:val="20"/>
          <w:szCs w:val="20"/>
        </w:rPr>
        <w:t xml:space="preserve">Las partes exponen que </w:t>
      </w:r>
      <w:r w:rsidR="00A928EF" w:rsidRPr="00533586">
        <w:rPr>
          <w:sz w:val="20"/>
          <w:szCs w:val="20"/>
        </w:rPr>
        <w:t xml:space="preserve">el proyecto a  </w:t>
      </w:r>
      <w:r w:rsidR="00A928EF" w:rsidRPr="00533586">
        <w:rPr>
          <w:sz w:val="20"/>
          <w:szCs w:val="20"/>
        </w:rPr>
        <w:t>desarrollar en conjunto entre el titular de la informaci</w:t>
      </w:r>
      <w:r w:rsidR="00A928EF" w:rsidRPr="00533586">
        <w:rPr>
          <w:sz w:val="20"/>
          <w:szCs w:val="20"/>
        </w:rPr>
        <w:t xml:space="preserve">ón descrita a continuación, en  </w:t>
      </w:r>
      <w:r w:rsidR="00A928EF" w:rsidRPr="00533586">
        <w:rPr>
          <w:sz w:val="20"/>
          <w:szCs w:val="20"/>
        </w:rPr>
        <w:t>adelante el Divulgador, y el receptor de la misma</w:t>
      </w:r>
      <w:r w:rsidR="00A928EF" w:rsidRPr="00533586">
        <w:rPr>
          <w:sz w:val="20"/>
          <w:szCs w:val="20"/>
        </w:rPr>
        <w:t xml:space="preserve">, en adelante el Receptor, han  </w:t>
      </w:r>
      <w:r w:rsidR="00A928EF" w:rsidRPr="00533586">
        <w:rPr>
          <w:sz w:val="20"/>
          <w:szCs w:val="20"/>
        </w:rPr>
        <w:t>involucrado o involucrarán divulgación escrita o ver</w:t>
      </w:r>
      <w:r w:rsidR="00A928EF" w:rsidRPr="00533586">
        <w:rPr>
          <w:sz w:val="20"/>
          <w:szCs w:val="20"/>
        </w:rPr>
        <w:t xml:space="preserve">bal y comunicación al Receptor </w:t>
      </w:r>
      <w:r w:rsidR="00A928EF" w:rsidRPr="00533586">
        <w:rPr>
          <w:sz w:val="20"/>
          <w:szCs w:val="20"/>
        </w:rPr>
        <w:t>por parte del Divulgador o por miembros de su eq</w:t>
      </w:r>
      <w:r w:rsidR="00A928EF" w:rsidRPr="00533586">
        <w:rPr>
          <w:sz w:val="20"/>
          <w:szCs w:val="20"/>
        </w:rPr>
        <w:t xml:space="preserve">uipo de trabajo, de documentos </w:t>
      </w:r>
      <w:r w:rsidR="00A928EF" w:rsidRPr="00533586">
        <w:rPr>
          <w:sz w:val="20"/>
          <w:szCs w:val="20"/>
        </w:rPr>
        <w:t>propios o controlados por alguno de los mencionad</w:t>
      </w:r>
      <w:r w:rsidR="00A928EF" w:rsidRPr="00533586">
        <w:rPr>
          <w:sz w:val="20"/>
          <w:szCs w:val="20"/>
        </w:rPr>
        <w:t xml:space="preserve">os anteriormente, la que puede </w:t>
      </w:r>
      <w:r w:rsidR="00A928EF" w:rsidRPr="00533586">
        <w:rPr>
          <w:sz w:val="20"/>
          <w:szCs w:val="20"/>
        </w:rPr>
        <w:t>incluir, pero no se limita a información financiera, p</w:t>
      </w:r>
      <w:r w:rsidR="00A928EF" w:rsidRPr="00533586">
        <w:rPr>
          <w:sz w:val="20"/>
          <w:szCs w:val="20"/>
        </w:rPr>
        <w:t xml:space="preserve">lanes de negocios, información </w:t>
      </w:r>
      <w:r w:rsidR="00A928EF" w:rsidRPr="00533586">
        <w:rPr>
          <w:sz w:val="20"/>
          <w:szCs w:val="20"/>
        </w:rPr>
        <w:t>personal, dibujos, ejemplos y prototipos de artefa</w:t>
      </w:r>
      <w:r w:rsidR="00A928EF" w:rsidRPr="00533586">
        <w:rPr>
          <w:sz w:val="20"/>
          <w:szCs w:val="20"/>
        </w:rPr>
        <w:t xml:space="preserve">ctos, demostraciones, secretos </w:t>
      </w:r>
      <w:r w:rsidR="00A928EF" w:rsidRPr="00533586">
        <w:rPr>
          <w:sz w:val="20"/>
          <w:szCs w:val="20"/>
        </w:rPr>
        <w:t>comerciales, información técnica, sistemas de computa</w:t>
      </w:r>
      <w:r w:rsidR="00A928EF" w:rsidRPr="00533586">
        <w:rPr>
          <w:sz w:val="20"/>
          <w:szCs w:val="20"/>
        </w:rPr>
        <w:t xml:space="preserve">ción y software, resultados de </w:t>
      </w:r>
      <w:r w:rsidR="00A928EF" w:rsidRPr="00533586">
        <w:rPr>
          <w:sz w:val="20"/>
          <w:szCs w:val="20"/>
        </w:rPr>
        <w:t>investigaciones, listas de clientes y otros datos en for</w:t>
      </w:r>
      <w:r w:rsidR="00A928EF" w:rsidRPr="00533586">
        <w:rPr>
          <w:sz w:val="20"/>
          <w:szCs w:val="20"/>
        </w:rPr>
        <w:t xml:space="preserve">ma oral o escrita,  relacionada </w:t>
      </w:r>
      <w:r w:rsidR="00A928EF" w:rsidRPr="00533586">
        <w:rPr>
          <w:sz w:val="20"/>
          <w:szCs w:val="20"/>
        </w:rPr>
        <w:t>con la tecnología, ya sea que dicha comunic</w:t>
      </w:r>
      <w:r w:rsidR="00A928EF" w:rsidRPr="00533586">
        <w:rPr>
          <w:sz w:val="20"/>
          <w:szCs w:val="20"/>
        </w:rPr>
        <w:t xml:space="preserve">ación se produzca verbalmente, </w:t>
      </w:r>
      <w:r w:rsidR="00A928EF" w:rsidRPr="00533586">
        <w:rPr>
          <w:sz w:val="20"/>
          <w:szCs w:val="20"/>
        </w:rPr>
        <w:t>visualmente, o mediante demostraciones o cualquier</w:t>
      </w:r>
      <w:r w:rsidR="00A928EF" w:rsidRPr="00533586">
        <w:rPr>
          <w:sz w:val="20"/>
          <w:szCs w:val="20"/>
        </w:rPr>
        <w:t xml:space="preserve"> otro medio, tanto en forma de </w:t>
      </w:r>
      <w:r w:rsidR="00A928EF" w:rsidRPr="00533586">
        <w:rPr>
          <w:sz w:val="20"/>
          <w:szCs w:val="20"/>
        </w:rPr>
        <w:t>dibujos, modelos, documentos impresos, y/o formato d</w:t>
      </w:r>
      <w:r w:rsidR="00A928EF" w:rsidRPr="00533586">
        <w:rPr>
          <w:sz w:val="20"/>
          <w:szCs w:val="20"/>
        </w:rPr>
        <w:t xml:space="preserve">e </w:t>
      </w:r>
      <w:r w:rsidR="00A928EF" w:rsidRPr="00533586">
        <w:rPr>
          <w:sz w:val="20"/>
          <w:szCs w:val="20"/>
        </w:rPr>
        <w:t>archivos electrónicos o de cualquier otra man</w:t>
      </w:r>
      <w:r w:rsidR="00A928EF" w:rsidRPr="00533586">
        <w:rPr>
          <w:sz w:val="20"/>
          <w:szCs w:val="20"/>
        </w:rPr>
        <w:t xml:space="preserve">era, en adelante la Información. </w:t>
      </w:r>
    </w:p>
    <w:p w:rsidR="00533586" w:rsidRDefault="00533586" w:rsidP="00A928EF">
      <w:pPr>
        <w:jc w:val="both"/>
        <w:rPr>
          <w:sz w:val="20"/>
          <w:szCs w:val="20"/>
        </w:rPr>
      </w:pPr>
      <w:r w:rsidRPr="00533586">
        <w:rPr>
          <w:b/>
          <w:sz w:val="20"/>
          <w:szCs w:val="20"/>
          <w:u w:val="single"/>
        </w:rPr>
        <w:t>CUARTO</w:t>
      </w:r>
      <w:r>
        <w:rPr>
          <w:sz w:val="20"/>
          <w:szCs w:val="20"/>
        </w:rPr>
        <w:t>: La información que será conocida por el receptor es la siguiente:</w:t>
      </w:r>
    </w:p>
    <w:p w:rsidR="00533586" w:rsidRDefault="00533586" w:rsidP="00533586">
      <w:pPr>
        <w:pStyle w:val="Prrafodelista"/>
        <w:numPr>
          <w:ilvl w:val="0"/>
          <w:numId w:val="2"/>
        </w:numPr>
        <w:jc w:val="both"/>
        <w:rPr>
          <w:sz w:val="20"/>
          <w:szCs w:val="20"/>
        </w:rPr>
      </w:pPr>
      <w:r>
        <w:rPr>
          <w:sz w:val="20"/>
          <w:szCs w:val="20"/>
        </w:rPr>
        <w:t xml:space="preserve"> </w:t>
      </w:r>
    </w:p>
    <w:p w:rsidR="00533586" w:rsidRDefault="00533586" w:rsidP="00533586">
      <w:pPr>
        <w:pStyle w:val="Prrafodelista"/>
        <w:numPr>
          <w:ilvl w:val="0"/>
          <w:numId w:val="2"/>
        </w:numPr>
        <w:jc w:val="both"/>
        <w:rPr>
          <w:sz w:val="20"/>
          <w:szCs w:val="20"/>
        </w:rPr>
      </w:pPr>
      <w:r>
        <w:rPr>
          <w:sz w:val="20"/>
          <w:szCs w:val="20"/>
        </w:rPr>
        <w:t xml:space="preserve"> </w:t>
      </w:r>
    </w:p>
    <w:p w:rsidR="00533586" w:rsidRDefault="00533586" w:rsidP="00606CDC">
      <w:pPr>
        <w:jc w:val="both"/>
        <w:rPr>
          <w:sz w:val="20"/>
          <w:szCs w:val="20"/>
        </w:rPr>
      </w:pPr>
      <w:r w:rsidRPr="00533586">
        <w:rPr>
          <w:b/>
          <w:sz w:val="20"/>
          <w:szCs w:val="20"/>
          <w:u w:val="single"/>
        </w:rPr>
        <w:t>QUINTO</w:t>
      </w:r>
      <w:r>
        <w:rPr>
          <w:sz w:val="20"/>
          <w:szCs w:val="20"/>
        </w:rPr>
        <w:t>:</w:t>
      </w:r>
      <w:r w:rsidR="00606CDC" w:rsidRPr="00606CDC">
        <w:t xml:space="preserve"> </w:t>
      </w:r>
      <w:r w:rsidR="00606CDC" w:rsidRPr="00606CDC">
        <w:rPr>
          <w:sz w:val="20"/>
          <w:szCs w:val="20"/>
        </w:rPr>
        <w:t xml:space="preserve">El receptor desea recibir o utilizar la información confidencial con el propósito de </w:t>
      </w:r>
      <w:r w:rsidR="00606CDC">
        <w:rPr>
          <w:sz w:val="20"/>
          <w:szCs w:val="20"/>
        </w:rPr>
        <w:t xml:space="preserve"> </w:t>
      </w:r>
      <w:r w:rsidR="00606CDC" w:rsidRPr="00606CDC">
        <w:rPr>
          <w:sz w:val="20"/>
          <w:szCs w:val="20"/>
        </w:rPr>
        <w:t xml:space="preserve">poder evaluar la suscripción de un futuro acuerdo de ______, entre ambos/ </w:t>
      </w:r>
      <w:r w:rsidR="00606CDC">
        <w:rPr>
          <w:sz w:val="20"/>
          <w:szCs w:val="20"/>
        </w:rPr>
        <w:t xml:space="preserve"> </w:t>
      </w:r>
      <w:r w:rsidR="00606CDC" w:rsidRPr="00606CDC">
        <w:rPr>
          <w:sz w:val="20"/>
          <w:szCs w:val="20"/>
        </w:rPr>
        <w:t xml:space="preserve">desarrollar un proyecto de ______ en conjunto, </w:t>
      </w:r>
      <w:r w:rsidR="00606CDC" w:rsidRPr="00606CDC">
        <w:rPr>
          <w:sz w:val="20"/>
          <w:szCs w:val="20"/>
        </w:rPr>
        <w:lastRenderedPageBreak/>
        <w:t xml:space="preserve">para </w:t>
      </w:r>
      <w:r w:rsidR="00606CDC">
        <w:rPr>
          <w:sz w:val="20"/>
          <w:szCs w:val="20"/>
        </w:rPr>
        <w:t xml:space="preserve">lo cual otorgan el acuerdo del  </w:t>
      </w:r>
      <w:r w:rsidR="00606CDC" w:rsidRPr="00606CDC">
        <w:rPr>
          <w:sz w:val="20"/>
          <w:szCs w:val="20"/>
        </w:rPr>
        <w:t>que da cuenta este instrumento. Para estos efectos, cada p</w:t>
      </w:r>
      <w:r w:rsidR="00606CDC">
        <w:rPr>
          <w:sz w:val="20"/>
          <w:szCs w:val="20"/>
        </w:rPr>
        <w:t xml:space="preserve">arte indicará a la otra parte,  </w:t>
      </w:r>
      <w:r w:rsidR="00606CDC" w:rsidRPr="00606CDC">
        <w:rPr>
          <w:sz w:val="20"/>
          <w:szCs w:val="20"/>
        </w:rPr>
        <w:t>por escrito, quienes serán las personas (máximo ____)</w:t>
      </w:r>
      <w:r w:rsidR="00606CDC">
        <w:rPr>
          <w:sz w:val="20"/>
          <w:szCs w:val="20"/>
        </w:rPr>
        <w:t xml:space="preserve"> que dentro de su organización  </w:t>
      </w:r>
      <w:r w:rsidR="00606CDC" w:rsidRPr="00606CDC">
        <w:rPr>
          <w:sz w:val="20"/>
          <w:szCs w:val="20"/>
        </w:rPr>
        <w:t>estarán autorizadas para entregar o recibi</w:t>
      </w:r>
      <w:r w:rsidR="00606CDC">
        <w:rPr>
          <w:sz w:val="20"/>
          <w:szCs w:val="20"/>
        </w:rPr>
        <w:t>r la Información según el caso.</w:t>
      </w:r>
    </w:p>
    <w:p w:rsidR="00606CDC" w:rsidRPr="00606CDC" w:rsidRDefault="00606CDC" w:rsidP="00606CDC">
      <w:pPr>
        <w:jc w:val="both"/>
        <w:rPr>
          <w:sz w:val="20"/>
          <w:szCs w:val="20"/>
        </w:rPr>
      </w:pPr>
      <w:r w:rsidRPr="00606CDC">
        <w:rPr>
          <w:b/>
          <w:sz w:val="20"/>
          <w:szCs w:val="20"/>
          <w:u w:val="single"/>
        </w:rPr>
        <w:t>SEXTO</w:t>
      </w:r>
      <w:r>
        <w:rPr>
          <w:sz w:val="20"/>
          <w:szCs w:val="20"/>
        </w:rPr>
        <w:t xml:space="preserve">: </w:t>
      </w:r>
      <w:r w:rsidRPr="00606CDC">
        <w:rPr>
          <w:sz w:val="20"/>
          <w:szCs w:val="20"/>
        </w:rPr>
        <w:t>Además de las obligaciones que emanan de la nat</w:t>
      </w:r>
      <w:r>
        <w:rPr>
          <w:sz w:val="20"/>
          <w:szCs w:val="20"/>
        </w:rPr>
        <w:t xml:space="preserve">uraleza del acuerdo del que da  </w:t>
      </w:r>
      <w:r w:rsidRPr="00606CDC">
        <w:rPr>
          <w:sz w:val="20"/>
          <w:szCs w:val="20"/>
        </w:rPr>
        <w:t>cuenta el presente instrumento el receptor de la infor</w:t>
      </w:r>
      <w:r>
        <w:rPr>
          <w:sz w:val="20"/>
          <w:szCs w:val="20"/>
        </w:rPr>
        <w:t xml:space="preserve">mación confidencialidad estará  </w:t>
      </w:r>
      <w:r w:rsidRPr="00606CDC">
        <w:rPr>
          <w:sz w:val="20"/>
          <w:szCs w:val="20"/>
        </w:rPr>
        <w:t xml:space="preserve">obligado a: </w:t>
      </w:r>
    </w:p>
    <w:p w:rsidR="00606CDC" w:rsidRDefault="00606CDC" w:rsidP="00606CDC">
      <w:pPr>
        <w:pStyle w:val="Prrafodelista"/>
        <w:numPr>
          <w:ilvl w:val="0"/>
          <w:numId w:val="3"/>
        </w:numPr>
        <w:jc w:val="both"/>
        <w:rPr>
          <w:sz w:val="20"/>
          <w:szCs w:val="20"/>
        </w:rPr>
      </w:pPr>
      <w:r w:rsidRPr="00606CDC">
        <w:rPr>
          <w:sz w:val="20"/>
          <w:szCs w:val="20"/>
        </w:rPr>
        <w:t xml:space="preserve">Mantener la información confidencial en estricta reserva y no revelar ningún dato de </w:t>
      </w:r>
      <w:r>
        <w:rPr>
          <w:sz w:val="20"/>
          <w:szCs w:val="20"/>
        </w:rPr>
        <w:t xml:space="preserve"> </w:t>
      </w:r>
      <w:r w:rsidRPr="00606CDC">
        <w:rPr>
          <w:sz w:val="20"/>
          <w:szCs w:val="20"/>
        </w:rPr>
        <w:t xml:space="preserve">la información a ninguna otra parte, relacionada o no, sin el consentimiento previo </w:t>
      </w:r>
      <w:r>
        <w:rPr>
          <w:sz w:val="20"/>
          <w:szCs w:val="20"/>
        </w:rPr>
        <w:t xml:space="preserve"> </w:t>
      </w:r>
      <w:r w:rsidRPr="00606CDC">
        <w:rPr>
          <w:sz w:val="20"/>
          <w:szCs w:val="20"/>
        </w:rPr>
        <w:t xml:space="preserve">escrito del divulgador. </w:t>
      </w:r>
    </w:p>
    <w:p w:rsidR="00606CDC" w:rsidRDefault="00606CDC" w:rsidP="00606CDC">
      <w:pPr>
        <w:pStyle w:val="Prrafodelista"/>
        <w:numPr>
          <w:ilvl w:val="0"/>
          <w:numId w:val="3"/>
        </w:numPr>
        <w:jc w:val="both"/>
        <w:rPr>
          <w:sz w:val="20"/>
          <w:szCs w:val="20"/>
        </w:rPr>
      </w:pPr>
      <w:r w:rsidRPr="00606CDC">
        <w:rPr>
          <w:sz w:val="20"/>
          <w:szCs w:val="20"/>
        </w:rPr>
        <w:t xml:space="preserve">Instruir al personal que estará encargado de recibir la información confidencial, </w:t>
      </w:r>
      <w:r>
        <w:rPr>
          <w:sz w:val="20"/>
          <w:szCs w:val="20"/>
        </w:rPr>
        <w:t xml:space="preserve"> </w:t>
      </w:r>
      <w:r w:rsidRPr="00606CDC">
        <w:rPr>
          <w:sz w:val="20"/>
          <w:szCs w:val="20"/>
        </w:rPr>
        <w:t xml:space="preserve">debiendo suscribir el correspondiente acuerdo de confidencialidad si fuere necesario, </w:t>
      </w:r>
      <w:r>
        <w:rPr>
          <w:sz w:val="20"/>
          <w:szCs w:val="20"/>
        </w:rPr>
        <w:t xml:space="preserve"> </w:t>
      </w:r>
      <w:r w:rsidRPr="00606CDC">
        <w:rPr>
          <w:sz w:val="20"/>
          <w:szCs w:val="20"/>
        </w:rPr>
        <w:t xml:space="preserve">de su obligación de recibir, tratar y usar la información confidencial que reciban como </w:t>
      </w:r>
      <w:r>
        <w:rPr>
          <w:sz w:val="20"/>
          <w:szCs w:val="20"/>
        </w:rPr>
        <w:t xml:space="preserve"> </w:t>
      </w:r>
      <w:r w:rsidRPr="00606CDC">
        <w:rPr>
          <w:sz w:val="20"/>
          <w:szCs w:val="20"/>
        </w:rPr>
        <w:t xml:space="preserve">confidencial y destinada únicamente al propósito objeto del acuerdo, en los mismos </w:t>
      </w:r>
      <w:r>
        <w:rPr>
          <w:sz w:val="20"/>
          <w:szCs w:val="20"/>
        </w:rPr>
        <w:t xml:space="preserve"> </w:t>
      </w:r>
      <w:r w:rsidRPr="00606CDC">
        <w:rPr>
          <w:sz w:val="20"/>
          <w:szCs w:val="20"/>
        </w:rPr>
        <w:t xml:space="preserve">términos en que se establece en el presente instrumento. </w:t>
      </w:r>
    </w:p>
    <w:p w:rsidR="00606CDC" w:rsidRDefault="00606CDC" w:rsidP="00606CDC">
      <w:pPr>
        <w:pStyle w:val="Prrafodelista"/>
        <w:numPr>
          <w:ilvl w:val="0"/>
          <w:numId w:val="3"/>
        </w:numPr>
        <w:jc w:val="both"/>
        <w:rPr>
          <w:sz w:val="20"/>
          <w:szCs w:val="20"/>
        </w:rPr>
      </w:pPr>
      <w:r w:rsidRPr="00606CDC">
        <w:rPr>
          <w:sz w:val="20"/>
          <w:szCs w:val="20"/>
        </w:rPr>
        <w:t xml:space="preserve">Divulgar la información confidencial únicamente a las personas autorizadas para su </w:t>
      </w:r>
      <w:r>
        <w:rPr>
          <w:sz w:val="20"/>
          <w:szCs w:val="20"/>
        </w:rPr>
        <w:t xml:space="preserve"> </w:t>
      </w:r>
      <w:r w:rsidRPr="00606CDC">
        <w:rPr>
          <w:sz w:val="20"/>
          <w:szCs w:val="20"/>
        </w:rPr>
        <w:t xml:space="preserve">recepción dentro de la organización. </w:t>
      </w:r>
    </w:p>
    <w:p w:rsidR="00606CDC" w:rsidRDefault="00606CDC" w:rsidP="00606CDC">
      <w:pPr>
        <w:pStyle w:val="Prrafodelista"/>
        <w:numPr>
          <w:ilvl w:val="0"/>
          <w:numId w:val="3"/>
        </w:numPr>
        <w:jc w:val="both"/>
        <w:rPr>
          <w:sz w:val="20"/>
          <w:szCs w:val="20"/>
        </w:rPr>
      </w:pPr>
      <w:r w:rsidRPr="00606CDC">
        <w:rPr>
          <w:sz w:val="20"/>
          <w:szCs w:val="20"/>
        </w:rPr>
        <w:t xml:space="preserve">Tratar confidencialmente toda la información recibida directa o indirectamente del </w:t>
      </w:r>
      <w:r>
        <w:rPr>
          <w:sz w:val="20"/>
          <w:szCs w:val="20"/>
        </w:rPr>
        <w:t xml:space="preserve"> </w:t>
      </w:r>
      <w:r w:rsidRPr="00606CDC">
        <w:rPr>
          <w:sz w:val="20"/>
          <w:szCs w:val="20"/>
        </w:rPr>
        <w:t xml:space="preserve">divulgador, y no utilizar ningún dato de esa información de ninguna manera distinta al </w:t>
      </w:r>
      <w:r>
        <w:rPr>
          <w:sz w:val="20"/>
          <w:szCs w:val="20"/>
        </w:rPr>
        <w:t>propósito del presente acuerdo.</w:t>
      </w:r>
    </w:p>
    <w:p w:rsidR="00606CDC" w:rsidRDefault="00606CDC" w:rsidP="00606CDC">
      <w:pPr>
        <w:pStyle w:val="Prrafodelista"/>
        <w:numPr>
          <w:ilvl w:val="0"/>
          <w:numId w:val="3"/>
        </w:numPr>
        <w:jc w:val="both"/>
        <w:rPr>
          <w:sz w:val="20"/>
          <w:szCs w:val="20"/>
        </w:rPr>
      </w:pPr>
      <w:r w:rsidRPr="00606CDC">
        <w:rPr>
          <w:sz w:val="20"/>
          <w:szCs w:val="20"/>
        </w:rPr>
        <w:t xml:space="preserve">No manejar, usar, explotar, o divulgar la información confidencial a ninguna persona </w:t>
      </w:r>
      <w:r>
        <w:rPr>
          <w:sz w:val="20"/>
          <w:szCs w:val="20"/>
        </w:rPr>
        <w:t xml:space="preserve"> </w:t>
      </w:r>
      <w:r w:rsidRPr="00606CDC">
        <w:rPr>
          <w:sz w:val="20"/>
          <w:szCs w:val="20"/>
        </w:rPr>
        <w:t>o entidad por ningún motivo en contravención a lo dispuesto en este instrumento, salvo que sea expresamente autorizado por escrito a hacerlo por el divulgador</w:t>
      </w:r>
      <w:r w:rsidR="00986BBA">
        <w:rPr>
          <w:sz w:val="20"/>
          <w:szCs w:val="20"/>
        </w:rPr>
        <w:t xml:space="preserve">. </w:t>
      </w:r>
    </w:p>
    <w:p w:rsidR="00986BBA" w:rsidRDefault="00986BBA" w:rsidP="00986BBA">
      <w:pPr>
        <w:ind w:left="45"/>
        <w:jc w:val="both"/>
        <w:rPr>
          <w:sz w:val="20"/>
          <w:szCs w:val="20"/>
        </w:rPr>
      </w:pPr>
    </w:p>
    <w:p w:rsidR="00986BBA" w:rsidRPr="00986BBA" w:rsidRDefault="00986BBA" w:rsidP="00986BBA">
      <w:pPr>
        <w:ind w:left="45"/>
        <w:jc w:val="both"/>
        <w:rPr>
          <w:sz w:val="20"/>
          <w:szCs w:val="20"/>
        </w:rPr>
      </w:pPr>
      <w:r w:rsidRPr="00986BBA">
        <w:rPr>
          <w:b/>
          <w:sz w:val="20"/>
          <w:szCs w:val="20"/>
          <w:u w:val="single"/>
        </w:rPr>
        <w:t>SÉPTIMO</w:t>
      </w:r>
      <w:r>
        <w:rPr>
          <w:sz w:val="20"/>
          <w:szCs w:val="20"/>
        </w:rPr>
        <w:t xml:space="preserve">: </w:t>
      </w:r>
      <w:r w:rsidRPr="00986BBA">
        <w:rPr>
          <w:sz w:val="20"/>
          <w:szCs w:val="20"/>
        </w:rPr>
        <w:t>No</w:t>
      </w:r>
      <w:r w:rsidRPr="00986BBA">
        <w:rPr>
          <w:rFonts w:ascii="MS Gothic" w:eastAsia="MS Gothic" w:hAnsi="MS Gothic" w:cs="MS Gothic" w:hint="eastAsia"/>
          <w:sz w:val="20"/>
          <w:szCs w:val="20"/>
        </w:rPr>
        <w:t> </w:t>
      </w:r>
      <w:r w:rsidRPr="00986BBA">
        <w:rPr>
          <w:sz w:val="20"/>
          <w:szCs w:val="20"/>
        </w:rPr>
        <w:t xml:space="preserve"> habr</w:t>
      </w:r>
      <w:r w:rsidRPr="00986BBA">
        <w:rPr>
          <w:rFonts w:ascii="Calibri" w:hAnsi="Calibri" w:cs="Calibri"/>
          <w:sz w:val="20"/>
          <w:szCs w:val="20"/>
        </w:rPr>
        <w:t>á</w:t>
      </w:r>
      <w:r w:rsidRPr="00986BBA">
        <w:rPr>
          <w:rFonts w:ascii="MS Gothic" w:eastAsia="MS Gothic" w:hAnsi="MS Gothic" w:cs="MS Gothic" w:hint="eastAsia"/>
          <w:sz w:val="20"/>
          <w:szCs w:val="20"/>
        </w:rPr>
        <w:t> </w:t>
      </w:r>
      <w:r w:rsidRPr="00986BBA">
        <w:rPr>
          <w:sz w:val="20"/>
          <w:szCs w:val="20"/>
        </w:rPr>
        <w:t xml:space="preserve"> deber</w:t>
      </w:r>
      <w:r w:rsidRPr="00986BBA">
        <w:rPr>
          <w:rFonts w:ascii="MS Gothic" w:eastAsia="MS Gothic" w:hAnsi="MS Gothic" w:cs="MS Gothic" w:hint="eastAsia"/>
          <w:sz w:val="20"/>
          <w:szCs w:val="20"/>
        </w:rPr>
        <w:t> </w:t>
      </w:r>
      <w:r w:rsidRPr="00986BBA">
        <w:rPr>
          <w:sz w:val="20"/>
          <w:szCs w:val="20"/>
        </w:rPr>
        <w:t xml:space="preserve"> alguno</w:t>
      </w:r>
      <w:r w:rsidRPr="00986BBA">
        <w:rPr>
          <w:rFonts w:ascii="MS Gothic" w:eastAsia="MS Gothic" w:hAnsi="MS Gothic" w:cs="MS Gothic" w:hint="eastAsia"/>
          <w:sz w:val="20"/>
          <w:szCs w:val="20"/>
        </w:rPr>
        <w:t> </w:t>
      </w:r>
      <w:r w:rsidRPr="00986BBA">
        <w:rPr>
          <w:sz w:val="20"/>
          <w:szCs w:val="20"/>
        </w:rPr>
        <w:t xml:space="preserve"> de</w:t>
      </w:r>
      <w:r w:rsidRPr="00986BBA">
        <w:rPr>
          <w:rFonts w:ascii="MS Gothic" w:eastAsia="MS Gothic" w:hAnsi="MS Gothic" w:cs="MS Gothic" w:hint="eastAsia"/>
          <w:sz w:val="20"/>
          <w:szCs w:val="20"/>
        </w:rPr>
        <w:t> </w:t>
      </w:r>
      <w:r w:rsidRPr="00986BBA">
        <w:rPr>
          <w:sz w:val="20"/>
          <w:szCs w:val="20"/>
        </w:rPr>
        <w:t xml:space="preserve"> confidencialidad</w:t>
      </w:r>
      <w:r w:rsidRPr="00986BBA">
        <w:rPr>
          <w:rFonts w:ascii="MS Gothic" w:eastAsia="MS Gothic" w:hAnsi="MS Gothic" w:cs="MS Gothic" w:hint="eastAsia"/>
          <w:sz w:val="20"/>
          <w:szCs w:val="20"/>
        </w:rPr>
        <w:t> </w:t>
      </w:r>
      <w:r w:rsidRPr="00986BBA">
        <w:rPr>
          <w:sz w:val="20"/>
          <w:szCs w:val="20"/>
        </w:rPr>
        <w:t xml:space="preserve"> en</w:t>
      </w:r>
      <w:r w:rsidRPr="00986BBA">
        <w:rPr>
          <w:rFonts w:ascii="MS Gothic" w:eastAsia="MS Gothic" w:hAnsi="MS Gothic" w:cs="MS Gothic" w:hint="eastAsia"/>
          <w:sz w:val="20"/>
          <w:szCs w:val="20"/>
        </w:rPr>
        <w:t> </w:t>
      </w:r>
      <w:r w:rsidRPr="00986BBA">
        <w:rPr>
          <w:sz w:val="20"/>
          <w:szCs w:val="20"/>
        </w:rPr>
        <w:t xml:space="preserve"> los</w:t>
      </w:r>
      <w:r w:rsidRPr="00986BBA">
        <w:rPr>
          <w:rFonts w:ascii="MS Gothic" w:eastAsia="MS Gothic" w:hAnsi="MS Gothic" w:cs="MS Gothic" w:hint="eastAsia"/>
          <w:sz w:val="20"/>
          <w:szCs w:val="20"/>
        </w:rPr>
        <w:t> </w:t>
      </w:r>
      <w:r w:rsidRPr="00986BBA">
        <w:rPr>
          <w:sz w:val="20"/>
          <w:szCs w:val="20"/>
        </w:rPr>
        <w:t>siguientes</w:t>
      </w:r>
      <w:r w:rsidRPr="00986BBA">
        <w:rPr>
          <w:rFonts w:ascii="MS Gothic" w:eastAsia="MS Gothic" w:hAnsi="MS Gothic" w:cs="MS Gothic" w:hint="eastAsia"/>
          <w:sz w:val="20"/>
          <w:szCs w:val="20"/>
        </w:rPr>
        <w:t> </w:t>
      </w:r>
      <w:r w:rsidRPr="00986BBA">
        <w:rPr>
          <w:sz w:val="20"/>
          <w:szCs w:val="20"/>
        </w:rPr>
        <w:t xml:space="preserve"> casos</w:t>
      </w:r>
      <w:proofErr w:type="gramStart"/>
      <w:r w:rsidRPr="00986BBA">
        <w:rPr>
          <w:sz w:val="20"/>
          <w:szCs w:val="20"/>
        </w:rPr>
        <w:t>:</w:t>
      </w:r>
      <w:r w:rsidRPr="00986BBA">
        <w:rPr>
          <w:rFonts w:ascii="MS Gothic" w:eastAsia="MS Gothic" w:hAnsi="MS Gothic" w:cs="MS Gothic" w:hint="eastAsia"/>
          <w:sz w:val="20"/>
          <w:szCs w:val="20"/>
        </w:rPr>
        <w:t> </w:t>
      </w:r>
      <w:proofErr w:type="gramEnd"/>
      <w:r w:rsidRPr="00986BBA">
        <w:rPr>
          <w:sz w:val="20"/>
          <w:szCs w:val="20"/>
        </w:rPr>
        <w:t xml:space="preserve"> a)</w:t>
      </w:r>
      <w:r w:rsidRPr="00986BBA">
        <w:rPr>
          <w:rFonts w:ascii="MS Gothic" w:eastAsia="MS Gothic" w:hAnsi="MS Gothic" w:cs="MS Gothic" w:hint="eastAsia"/>
          <w:sz w:val="20"/>
          <w:szCs w:val="20"/>
        </w:rPr>
        <w:t> </w:t>
      </w:r>
      <w:r w:rsidRPr="00986BBA">
        <w:rPr>
          <w:sz w:val="20"/>
          <w:szCs w:val="20"/>
        </w:rPr>
        <w:t xml:space="preserve"> Cuando</w:t>
      </w:r>
      <w:r w:rsidRPr="00986BBA">
        <w:rPr>
          <w:rFonts w:ascii="MS Gothic" w:eastAsia="MS Gothic" w:hAnsi="MS Gothic" w:cs="MS Gothic" w:hint="eastAsia"/>
          <w:sz w:val="20"/>
          <w:szCs w:val="20"/>
        </w:rPr>
        <w:t> </w:t>
      </w:r>
      <w:r w:rsidRPr="00986BBA">
        <w:rPr>
          <w:sz w:val="20"/>
          <w:szCs w:val="20"/>
        </w:rPr>
        <w:t xml:space="preserve"> la</w:t>
      </w:r>
      <w:r w:rsidRPr="00986BBA">
        <w:rPr>
          <w:rFonts w:ascii="MS Gothic" w:eastAsia="MS Gothic" w:hAnsi="MS Gothic" w:cs="MS Gothic" w:hint="eastAsia"/>
          <w:sz w:val="20"/>
          <w:szCs w:val="20"/>
        </w:rPr>
        <w:t> </w:t>
      </w:r>
      <w:r w:rsidRPr="00986BBA">
        <w:rPr>
          <w:sz w:val="20"/>
          <w:szCs w:val="20"/>
        </w:rPr>
        <w:t xml:space="preserve"> parte</w:t>
      </w:r>
      <w:r w:rsidRPr="00986BBA">
        <w:rPr>
          <w:rFonts w:ascii="MS Gothic" w:eastAsia="MS Gothic" w:hAnsi="MS Gothic" w:cs="MS Gothic" w:hint="eastAsia"/>
          <w:sz w:val="20"/>
          <w:szCs w:val="20"/>
        </w:rPr>
        <w:t> </w:t>
      </w:r>
      <w:r w:rsidRPr="00986BBA">
        <w:rPr>
          <w:sz w:val="20"/>
          <w:szCs w:val="20"/>
        </w:rPr>
        <w:t xml:space="preserve"> receptora</w:t>
      </w:r>
      <w:r w:rsidRPr="00986BBA">
        <w:rPr>
          <w:rFonts w:ascii="MS Gothic" w:eastAsia="MS Gothic" w:hAnsi="MS Gothic" w:cs="MS Gothic" w:hint="eastAsia"/>
          <w:sz w:val="20"/>
          <w:szCs w:val="20"/>
        </w:rPr>
        <w:t> </w:t>
      </w:r>
      <w:r w:rsidRPr="00986BBA">
        <w:rPr>
          <w:sz w:val="20"/>
          <w:szCs w:val="20"/>
        </w:rPr>
        <w:t xml:space="preserve"> tenga</w:t>
      </w:r>
      <w:r w:rsidRPr="00986BBA">
        <w:rPr>
          <w:rFonts w:ascii="MS Gothic" w:eastAsia="MS Gothic" w:hAnsi="MS Gothic" w:cs="MS Gothic" w:hint="eastAsia"/>
          <w:sz w:val="20"/>
          <w:szCs w:val="20"/>
        </w:rPr>
        <w:t> </w:t>
      </w:r>
      <w:r w:rsidRPr="00986BBA">
        <w:rPr>
          <w:sz w:val="20"/>
          <w:szCs w:val="20"/>
        </w:rPr>
        <w:t xml:space="preserve"> evidencia</w:t>
      </w:r>
      <w:r w:rsidRPr="00986BBA">
        <w:rPr>
          <w:rFonts w:ascii="MS Gothic" w:eastAsia="MS Gothic" w:hAnsi="MS Gothic" w:cs="MS Gothic" w:hint="eastAsia"/>
          <w:sz w:val="20"/>
          <w:szCs w:val="20"/>
        </w:rPr>
        <w:t> </w:t>
      </w:r>
      <w:r w:rsidRPr="00986BBA">
        <w:rPr>
          <w:sz w:val="20"/>
          <w:szCs w:val="20"/>
        </w:rPr>
        <w:t xml:space="preserve"> de</w:t>
      </w:r>
      <w:r w:rsidRPr="00986BBA">
        <w:rPr>
          <w:rFonts w:ascii="MS Gothic" w:eastAsia="MS Gothic" w:hAnsi="MS Gothic" w:cs="MS Gothic" w:hint="eastAsia"/>
          <w:sz w:val="20"/>
          <w:szCs w:val="20"/>
        </w:rPr>
        <w:t> </w:t>
      </w:r>
      <w:r w:rsidRPr="00986BBA">
        <w:rPr>
          <w:sz w:val="20"/>
          <w:szCs w:val="20"/>
        </w:rPr>
        <w:t xml:space="preserve"> que</w:t>
      </w:r>
      <w:r w:rsidRPr="00986BBA">
        <w:rPr>
          <w:rFonts w:ascii="MS Gothic" w:eastAsia="MS Gothic" w:hAnsi="MS Gothic" w:cs="MS Gothic" w:hint="eastAsia"/>
          <w:sz w:val="20"/>
          <w:szCs w:val="20"/>
        </w:rPr>
        <w:t> </w:t>
      </w:r>
      <w:r w:rsidRPr="00986BBA">
        <w:rPr>
          <w:sz w:val="20"/>
          <w:szCs w:val="20"/>
        </w:rPr>
        <w:t xml:space="preserve"> conoce</w:t>
      </w:r>
      <w:r w:rsidRPr="00986BBA">
        <w:rPr>
          <w:rFonts w:ascii="MS Gothic" w:eastAsia="MS Gothic" w:hAnsi="MS Gothic" w:cs="MS Gothic" w:hint="eastAsia"/>
          <w:sz w:val="20"/>
          <w:szCs w:val="20"/>
        </w:rPr>
        <w:t> </w:t>
      </w:r>
      <w:r w:rsidRPr="00986BBA">
        <w:rPr>
          <w:sz w:val="20"/>
          <w:szCs w:val="20"/>
        </w:rPr>
        <w:t>previamente</w:t>
      </w:r>
      <w:r w:rsidRPr="00986BBA">
        <w:rPr>
          <w:rFonts w:ascii="MS Gothic" w:eastAsia="MS Gothic" w:hAnsi="MS Gothic" w:cs="MS Gothic" w:hint="eastAsia"/>
          <w:sz w:val="20"/>
          <w:szCs w:val="20"/>
        </w:rPr>
        <w:t> </w:t>
      </w:r>
      <w:r w:rsidRPr="00986BBA">
        <w:rPr>
          <w:sz w:val="20"/>
          <w:szCs w:val="20"/>
        </w:rPr>
        <w:t xml:space="preserve"> la</w:t>
      </w:r>
      <w:r w:rsidRPr="00986BBA">
        <w:rPr>
          <w:rFonts w:ascii="MS Gothic" w:eastAsia="MS Gothic" w:hAnsi="MS Gothic" w:cs="MS Gothic" w:hint="eastAsia"/>
          <w:sz w:val="20"/>
          <w:szCs w:val="20"/>
        </w:rPr>
        <w:t> </w:t>
      </w:r>
      <w:r w:rsidRPr="00986BBA">
        <w:rPr>
          <w:sz w:val="20"/>
          <w:szCs w:val="20"/>
        </w:rPr>
        <w:t xml:space="preserve"> informaci</w:t>
      </w:r>
      <w:r w:rsidRPr="00986BBA">
        <w:rPr>
          <w:rFonts w:ascii="Calibri" w:hAnsi="Calibri" w:cs="Calibri"/>
          <w:sz w:val="20"/>
          <w:szCs w:val="20"/>
        </w:rPr>
        <w:t>ó</w:t>
      </w:r>
      <w:r w:rsidRPr="00986BBA">
        <w:rPr>
          <w:sz w:val="20"/>
          <w:szCs w:val="20"/>
        </w:rPr>
        <w:t>n</w:t>
      </w:r>
      <w:r w:rsidRPr="00986BBA">
        <w:rPr>
          <w:rFonts w:ascii="MS Gothic" w:eastAsia="MS Gothic" w:hAnsi="MS Gothic" w:cs="MS Gothic" w:hint="eastAsia"/>
          <w:sz w:val="20"/>
          <w:szCs w:val="20"/>
        </w:rPr>
        <w:t> </w:t>
      </w:r>
      <w:r w:rsidRPr="00986BBA">
        <w:rPr>
          <w:sz w:val="20"/>
          <w:szCs w:val="20"/>
        </w:rPr>
        <w:t xml:space="preserve"> recibida;</w:t>
      </w:r>
      <w:r w:rsidRPr="00986BBA">
        <w:rPr>
          <w:rFonts w:ascii="MS Gothic" w:eastAsia="MS Gothic" w:hAnsi="MS Gothic" w:cs="MS Gothic" w:hint="eastAsia"/>
          <w:sz w:val="20"/>
          <w:szCs w:val="20"/>
        </w:rPr>
        <w:t> </w:t>
      </w:r>
      <w:r w:rsidRPr="00986BBA">
        <w:rPr>
          <w:sz w:val="20"/>
          <w:szCs w:val="20"/>
        </w:rPr>
        <w:t xml:space="preserve"> b)</w:t>
      </w:r>
      <w:r w:rsidRPr="00986BBA">
        <w:rPr>
          <w:rFonts w:ascii="MS Gothic" w:eastAsia="MS Gothic" w:hAnsi="MS Gothic" w:cs="MS Gothic" w:hint="eastAsia"/>
          <w:sz w:val="20"/>
          <w:szCs w:val="20"/>
        </w:rPr>
        <w:t> </w:t>
      </w:r>
      <w:r w:rsidRPr="00986BBA">
        <w:rPr>
          <w:sz w:val="20"/>
          <w:szCs w:val="20"/>
        </w:rPr>
        <w:t xml:space="preserve"> Cuando</w:t>
      </w:r>
      <w:r w:rsidRPr="00986BBA">
        <w:rPr>
          <w:rFonts w:ascii="MS Gothic" w:eastAsia="MS Gothic" w:hAnsi="MS Gothic" w:cs="MS Gothic" w:hint="eastAsia"/>
          <w:sz w:val="20"/>
          <w:szCs w:val="20"/>
        </w:rPr>
        <w:t> </w:t>
      </w:r>
      <w:r w:rsidRPr="00986BBA">
        <w:rPr>
          <w:sz w:val="20"/>
          <w:szCs w:val="20"/>
        </w:rPr>
        <w:t xml:space="preserve"> la</w:t>
      </w:r>
      <w:r w:rsidRPr="00986BBA">
        <w:rPr>
          <w:rFonts w:ascii="MS Gothic" w:eastAsia="MS Gothic" w:hAnsi="MS Gothic" w:cs="MS Gothic" w:hint="eastAsia"/>
          <w:sz w:val="20"/>
          <w:szCs w:val="20"/>
        </w:rPr>
        <w:t> </w:t>
      </w:r>
      <w:r w:rsidRPr="00986BBA">
        <w:rPr>
          <w:sz w:val="20"/>
          <w:szCs w:val="20"/>
        </w:rPr>
        <w:t xml:space="preserve"> informaci</w:t>
      </w:r>
      <w:r w:rsidRPr="00986BBA">
        <w:rPr>
          <w:rFonts w:ascii="Calibri" w:hAnsi="Calibri" w:cs="Calibri"/>
          <w:sz w:val="20"/>
          <w:szCs w:val="20"/>
        </w:rPr>
        <w:t>ó</w:t>
      </w:r>
      <w:r w:rsidRPr="00986BBA">
        <w:rPr>
          <w:sz w:val="20"/>
          <w:szCs w:val="20"/>
        </w:rPr>
        <w:t>n</w:t>
      </w:r>
      <w:r w:rsidRPr="00986BBA">
        <w:rPr>
          <w:rFonts w:ascii="MS Gothic" w:eastAsia="MS Gothic" w:hAnsi="MS Gothic" w:cs="MS Gothic" w:hint="eastAsia"/>
          <w:sz w:val="20"/>
          <w:szCs w:val="20"/>
        </w:rPr>
        <w:t> </w:t>
      </w:r>
      <w:r w:rsidRPr="00986BBA">
        <w:rPr>
          <w:sz w:val="20"/>
          <w:szCs w:val="20"/>
        </w:rPr>
        <w:t xml:space="preserve"> recibida</w:t>
      </w:r>
      <w:r w:rsidRPr="00986BBA">
        <w:rPr>
          <w:rFonts w:ascii="MS Gothic" w:eastAsia="MS Gothic" w:hAnsi="MS Gothic" w:cs="MS Gothic" w:hint="eastAsia"/>
          <w:sz w:val="20"/>
          <w:szCs w:val="20"/>
        </w:rPr>
        <w:t> </w:t>
      </w:r>
      <w:r w:rsidRPr="00986BBA">
        <w:rPr>
          <w:sz w:val="20"/>
          <w:szCs w:val="20"/>
        </w:rPr>
        <w:t xml:space="preserve"> sea</w:t>
      </w:r>
      <w:r w:rsidRPr="00986BBA">
        <w:rPr>
          <w:rFonts w:ascii="MS Gothic" w:eastAsia="MS Gothic" w:hAnsi="MS Gothic" w:cs="MS Gothic" w:hint="eastAsia"/>
          <w:sz w:val="20"/>
          <w:szCs w:val="20"/>
        </w:rPr>
        <w:t> </w:t>
      </w:r>
      <w:r w:rsidRPr="00986BBA">
        <w:rPr>
          <w:sz w:val="20"/>
          <w:szCs w:val="20"/>
        </w:rPr>
        <w:t xml:space="preserve"> de</w:t>
      </w:r>
      <w:r w:rsidRPr="00986BBA">
        <w:rPr>
          <w:rFonts w:ascii="MS Gothic" w:eastAsia="MS Gothic" w:hAnsi="MS Gothic" w:cs="MS Gothic" w:hint="eastAsia"/>
          <w:sz w:val="20"/>
          <w:szCs w:val="20"/>
        </w:rPr>
        <w:t> </w:t>
      </w:r>
      <w:r w:rsidRPr="00986BBA">
        <w:rPr>
          <w:sz w:val="20"/>
          <w:szCs w:val="20"/>
        </w:rPr>
        <w:t>dominio</w:t>
      </w:r>
      <w:r w:rsidRPr="00986BBA">
        <w:rPr>
          <w:rFonts w:ascii="MS Gothic" w:eastAsia="MS Gothic" w:hAnsi="MS Gothic" w:cs="MS Gothic" w:hint="eastAsia"/>
          <w:sz w:val="20"/>
          <w:szCs w:val="20"/>
        </w:rPr>
        <w:t> </w:t>
      </w:r>
      <w:r w:rsidRPr="00986BBA">
        <w:rPr>
          <w:sz w:val="20"/>
          <w:szCs w:val="20"/>
        </w:rPr>
        <w:t xml:space="preserve"> p</w:t>
      </w:r>
      <w:r w:rsidRPr="00986BBA">
        <w:rPr>
          <w:rFonts w:ascii="Calibri" w:hAnsi="Calibri" w:cs="Calibri"/>
          <w:sz w:val="20"/>
          <w:szCs w:val="20"/>
        </w:rPr>
        <w:t>ú</w:t>
      </w:r>
      <w:r w:rsidRPr="00986BBA">
        <w:rPr>
          <w:sz w:val="20"/>
          <w:szCs w:val="20"/>
        </w:rPr>
        <w:t>blico</w:t>
      </w:r>
      <w:r w:rsidRPr="00986BBA">
        <w:rPr>
          <w:rFonts w:ascii="MS Gothic" w:eastAsia="MS Gothic" w:hAnsi="MS Gothic" w:cs="MS Gothic" w:hint="eastAsia"/>
          <w:sz w:val="20"/>
          <w:szCs w:val="20"/>
        </w:rPr>
        <w:t> </w:t>
      </w:r>
      <w:r w:rsidRPr="00986BBA">
        <w:rPr>
          <w:sz w:val="20"/>
          <w:szCs w:val="20"/>
        </w:rPr>
        <w:t xml:space="preserve"> y,</w:t>
      </w:r>
      <w:r w:rsidRPr="00986BBA">
        <w:rPr>
          <w:rFonts w:ascii="MS Gothic" w:eastAsia="MS Gothic" w:hAnsi="MS Gothic" w:cs="MS Gothic" w:hint="eastAsia"/>
          <w:sz w:val="20"/>
          <w:szCs w:val="20"/>
        </w:rPr>
        <w:t> </w:t>
      </w:r>
      <w:r w:rsidRPr="00986BBA">
        <w:rPr>
          <w:sz w:val="20"/>
          <w:szCs w:val="20"/>
        </w:rPr>
        <w:t xml:space="preserve"> c)</w:t>
      </w:r>
      <w:r w:rsidRPr="00986BBA">
        <w:rPr>
          <w:rFonts w:ascii="MS Gothic" w:eastAsia="MS Gothic" w:hAnsi="MS Gothic" w:cs="MS Gothic" w:hint="eastAsia"/>
          <w:sz w:val="20"/>
          <w:szCs w:val="20"/>
        </w:rPr>
        <w:t> </w:t>
      </w:r>
      <w:r w:rsidRPr="00986BBA">
        <w:rPr>
          <w:sz w:val="20"/>
          <w:szCs w:val="20"/>
        </w:rPr>
        <w:t xml:space="preserve"> Cuando</w:t>
      </w:r>
      <w:r w:rsidRPr="00986BBA">
        <w:rPr>
          <w:rFonts w:ascii="MS Gothic" w:eastAsia="MS Gothic" w:hAnsi="MS Gothic" w:cs="MS Gothic" w:hint="eastAsia"/>
          <w:sz w:val="20"/>
          <w:szCs w:val="20"/>
        </w:rPr>
        <w:t> </w:t>
      </w:r>
      <w:r w:rsidRPr="00986BBA">
        <w:rPr>
          <w:sz w:val="20"/>
          <w:szCs w:val="20"/>
        </w:rPr>
        <w:t xml:space="preserve"> la</w:t>
      </w:r>
      <w:r w:rsidRPr="00986BBA">
        <w:rPr>
          <w:rFonts w:ascii="MS Gothic" w:eastAsia="MS Gothic" w:hAnsi="MS Gothic" w:cs="MS Gothic" w:hint="eastAsia"/>
          <w:sz w:val="20"/>
          <w:szCs w:val="20"/>
        </w:rPr>
        <w:t> </w:t>
      </w:r>
      <w:r w:rsidRPr="00986BBA">
        <w:rPr>
          <w:sz w:val="20"/>
          <w:szCs w:val="20"/>
        </w:rPr>
        <w:t xml:space="preserve"> informaci</w:t>
      </w:r>
      <w:r w:rsidRPr="00986BBA">
        <w:rPr>
          <w:rFonts w:ascii="Calibri" w:hAnsi="Calibri" w:cs="Calibri"/>
          <w:sz w:val="20"/>
          <w:szCs w:val="20"/>
        </w:rPr>
        <w:t>ó</w:t>
      </w:r>
      <w:r w:rsidRPr="00986BBA">
        <w:rPr>
          <w:sz w:val="20"/>
          <w:szCs w:val="20"/>
        </w:rPr>
        <w:t>n</w:t>
      </w:r>
      <w:r w:rsidRPr="00986BBA">
        <w:rPr>
          <w:rFonts w:ascii="MS Gothic" w:eastAsia="MS Gothic" w:hAnsi="MS Gothic" w:cs="MS Gothic" w:hint="eastAsia"/>
          <w:sz w:val="20"/>
          <w:szCs w:val="20"/>
        </w:rPr>
        <w:t> </w:t>
      </w:r>
      <w:r w:rsidRPr="00986BBA">
        <w:rPr>
          <w:sz w:val="20"/>
          <w:szCs w:val="20"/>
        </w:rPr>
        <w:t xml:space="preserve"> deje</w:t>
      </w:r>
      <w:r w:rsidRPr="00986BBA">
        <w:rPr>
          <w:rFonts w:ascii="MS Gothic" w:eastAsia="MS Gothic" w:hAnsi="MS Gothic" w:cs="MS Gothic" w:hint="eastAsia"/>
          <w:sz w:val="20"/>
          <w:szCs w:val="20"/>
        </w:rPr>
        <w:t> </w:t>
      </w:r>
      <w:r w:rsidRPr="00986BBA">
        <w:rPr>
          <w:sz w:val="20"/>
          <w:szCs w:val="20"/>
        </w:rPr>
        <w:t xml:space="preserve"> de</w:t>
      </w:r>
      <w:r w:rsidRPr="00986BBA">
        <w:rPr>
          <w:rFonts w:ascii="MS Gothic" w:eastAsia="MS Gothic" w:hAnsi="MS Gothic" w:cs="MS Gothic" w:hint="eastAsia"/>
          <w:sz w:val="20"/>
          <w:szCs w:val="20"/>
        </w:rPr>
        <w:t> </w:t>
      </w:r>
      <w:r w:rsidRPr="00986BBA">
        <w:rPr>
          <w:sz w:val="20"/>
          <w:szCs w:val="20"/>
        </w:rPr>
        <w:t xml:space="preserve"> ser</w:t>
      </w:r>
      <w:r w:rsidRPr="00986BBA">
        <w:rPr>
          <w:rFonts w:ascii="MS Gothic" w:eastAsia="MS Gothic" w:hAnsi="MS Gothic" w:cs="MS Gothic" w:hint="eastAsia"/>
          <w:sz w:val="20"/>
          <w:szCs w:val="20"/>
        </w:rPr>
        <w:t> </w:t>
      </w:r>
      <w:r w:rsidRPr="00986BBA">
        <w:rPr>
          <w:sz w:val="20"/>
          <w:szCs w:val="20"/>
        </w:rPr>
        <w:t xml:space="preserve"> confidencial</w:t>
      </w:r>
      <w:r w:rsidRPr="00986BBA">
        <w:rPr>
          <w:rFonts w:ascii="MS Gothic" w:eastAsia="MS Gothic" w:hAnsi="MS Gothic" w:cs="MS Gothic" w:hint="eastAsia"/>
          <w:sz w:val="20"/>
          <w:szCs w:val="20"/>
        </w:rPr>
        <w:t> </w:t>
      </w:r>
      <w:r w:rsidRPr="00986BBA">
        <w:rPr>
          <w:sz w:val="20"/>
          <w:szCs w:val="20"/>
        </w:rPr>
        <w:t xml:space="preserve"> por</w:t>
      </w:r>
      <w:r w:rsidRPr="00986BBA">
        <w:rPr>
          <w:rFonts w:ascii="MS Gothic" w:eastAsia="MS Gothic" w:hAnsi="MS Gothic" w:cs="MS Gothic" w:hint="eastAsia"/>
          <w:sz w:val="20"/>
          <w:szCs w:val="20"/>
        </w:rPr>
        <w:t> </w:t>
      </w:r>
      <w:r w:rsidRPr="00986BBA">
        <w:rPr>
          <w:sz w:val="20"/>
          <w:szCs w:val="20"/>
        </w:rPr>
        <w:t xml:space="preserve"> ser</w:t>
      </w:r>
      <w:r w:rsidRPr="00986BBA">
        <w:rPr>
          <w:rFonts w:ascii="MS Gothic" w:eastAsia="MS Gothic" w:hAnsi="MS Gothic" w:cs="MS Gothic" w:hint="eastAsia"/>
          <w:sz w:val="20"/>
          <w:szCs w:val="20"/>
        </w:rPr>
        <w:t> </w:t>
      </w:r>
      <w:r w:rsidRPr="00986BBA">
        <w:rPr>
          <w:sz w:val="20"/>
          <w:szCs w:val="20"/>
        </w:rPr>
        <w:t>revelada</w:t>
      </w:r>
      <w:r w:rsidRPr="00986BBA">
        <w:rPr>
          <w:rFonts w:ascii="MS Gothic" w:eastAsia="MS Gothic" w:hAnsi="MS Gothic" w:cs="MS Gothic" w:hint="eastAsia"/>
          <w:sz w:val="20"/>
          <w:szCs w:val="20"/>
        </w:rPr>
        <w:t> </w:t>
      </w:r>
      <w:r w:rsidRPr="00986BBA">
        <w:rPr>
          <w:sz w:val="20"/>
          <w:szCs w:val="20"/>
        </w:rPr>
        <w:t>por</w:t>
      </w:r>
      <w:r w:rsidRPr="00986BBA">
        <w:rPr>
          <w:rFonts w:ascii="MS Gothic" w:eastAsia="MS Gothic" w:hAnsi="MS Gothic" w:cs="MS Gothic" w:hint="eastAsia"/>
          <w:sz w:val="20"/>
          <w:szCs w:val="20"/>
        </w:rPr>
        <w:t> </w:t>
      </w:r>
      <w:r w:rsidRPr="00986BBA">
        <w:rPr>
          <w:sz w:val="20"/>
          <w:szCs w:val="20"/>
        </w:rPr>
        <w:t>el</w:t>
      </w:r>
      <w:r w:rsidRPr="00986BBA">
        <w:rPr>
          <w:rFonts w:ascii="MS Gothic" w:eastAsia="MS Gothic" w:hAnsi="MS Gothic" w:cs="MS Gothic" w:hint="eastAsia"/>
          <w:sz w:val="20"/>
          <w:szCs w:val="20"/>
        </w:rPr>
        <w:t> </w:t>
      </w:r>
      <w:r w:rsidRPr="00986BBA">
        <w:rPr>
          <w:sz w:val="20"/>
          <w:szCs w:val="20"/>
        </w:rPr>
        <w:t>propietario.</w:t>
      </w:r>
      <w:r w:rsidRPr="00986BBA">
        <w:rPr>
          <w:rFonts w:ascii="MS Gothic" w:eastAsia="MS Gothic" w:hAnsi="MS Gothic" w:cs="MS Gothic" w:hint="eastAsia"/>
          <w:sz w:val="20"/>
          <w:szCs w:val="20"/>
        </w:rPr>
        <w:t>  </w:t>
      </w:r>
      <w:r w:rsidRPr="00986BBA">
        <w:rPr>
          <w:sz w:val="20"/>
          <w:szCs w:val="20"/>
        </w:rPr>
        <w:cr/>
      </w:r>
    </w:p>
    <w:p w:rsidR="00606CDC" w:rsidRDefault="00986BBA" w:rsidP="00606CDC">
      <w:pPr>
        <w:jc w:val="both"/>
        <w:rPr>
          <w:sz w:val="20"/>
          <w:szCs w:val="20"/>
        </w:rPr>
      </w:pPr>
      <w:r>
        <w:rPr>
          <w:b/>
          <w:sz w:val="20"/>
          <w:szCs w:val="20"/>
          <w:u w:val="single"/>
        </w:rPr>
        <w:t>OCTAVO</w:t>
      </w:r>
      <w:r w:rsidR="00606CDC">
        <w:rPr>
          <w:sz w:val="20"/>
          <w:szCs w:val="20"/>
        </w:rPr>
        <w:t xml:space="preserve">: </w:t>
      </w:r>
      <w:r w:rsidR="00606CDC" w:rsidRPr="00606CDC">
        <w:rPr>
          <w:sz w:val="20"/>
          <w:szCs w:val="20"/>
        </w:rPr>
        <w:t xml:space="preserve">La divulgación o el uso de la Información por el </w:t>
      </w:r>
      <w:r w:rsidR="00606CDC">
        <w:rPr>
          <w:sz w:val="20"/>
          <w:szCs w:val="20"/>
        </w:rPr>
        <w:t xml:space="preserve">Receptor en infracción de este </w:t>
      </w:r>
      <w:r w:rsidR="00606CDC" w:rsidRPr="00606CDC">
        <w:rPr>
          <w:sz w:val="20"/>
          <w:szCs w:val="20"/>
        </w:rPr>
        <w:t xml:space="preserve">acuerdo </w:t>
      </w:r>
      <w:proofErr w:type="gramStart"/>
      <w:r w:rsidR="00606CDC" w:rsidRPr="00606CDC">
        <w:rPr>
          <w:sz w:val="20"/>
          <w:szCs w:val="20"/>
        </w:rPr>
        <w:t>será</w:t>
      </w:r>
      <w:proofErr w:type="gramEnd"/>
      <w:r w:rsidR="00606CDC" w:rsidRPr="00606CDC">
        <w:rPr>
          <w:sz w:val="20"/>
          <w:szCs w:val="20"/>
        </w:rPr>
        <w:t xml:space="preserve"> considerado causal </w:t>
      </w:r>
      <w:r w:rsidR="00606CDC">
        <w:rPr>
          <w:sz w:val="20"/>
          <w:szCs w:val="20"/>
        </w:rPr>
        <w:t>de indemnización de perjuicios.</w:t>
      </w:r>
    </w:p>
    <w:p w:rsidR="00986BBA" w:rsidRDefault="00986BBA" w:rsidP="00606CDC">
      <w:pPr>
        <w:jc w:val="both"/>
        <w:rPr>
          <w:sz w:val="20"/>
          <w:szCs w:val="20"/>
        </w:rPr>
      </w:pPr>
      <w:r w:rsidRPr="00986BBA">
        <w:rPr>
          <w:b/>
          <w:sz w:val="20"/>
          <w:szCs w:val="20"/>
          <w:u w:val="single"/>
        </w:rPr>
        <w:t>NOVENO</w:t>
      </w:r>
      <w:r>
        <w:rPr>
          <w:sz w:val="20"/>
          <w:szCs w:val="20"/>
        </w:rPr>
        <w:t xml:space="preserve">: Este acuerdo tendrá una duración de ______ (meses, años), a partir del día _____del mes____ del año. </w:t>
      </w:r>
    </w:p>
    <w:p w:rsidR="00C33508" w:rsidRDefault="00C33508" w:rsidP="00606CDC">
      <w:pPr>
        <w:jc w:val="both"/>
        <w:rPr>
          <w:sz w:val="20"/>
          <w:szCs w:val="20"/>
        </w:rPr>
      </w:pPr>
    </w:p>
    <w:p w:rsidR="00C33508" w:rsidRDefault="00C33508" w:rsidP="00606CDC">
      <w:pPr>
        <w:jc w:val="both"/>
        <w:rPr>
          <w:sz w:val="20"/>
          <w:szCs w:val="20"/>
        </w:rPr>
      </w:pPr>
      <w:r>
        <w:rPr>
          <w:sz w:val="20"/>
          <w:szCs w:val="20"/>
        </w:rPr>
        <w:t>FIRMA Y RUT DIVULGADOR</w:t>
      </w:r>
      <w:r>
        <w:rPr>
          <w:sz w:val="20"/>
          <w:szCs w:val="20"/>
        </w:rPr>
        <w:tab/>
      </w:r>
      <w:r>
        <w:rPr>
          <w:sz w:val="20"/>
          <w:szCs w:val="20"/>
        </w:rPr>
        <w:tab/>
      </w:r>
      <w:r>
        <w:rPr>
          <w:sz w:val="20"/>
          <w:szCs w:val="20"/>
        </w:rPr>
        <w:tab/>
      </w:r>
      <w:r>
        <w:rPr>
          <w:sz w:val="20"/>
          <w:szCs w:val="20"/>
        </w:rPr>
        <w:tab/>
        <w:t>FIRMA Y RUT RECEPTOR</w:t>
      </w:r>
    </w:p>
    <w:p w:rsidR="00C33508" w:rsidRDefault="00C33508" w:rsidP="00606CDC">
      <w:pPr>
        <w:jc w:val="both"/>
        <w:rPr>
          <w:sz w:val="20"/>
          <w:szCs w:val="20"/>
        </w:rPr>
      </w:pPr>
    </w:p>
    <w:p w:rsidR="00C33508" w:rsidRPr="00533586" w:rsidRDefault="00C33508" w:rsidP="00606CDC">
      <w:pPr>
        <w:jc w:val="both"/>
        <w:rPr>
          <w:sz w:val="20"/>
          <w:szCs w:val="20"/>
        </w:rPr>
      </w:pPr>
      <w:r>
        <w:rPr>
          <w:sz w:val="20"/>
          <w:szCs w:val="20"/>
        </w:rPr>
        <w:t xml:space="preserve">Si necesitas asesoría jurídica acerca de cómo hacer un acuerdo de confidencialidad, anda a </w:t>
      </w:r>
      <w:hyperlink r:id="rId6" w:history="1">
        <w:r w:rsidRPr="00353926">
          <w:rPr>
            <w:rStyle w:val="Hipervnculo"/>
            <w:sz w:val="20"/>
            <w:szCs w:val="20"/>
          </w:rPr>
          <w:t>www.misabogados.com</w:t>
        </w:r>
      </w:hyperlink>
      <w:r>
        <w:rPr>
          <w:sz w:val="20"/>
          <w:szCs w:val="20"/>
        </w:rPr>
        <w:t xml:space="preserve">. </w:t>
      </w:r>
      <w:bookmarkStart w:id="0" w:name="_GoBack"/>
      <w:bookmarkEnd w:id="0"/>
    </w:p>
    <w:p w:rsidR="00C84E82" w:rsidRPr="00533586" w:rsidRDefault="00C84E82" w:rsidP="0003122C">
      <w:pPr>
        <w:jc w:val="both"/>
        <w:rPr>
          <w:sz w:val="20"/>
          <w:szCs w:val="20"/>
        </w:rPr>
      </w:pPr>
    </w:p>
    <w:sectPr w:rsidR="00C84E82" w:rsidRPr="00533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35A"/>
    <w:multiLevelType w:val="hybridMultilevel"/>
    <w:tmpl w:val="D4125B3A"/>
    <w:lvl w:ilvl="0" w:tplc="6C4C13B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4D9471AA"/>
    <w:multiLevelType w:val="hybridMultilevel"/>
    <w:tmpl w:val="F3FA73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C1B650D"/>
    <w:multiLevelType w:val="hybridMultilevel"/>
    <w:tmpl w:val="80EED3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82"/>
    <w:rsid w:val="0003122C"/>
    <w:rsid w:val="0038620E"/>
    <w:rsid w:val="003A3721"/>
    <w:rsid w:val="00533586"/>
    <w:rsid w:val="005C4E34"/>
    <w:rsid w:val="00606CDC"/>
    <w:rsid w:val="008B7BEB"/>
    <w:rsid w:val="00922F9E"/>
    <w:rsid w:val="00986BBA"/>
    <w:rsid w:val="00A73B16"/>
    <w:rsid w:val="00A928EF"/>
    <w:rsid w:val="00C33508"/>
    <w:rsid w:val="00C84E82"/>
    <w:rsid w:val="00F93175"/>
    <w:rsid w:val="00FB5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586"/>
    <w:pPr>
      <w:ind w:left="720"/>
      <w:contextualSpacing/>
    </w:pPr>
  </w:style>
  <w:style w:type="character" w:styleId="Hipervnculo">
    <w:name w:val="Hyperlink"/>
    <w:basedOn w:val="Fuentedeprrafopredeter"/>
    <w:uiPriority w:val="99"/>
    <w:unhideWhenUsed/>
    <w:rsid w:val="00C335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586"/>
    <w:pPr>
      <w:ind w:left="720"/>
      <w:contextualSpacing/>
    </w:pPr>
  </w:style>
  <w:style w:type="character" w:styleId="Hipervnculo">
    <w:name w:val="Hyperlink"/>
    <w:basedOn w:val="Fuentedeprrafopredeter"/>
    <w:uiPriority w:val="99"/>
    <w:unhideWhenUsed/>
    <w:rsid w:val="00C33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13</cp:revision>
  <dcterms:created xsi:type="dcterms:W3CDTF">2014-07-11T01:27:00Z</dcterms:created>
  <dcterms:modified xsi:type="dcterms:W3CDTF">2014-07-11T01:48:00Z</dcterms:modified>
</cp:coreProperties>
</file>