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C29" w:rsidRDefault="00085C40" w:rsidP="00230212">
      <w:pPr>
        <w:pStyle w:val="Encabezado"/>
        <w:tabs>
          <w:tab w:val="clear" w:pos="4252"/>
          <w:tab w:val="clear" w:pos="8504"/>
        </w:tabs>
        <w:spacing w:after="120"/>
        <w:jc w:val="center"/>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E99425"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3810" t="13970" r="6350" b="381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879" w:rsidRDefault="006A78F6" w:rsidP="00585879">
                              <w:pPr>
                                <w:pStyle w:val="Textoindependiente2"/>
                                <w:spacing w:before="240"/>
                                <w:jc w:val="left"/>
                                <w:rPr>
                                  <w:rFonts w:ascii="Comic Sans MS" w:hAnsi="Comic Sans MS"/>
                                  <w:sz w:val="16"/>
                                  <w:szCs w:val="16"/>
                                  <w:lang w:val="es-MX"/>
                                </w:rPr>
                              </w:pPr>
                              <w:r>
                                <w:rPr>
                                  <w:sz w:val="32"/>
                                  <w:szCs w:val="32"/>
                                  <w:lang w:val="es-MX"/>
                                </w:rPr>
                                <w:t xml:space="preserve">        </w:t>
                              </w:r>
                              <w:r w:rsidR="00585879">
                                <w:rPr>
                                  <w:rFonts w:ascii="Comic Sans MS" w:hAnsi="Comic Sans MS"/>
                                  <w:sz w:val="16"/>
                                  <w:szCs w:val="16"/>
                                  <w:lang w:val="es-MX"/>
                                </w:rPr>
                                <w:t xml:space="preserve">Materia:  </w:t>
                              </w:r>
                              <w:r w:rsidR="00585879" w:rsidRPr="00585879">
                                <w:rPr>
                                  <w:rFonts w:ascii="Comic Sans MS" w:hAnsi="Comic Sans MS"/>
                                  <w:sz w:val="16"/>
                                  <w:szCs w:val="16"/>
                                  <w:lang w:val="es-MX"/>
                                </w:rPr>
                                <w:t xml:space="preserve">  CONTABILIDAD I</w:t>
                              </w:r>
                              <w:r w:rsidR="00585879">
                                <w:rPr>
                                  <w:rFonts w:ascii="Comic Sans MS" w:hAnsi="Comic Sans MS"/>
                                  <w:sz w:val="16"/>
                                  <w:szCs w:val="16"/>
                                  <w:lang w:val="es-MX"/>
                                </w:rPr>
                                <w:t>I</w:t>
                              </w:r>
                            </w:p>
                            <w:p w:rsidR="00941C29" w:rsidRPr="00585879" w:rsidRDefault="00585879" w:rsidP="00585879">
                              <w:pPr>
                                <w:pStyle w:val="Textoindependiente2"/>
                                <w:spacing w:before="240"/>
                                <w:jc w:val="left"/>
                                <w:rPr>
                                  <w:rFonts w:ascii="Comic Sans MS" w:hAnsi="Comic Sans MS"/>
                                  <w:sz w:val="16"/>
                                  <w:szCs w:val="16"/>
                                  <w:lang w:val="es-MX"/>
                                </w:rPr>
                              </w:pPr>
                              <w:r w:rsidRPr="00585879">
                                <w:rPr>
                                  <w:rFonts w:ascii="Comic Sans MS" w:hAnsi="Comic Sans MS"/>
                                  <w:i/>
                                  <w:sz w:val="16"/>
                                  <w:szCs w:val="16"/>
                                  <w:lang w:val="es-MX"/>
                                </w:rPr>
                                <w:t>PROFESOR:</w:t>
                              </w:r>
                              <w:r>
                                <w:rPr>
                                  <w:rFonts w:ascii="Comic Sans MS" w:hAnsi="Comic Sans MS"/>
                                  <w:i/>
                                  <w:sz w:val="16"/>
                                  <w:szCs w:val="16"/>
                                  <w:lang w:val="es-MX"/>
                                </w:rPr>
                                <w:t xml:space="preserve">     YESENIA ROLDÁN CADENA</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585879" w:rsidRDefault="006A78F6" w:rsidP="00585879">
                        <w:pPr>
                          <w:pStyle w:val="Textoindependiente2"/>
                          <w:spacing w:before="240"/>
                          <w:jc w:val="left"/>
                          <w:rPr>
                            <w:rFonts w:ascii="Comic Sans MS" w:hAnsi="Comic Sans MS"/>
                            <w:sz w:val="16"/>
                            <w:szCs w:val="16"/>
                            <w:lang w:val="es-MX"/>
                          </w:rPr>
                        </w:pPr>
                        <w:r>
                          <w:rPr>
                            <w:sz w:val="32"/>
                            <w:szCs w:val="32"/>
                            <w:lang w:val="es-MX"/>
                          </w:rPr>
                          <w:t xml:space="preserve">        </w:t>
                        </w:r>
                        <w:r w:rsidR="00585879">
                          <w:rPr>
                            <w:rFonts w:ascii="Comic Sans MS" w:hAnsi="Comic Sans MS"/>
                            <w:sz w:val="16"/>
                            <w:szCs w:val="16"/>
                            <w:lang w:val="es-MX"/>
                          </w:rPr>
                          <w:t xml:space="preserve">Materia:  </w:t>
                        </w:r>
                        <w:r w:rsidR="00585879" w:rsidRPr="00585879">
                          <w:rPr>
                            <w:rFonts w:ascii="Comic Sans MS" w:hAnsi="Comic Sans MS"/>
                            <w:sz w:val="16"/>
                            <w:szCs w:val="16"/>
                            <w:lang w:val="es-MX"/>
                          </w:rPr>
                          <w:t xml:space="preserve">  CONTABILIDAD I</w:t>
                        </w:r>
                        <w:r w:rsidR="00585879">
                          <w:rPr>
                            <w:rFonts w:ascii="Comic Sans MS" w:hAnsi="Comic Sans MS"/>
                            <w:sz w:val="16"/>
                            <w:szCs w:val="16"/>
                            <w:lang w:val="es-MX"/>
                          </w:rPr>
                          <w:t>I</w:t>
                        </w:r>
                      </w:p>
                      <w:p w:rsidR="00941C29" w:rsidRPr="00585879" w:rsidRDefault="00585879" w:rsidP="00585879">
                        <w:pPr>
                          <w:pStyle w:val="Textoindependiente2"/>
                          <w:spacing w:before="240"/>
                          <w:jc w:val="left"/>
                          <w:rPr>
                            <w:rFonts w:ascii="Comic Sans MS" w:hAnsi="Comic Sans MS"/>
                            <w:sz w:val="16"/>
                            <w:szCs w:val="16"/>
                            <w:lang w:val="es-MX"/>
                          </w:rPr>
                        </w:pPr>
                        <w:r w:rsidRPr="00585879">
                          <w:rPr>
                            <w:rFonts w:ascii="Comic Sans MS" w:hAnsi="Comic Sans MS"/>
                            <w:i/>
                            <w:sz w:val="16"/>
                            <w:szCs w:val="16"/>
                            <w:lang w:val="es-MX"/>
                          </w:rPr>
                          <w:t>PROFESOR:</w:t>
                        </w:r>
                        <w:r>
                          <w:rPr>
                            <w:rFonts w:ascii="Comic Sans MS" w:hAnsi="Comic Sans MS"/>
                            <w:i/>
                            <w:sz w:val="16"/>
                            <w:szCs w:val="16"/>
                            <w:lang w:val="es-MX"/>
                          </w:rPr>
                          <w:t xml:space="preserve">     YESENIA ROLDÁN CADENA</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8" o:title="" grayscale="t"/>
                </v:shape>
              </v:group>
            </w:pict>
          </mc:Fallback>
        </mc:AlternateContent>
      </w:r>
      <w:r>
        <w:rPr>
          <w:noProof/>
          <w:lang w:val="es-MX" w:eastAsia="es-MX"/>
        </w:rPr>
        <mc:AlternateContent>
          <mc:Choice Requires="wps">
            <w:drawing>
              <wp:inline distT="0" distB="0" distL="0" distR="0">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ECBAF1"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230212" w:rsidRDefault="00230212" w:rsidP="00230212">
      <w:pPr>
        <w:pStyle w:val="Encabezado"/>
        <w:tabs>
          <w:tab w:val="clear" w:pos="4252"/>
          <w:tab w:val="clear" w:pos="8504"/>
        </w:tabs>
        <w:spacing w:after="120"/>
        <w:jc w:val="center"/>
      </w:pPr>
    </w:p>
    <w:p w:rsidR="00230212" w:rsidRDefault="00230212" w:rsidP="00230212">
      <w:pPr>
        <w:pStyle w:val="Encabezado"/>
        <w:tabs>
          <w:tab w:val="clear" w:pos="4252"/>
          <w:tab w:val="clear" w:pos="8504"/>
        </w:tabs>
        <w:spacing w:after="120"/>
        <w:jc w:val="center"/>
      </w:pPr>
    </w:p>
    <w:p w:rsidR="00941C29" w:rsidRPr="00953757" w:rsidRDefault="00585879" w:rsidP="00953757">
      <w:pPr>
        <w:pStyle w:val="Encabezado"/>
        <w:tabs>
          <w:tab w:val="clear" w:pos="4252"/>
          <w:tab w:val="clear" w:pos="8504"/>
        </w:tabs>
        <w:spacing w:after="120"/>
        <w:jc w:val="both"/>
        <w:rPr>
          <w:rFonts w:ascii="Comic Sans MS" w:hAnsi="Comic Sans MS"/>
          <w:b/>
        </w:rPr>
      </w:pPr>
      <w:r w:rsidRPr="00953757">
        <w:rPr>
          <w:rFonts w:ascii="Comic Sans MS" w:hAnsi="Comic Sans MS"/>
          <w:b/>
        </w:rPr>
        <w:t>Grupo: 43 A</w:t>
      </w:r>
    </w:p>
    <w:p w:rsidR="00941C29" w:rsidRPr="00953757" w:rsidRDefault="00085C40" w:rsidP="00953757">
      <w:pPr>
        <w:pStyle w:val="Encabezado"/>
        <w:tabs>
          <w:tab w:val="clear" w:pos="4252"/>
          <w:tab w:val="clear" w:pos="8504"/>
        </w:tabs>
        <w:spacing w:after="120"/>
        <w:jc w:val="both"/>
        <w:rPr>
          <w:rFonts w:ascii="Comic Sans MS" w:hAnsi="Comic Sans MS"/>
        </w:rPr>
      </w:pPr>
      <w:r w:rsidRPr="00953757">
        <w:rPr>
          <w:rFonts w:ascii="Comic Sans MS" w:hAnsi="Comic Sans MS"/>
          <w:noProof/>
          <w:lang w:val="es-MX" w:eastAsia="es-MX"/>
        </w:rPr>
        <mc:AlternateContent>
          <mc:Choice Requires="wps">
            <w:drawing>
              <wp:anchor distT="4294967295" distB="4294967295" distL="114300" distR="114300" simplePos="0" relativeHeight="251657728" behindDoc="0" locked="0" layoutInCell="1" allowOverlap="1">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7EEFB"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17462"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231"/>
        <w:gridCol w:w="4231"/>
        <w:gridCol w:w="4769"/>
      </w:tblGrid>
      <w:tr w:rsidR="00251CD3" w:rsidRPr="00953757" w:rsidTr="00FB070B">
        <w:trPr>
          <w:trHeight w:val="723"/>
        </w:trPr>
        <w:tc>
          <w:tcPr>
            <w:tcW w:w="4231" w:type="dxa"/>
            <w:vAlign w:val="center"/>
          </w:tcPr>
          <w:p w:rsidR="00251CD3" w:rsidRPr="00E33118" w:rsidRDefault="00251CD3" w:rsidP="00251CD3">
            <w:pPr>
              <w:spacing w:after="200" w:line="360" w:lineRule="auto"/>
              <w:contextualSpacing/>
              <w:rPr>
                <w:rFonts w:ascii="Comic Sans MS" w:hAnsi="Comic Sans MS"/>
                <w:b/>
                <w:sz w:val="14"/>
                <w:szCs w:val="14"/>
              </w:rPr>
            </w:pPr>
            <w:r w:rsidRPr="00E33118">
              <w:rPr>
                <w:rFonts w:ascii="Comic Sans MS" w:hAnsi="Comic Sans MS"/>
                <w:b/>
                <w:sz w:val="14"/>
                <w:szCs w:val="14"/>
              </w:rPr>
              <w:t>TEMA:</w:t>
            </w:r>
            <w:r>
              <w:rPr>
                <w:rFonts w:ascii="Comic Sans MS" w:hAnsi="Comic Sans MS"/>
                <w:b/>
                <w:sz w:val="14"/>
                <w:szCs w:val="14"/>
              </w:rPr>
              <w:t xml:space="preserve">  II </w:t>
            </w:r>
            <w:r w:rsidRPr="00E33118">
              <w:rPr>
                <w:rFonts w:ascii="Comic Sans MS" w:hAnsi="Comic Sans MS"/>
                <w:b/>
                <w:sz w:val="14"/>
                <w:szCs w:val="14"/>
              </w:rPr>
              <w:t>PROCEDIMI</w:t>
            </w:r>
            <w:r>
              <w:rPr>
                <w:rFonts w:ascii="Comic Sans MS" w:hAnsi="Comic Sans MS"/>
                <w:b/>
                <w:sz w:val="14"/>
                <w:szCs w:val="14"/>
              </w:rPr>
              <w:t>ENTO DE PÓLIZAS</w:t>
            </w:r>
          </w:p>
          <w:p w:rsidR="00251CD3" w:rsidRDefault="00251CD3" w:rsidP="00251CD3">
            <w:pPr>
              <w:spacing w:after="200" w:line="360" w:lineRule="auto"/>
              <w:contextualSpacing/>
              <w:rPr>
                <w:rFonts w:ascii="Comic Sans MS" w:hAnsi="Comic Sans MS"/>
                <w:b/>
                <w:sz w:val="14"/>
                <w:szCs w:val="14"/>
              </w:rPr>
            </w:pPr>
            <w:r w:rsidRPr="00E33118">
              <w:rPr>
                <w:rFonts w:ascii="Comic Sans MS" w:hAnsi="Comic Sans MS"/>
                <w:b/>
                <w:sz w:val="14"/>
                <w:szCs w:val="14"/>
              </w:rPr>
              <w:t>Subtema</w:t>
            </w:r>
            <w:r>
              <w:rPr>
                <w:rFonts w:ascii="Comic Sans MS" w:hAnsi="Comic Sans MS"/>
                <w:b/>
                <w:sz w:val="14"/>
                <w:szCs w:val="14"/>
              </w:rPr>
              <w:t xml:space="preserve">: </w:t>
            </w:r>
          </w:p>
          <w:p w:rsidR="00251CD3" w:rsidRDefault="00251CD3" w:rsidP="00251CD3">
            <w:pPr>
              <w:spacing w:after="200" w:line="360" w:lineRule="auto"/>
              <w:contextualSpacing/>
              <w:rPr>
                <w:rFonts w:ascii="Comic Sans MS" w:hAnsi="Comic Sans MS"/>
                <w:b/>
                <w:sz w:val="14"/>
                <w:szCs w:val="14"/>
              </w:rPr>
            </w:pPr>
            <w:r>
              <w:rPr>
                <w:rFonts w:ascii="Comic Sans MS" w:hAnsi="Comic Sans MS"/>
                <w:b/>
                <w:sz w:val="14"/>
                <w:szCs w:val="14"/>
              </w:rPr>
              <w:t xml:space="preserve">  2.1 RAYADO Y FORMA DE LAS PÓLIZAS</w:t>
            </w:r>
          </w:p>
          <w:p w:rsidR="00251CD3" w:rsidRDefault="00251CD3" w:rsidP="00251CD3">
            <w:pPr>
              <w:spacing w:after="200" w:line="360" w:lineRule="auto"/>
              <w:contextualSpacing/>
              <w:rPr>
                <w:rFonts w:ascii="Comic Sans MS" w:hAnsi="Comic Sans MS"/>
                <w:b/>
                <w:sz w:val="14"/>
                <w:szCs w:val="14"/>
              </w:rPr>
            </w:pPr>
            <w:r>
              <w:rPr>
                <w:rFonts w:ascii="Comic Sans MS" w:hAnsi="Comic Sans MS"/>
                <w:b/>
                <w:sz w:val="14"/>
                <w:szCs w:val="14"/>
              </w:rPr>
              <w:t xml:space="preserve">  2.2 REGISTRO DE LAS PÒLIZAS</w:t>
            </w:r>
          </w:p>
          <w:p w:rsidR="00251CD3" w:rsidRDefault="00251CD3" w:rsidP="00251CD3">
            <w:pPr>
              <w:spacing w:after="200" w:line="360" w:lineRule="auto"/>
              <w:contextualSpacing/>
              <w:rPr>
                <w:rFonts w:ascii="Comic Sans MS" w:hAnsi="Comic Sans MS"/>
                <w:b/>
                <w:sz w:val="14"/>
                <w:szCs w:val="14"/>
              </w:rPr>
            </w:pPr>
            <w:r>
              <w:rPr>
                <w:rFonts w:ascii="Comic Sans MS" w:hAnsi="Comic Sans MS"/>
                <w:b/>
                <w:sz w:val="14"/>
                <w:szCs w:val="14"/>
              </w:rPr>
              <w:t xml:space="preserve">      ( DIARIO, EGRESOS , CHEQUE E INGRESOS)</w:t>
            </w:r>
          </w:p>
          <w:p w:rsidR="00251CD3" w:rsidRDefault="00251CD3" w:rsidP="00251CD3">
            <w:pPr>
              <w:spacing w:after="200" w:line="360" w:lineRule="auto"/>
              <w:contextualSpacing/>
              <w:rPr>
                <w:rFonts w:ascii="Comic Sans MS" w:hAnsi="Comic Sans MS"/>
                <w:b/>
                <w:sz w:val="14"/>
                <w:szCs w:val="14"/>
              </w:rPr>
            </w:pPr>
            <w:r>
              <w:rPr>
                <w:rFonts w:ascii="Comic Sans MS" w:hAnsi="Comic Sans MS"/>
                <w:b/>
                <w:sz w:val="14"/>
                <w:szCs w:val="14"/>
              </w:rPr>
              <w:t>2.3 ERRORES Y FORMA DE CORREGIRLOS</w:t>
            </w:r>
          </w:p>
          <w:p w:rsidR="00251CD3" w:rsidRPr="00E33118" w:rsidRDefault="00251CD3" w:rsidP="00251CD3">
            <w:pPr>
              <w:spacing w:after="200" w:line="360" w:lineRule="auto"/>
              <w:contextualSpacing/>
              <w:rPr>
                <w:rFonts w:ascii="Comic Sans MS" w:hAnsi="Comic Sans MS"/>
                <w:b/>
                <w:sz w:val="14"/>
                <w:szCs w:val="14"/>
              </w:rPr>
            </w:pPr>
          </w:p>
        </w:tc>
        <w:tc>
          <w:tcPr>
            <w:tcW w:w="4231" w:type="dxa"/>
            <w:vAlign w:val="center"/>
          </w:tcPr>
          <w:p w:rsidR="00251CD3" w:rsidRPr="00E33118" w:rsidRDefault="00251CD3" w:rsidP="00251CD3">
            <w:pPr>
              <w:spacing w:line="360" w:lineRule="auto"/>
              <w:ind w:left="1581"/>
              <w:contextualSpacing/>
              <w:rPr>
                <w:rFonts w:ascii="Comic Sans MS" w:hAnsi="Comic Sans MS"/>
                <w:b/>
                <w:sz w:val="14"/>
                <w:szCs w:val="14"/>
              </w:rPr>
            </w:pPr>
          </w:p>
          <w:p w:rsidR="00251CD3" w:rsidRPr="00E33118" w:rsidRDefault="00251CD3" w:rsidP="00251CD3">
            <w:pPr>
              <w:spacing w:line="360" w:lineRule="auto"/>
              <w:ind w:left="1581"/>
              <w:contextualSpacing/>
              <w:rPr>
                <w:rFonts w:ascii="Comic Sans MS" w:hAnsi="Comic Sans MS"/>
                <w:b/>
                <w:sz w:val="14"/>
                <w:szCs w:val="14"/>
              </w:rPr>
            </w:pPr>
            <w:r w:rsidRPr="00E33118">
              <w:rPr>
                <w:rFonts w:ascii="Comic Sans MS" w:hAnsi="Comic Sans MS"/>
                <w:b/>
                <w:sz w:val="14"/>
                <w:szCs w:val="14"/>
              </w:rPr>
              <w:t xml:space="preserve">Clases:    </w:t>
            </w:r>
            <w:r>
              <w:rPr>
                <w:rFonts w:ascii="Comic Sans MS" w:hAnsi="Comic Sans MS"/>
                <w:b/>
                <w:sz w:val="14"/>
                <w:szCs w:val="14"/>
              </w:rPr>
              <w:t>27- 28</w:t>
            </w:r>
          </w:p>
          <w:p w:rsidR="00251CD3" w:rsidRPr="00E33118" w:rsidRDefault="00251CD3" w:rsidP="00251CD3">
            <w:pPr>
              <w:spacing w:line="360" w:lineRule="auto"/>
              <w:ind w:left="1581"/>
              <w:contextualSpacing/>
              <w:rPr>
                <w:rFonts w:ascii="Comic Sans MS" w:hAnsi="Comic Sans MS"/>
                <w:b/>
                <w:sz w:val="14"/>
                <w:szCs w:val="14"/>
              </w:rPr>
            </w:pPr>
            <w:r w:rsidRPr="00E33118">
              <w:rPr>
                <w:rFonts w:ascii="Comic Sans MS" w:hAnsi="Comic Sans MS"/>
                <w:b/>
                <w:sz w:val="14"/>
                <w:szCs w:val="14"/>
              </w:rPr>
              <w:t xml:space="preserve">            </w:t>
            </w:r>
            <w:r>
              <w:rPr>
                <w:rFonts w:ascii="Comic Sans MS" w:hAnsi="Comic Sans MS"/>
                <w:b/>
                <w:sz w:val="14"/>
                <w:szCs w:val="14"/>
              </w:rPr>
              <w:t>29-30</w:t>
            </w:r>
          </w:p>
          <w:p w:rsidR="00251CD3" w:rsidRPr="00E33118" w:rsidRDefault="00251CD3" w:rsidP="00251CD3">
            <w:pPr>
              <w:spacing w:line="360" w:lineRule="auto"/>
              <w:ind w:left="1581"/>
              <w:contextualSpacing/>
              <w:rPr>
                <w:rFonts w:ascii="Comic Sans MS" w:hAnsi="Comic Sans MS"/>
                <w:b/>
                <w:sz w:val="14"/>
                <w:szCs w:val="14"/>
              </w:rPr>
            </w:pPr>
            <w:r>
              <w:rPr>
                <w:rFonts w:ascii="Comic Sans MS" w:hAnsi="Comic Sans MS"/>
                <w:b/>
                <w:sz w:val="14"/>
                <w:szCs w:val="14"/>
              </w:rPr>
              <w:t>Fecha:  DEL 4 AL 9</w:t>
            </w:r>
            <w:r w:rsidRPr="00E33118">
              <w:rPr>
                <w:rFonts w:ascii="Comic Sans MS" w:hAnsi="Comic Sans MS"/>
                <w:b/>
                <w:sz w:val="14"/>
                <w:szCs w:val="14"/>
              </w:rPr>
              <w:t xml:space="preserve"> DE MZO 2018</w:t>
            </w:r>
          </w:p>
          <w:p w:rsidR="00251CD3" w:rsidRPr="00E33118" w:rsidRDefault="00251CD3" w:rsidP="00251CD3">
            <w:pPr>
              <w:spacing w:line="360" w:lineRule="auto"/>
              <w:ind w:left="1581"/>
              <w:contextualSpacing/>
              <w:rPr>
                <w:rFonts w:ascii="Comic Sans MS" w:hAnsi="Comic Sans MS"/>
                <w:b/>
                <w:sz w:val="14"/>
                <w:szCs w:val="14"/>
              </w:rPr>
            </w:pPr>
          </w:p>
        </w:tc>
        <w:tc>
          <w:tcPr>
            <w:tcW w:w="4231" w:type="dxa"/>
            <w:vAlign w:val="center"/>
          </w:tcPr>
          <w:p w:rsidR="00251CD3" w:rsidRDefault="00251CD3" w:rsidP="00251CD3">
            <w:pPr>
              <w:spacing w:after="200" w:line="360" w:lineRule="auto"/>
              <w:contextualSpacing/>
              <w:jc w:val="both"/>
              <w:rPr>
                <w:rFonts w:ascii="Comic Sans MS" w:hAnsi="Comic Sans MS"/>
                <w:b/>
                <w:sz w:val="18"/>
                <w:szCs w:val="18"/>
              </w:rPr>
            </w:pPr>
          </w:p>
          <w:p w:rsidR="00251CD3" w:rsidRDefault="00251CD3" w:rsidP="00251CD3">
            <w:pPr>
              <w:spacing w:after="200" w:line="360" w:lineRule="auto"/>
              <w:contextualSpacing/>
              <w:jc w:val="both"/>
              <w:rPr>
                <w:rFonts w:ascii="Comic Sans MS" w:hAnsi="Comic Sans MS"/>
                <w:b/>
                <w:sz w:val="18"/>
                <w:szCs w:val="18"/>
              </w:rPr>
            </w:pPr>
          </w:p>
          <w:p w:rsidR="00251CD3" w:rsidRDefault="00251CD3" w:rsidP="00251CD3">
            <w:pPr>
              <w:spacing w:after="200" w:line="360" w:lineRule="auto"/>
              <w:contextualSpacing/>
              <w:jc w:val="both"/>
              <w:rPr>
                <w:rFonts w:ascii="Comic Sans MS" w:hAnsi="Comic Sans MS"/>
                <w:b/>
                <w:sz w:val="18"/>
                <w:szCs w:val="18"/>
              </w:rPr>
            </w:pPr>
          </w:p>
          <w:p w:rsidR="00251CD3" w:rsidRPr="00A27B9E" w:rsidRDefault="00251CD3" w:rsidP="00251CD3">
            <w:pPr>
              <w:spacing w:after="200" w:line="360" w:lineRule="auto"/>
              <w:contextualSpacing/>
              <w:jc w:val="both"/>
              <w:rPr>
                <w:rFonts w:ascii="Comic Sans MS" w:hAnsi="Comic Sans MS"/>
                <w:b/>
                <w:sz w:val="18"/>
                <w:szCs w:val="18"/>
              </w:rPr>
            </w:pPr>
          </w:p>
        </w:tc>
        <w:tc>
          <w:tcPr>
            <w:tcW w:w="4769" w:type="dxa"/>
            <w:vAlign w:val="center"/>
          </w:tcPr>
          <w:p w:rsidR="00251CD3" w:rsidRPr="00356BF4" w:rsidRDefault="00251CD3" w:rsidP="00251CD3">
            <w:pPr>
              <w:spacing w:line="360" w:lineRule="auto"/>
              <w:contextualSpacing/>
              <w:jc w:val="both"/>
              <w:rPr>
                <w:rFonts w:ascii="Comic Sans MS" w:hAnsi="Comic Sans MS"/>
                <w:b/>
                <w:sz w:val="18"/>
                <w:szCs w:val="18"/>
              </w:rPr>
            </w:pPr>
          </w:p>
          <w:p w:rsidR="00251CD3" w:rsidRPr="00A27B9E" w:rsidRDefault="00251CD3" w:rsidP="00251CD3">
            <w:pPr>
              <w:spacing w:line="360" w:lineRule="auto"/>
              <w:ind w:left="1581"/>
              <w:contextualSpacing/>
              <w:jc w:val="both"/>
              <w:rPr>
                <w:rFonts w:ascii="Comic Sans MS" w:hAnsi="Comic Sans MS"/>
                <w:b/>
                <w:sz w:val="18"/>
                <w:szCs w:val="18"/>
              </w:rPr>
            </w:pPr>
          </w:p>
          <w:p w:rsidR="00251CD3" w:rsidRPr="00A27B9E" w:rsidRDefault="00251CD3" w:rsidP="00251CD3">
            <w:pPr>
              <w:spacing w:line="360" w:lineRule="auto"/>
              <w:ind w:left="1581"/>
              <w:contextualSpacing/>
              <w:jc w:val="both"/>
              <w:rPr>
                <w:rFonts w:ascii="Comic Sans MS" w:hAnsi="Comic Sans MS"/>
                <w:b/>
                <w:sz w:val="18"/>
                <w:szCs w:val="18"/>
              </w:rPr>
            </w:pPr>
          </w:p>
        </w:tc>
      </w:tr>
    </w:tbl>
    <w:p w:rsidR="0095449A" w:rsidRDefault="0095449A" w:rsidP="00953757">
      <w:pPr>
        <w:spacing w:after="200" w:line="276" w:lineRule="auto"/>
        <w:jc w:val="both"/>
        <w:rPr>
          <w:rFonts w:ascii="Comic Sans MS" w:eastAsiaTheme="minorHAnsi" w:hAnsi="Comic Sans MS" w:cstheme="minorBidi"/>
          <w:sz w:val="22"/>
          <w:szCs w:val="22"/>
          <w:lang w:eastAsia="en-US"/>
        </w:rPr>
      </w:pPr>
    </w:p>
    <w:p w:rsidR="004403CC" w:rsidRPr="00251CD3" w:rsidRDefault="00251CD3" w:rsidP="00251CD3">
      <w:pPr>
        <w:spacing w:after="200" w:line="276" w:lineRule="auto"/>
        <w:jc w:val="both"/>
        <w:rPr>
          <w:rFonts w:ascii="Comic Sans MS" w:eastAsiaTheme="minorHAnsi" w:hAnsi="Comic Sans MS" w:cstheme="minorBidi"/>
          <w:sz w:val="22"/>
          <w:szCs w:val="22"/>
          <w:lang w:eastAsia="en-US"/>
        </w:rPr>
      </w:pPr>
      <w:r w:rsidRPr="00251CD3">
        <w:rPr>
          <w:rFonts w:ascii="Comic Sans MS" w:hAnsi="Comic Sans MS"/>
          <w:b/>
          <w:sz w:val="22"/>
          <w:szCs w:val="22"/>
          <w:lang w:val="es-MX"/>
        </w:rPr>
        <w:t>OBJETIVO: CONOCER CONCEPTO, IMPORTANCIA Y REGISTRO DE UNA PÓLIZAS</w:t>
      </w:r>
    </w:p>
    <w:p w:rsidR="00251CD3" w:rsidRPr="00251CD3" w:rsidRDefault="00251CD3" w:rsidP="00251CD3">
      <w:pPr>
        <w:spacing w:after="200" w:line="276" w:lineRule="auto"/>
        <w:jc w:val="both"/>
        <w:rPr>
          <w:rFonts w:ascii="Comic Sans MS" w:eastAsiaTheme="minorHAnsi" w:hAnsi="Comic Sans MS" w:cstheme="minorBidi"/>
          <w:sz w:val="22"/>
          <w:szCs w:val="22"/>
          <w:lang w:eastAsia="en-US"/>
        </w:rPr>
      </w:pPr>
    </w:p>
    <w:p w:rsidR="00FF2FB9" w:rsidRDefault="00E76034" w:rsidP="00FF2FB9">
      <w:pPr>
        <w:spacing w:line="360" w:lineRule="auto"/>
        <w:contextualSpacing/>
        <w:jc w:val="both"/>
        <w:rPr>
          <w:rFonts w:ascii="Comic Sans MS" w:hAnsi="Comic Sans MS"/>
          <w:sz w:val="22"/>
          <w:szCs w:val="22"/>
          <w:lang w:val="es-MX"/>
        </w:rPr>
      </w:pPr>
      <w:r w:rsidRPr="00953757">
        <w:rPr>
          <w:rFonts w:ascii="Comic Sans MS" w:hAnsi="Comic Sans MS"/>
          <w:b/>
          <w:sz w:val="22"/>
          <w:szCs w:val="22"/>
          <w:lang w:val="es-MX"/>
        </w:rPr>
        <w:t>IN</w:t>
      </w:r>
      <w:r w:rsidR="00485DC6" w:rsidRPr="00953757">
        <w:rPr>
          <w:rFonts w:ascii="Comic Sans MS" w:hAnsi="Comic Sans MS"/>
          <w:b/>
          <w:sz w:val="22"/>
          <w:szCs w:val="22"/>
          <w:lang w:val="es-MX"/>
        </w:rPr>
        <w:t>TR</w:t>
      </w:r>
      <w:r w:rsidRPr="00953757">
        <w:rPr>
          <w:rFonts w:ascii="Comic Sans MS" w:hAnsi="Comic Sans MS"/>
          <w:b/>
          <w:sz w:val="22"/>
          <w:szCs w:val="22"/>
          <w:lang w:val="es-MX"/>
        </w:rPr>
        <w:t>ODUCCION</w:t>
      </w:r>
      <w:r w:rsidR="00390218" w:rsidRPr="00953757">
        <w:rPr>
          <w:rFonts w:ascii="Comic Sans MS" w:hAnsi="Comic Sans MS"/>
          <w:sz w:val="22"/>
          <w:szCs w:val="22"/>
          <w:lang w:val="es-MX"/>
        </w:rPr>
        <w:t>:</w:t>
      </w:r>
    </w:p>
    <w:p w:rsidR="00AF4541" w:rsidRDefault="002D3D43" w:rsidP="00953757">
      <w:pPr>
        <w:spacing w:line="360" w:lineRule="auto"/>
        <w:contextualSpacing/>
        <w:jc w:val="both"/>
        <w:rPr>
          <w:rFonts w:ascii="Comic Sans MS" w:hAnsi="Comic Sans MS"/>
          <w:sz w:val="22"/>
          <w:szCs w:val="22"/>
        </w:rPr>
      </w:pPr>
      <w:r w:rsidRPr="002D3D43">
        <w:rPr>
          <w:rFonts w:ascii="Comic Sans MS" w:hAnsi="Comic Sans MS"/>
          <w:sz w:val="22"/>
          <w:szCs w:val="22"/>
        </w:rPr>
        <w:t>Las pólizas contables son un documento físico o digital en el que se registran las operaciones contables desarrolladas por una persona o una empresa. Se deben registrar de preferencia a más tardar dentro de los cinco días siguientes a la realización de la operación, acto o actividad.</w:t>
      </w:r>
    </w:p>
    <w:p w:rsidR="002D3D43" w:rsidRPr="002D3D43" w:rsidRDefault="002D3D43" w:rsidP="002D3D43">
      <w:pPr>
        <w:spacing w:line="360" w:lineRule="auto"/>
        <w:contextualSpacing/>
        <w:jc w:val="both"/>
        <w:rPr>
          <w:rFonts w:ascii="Comic Sans MS" w:hAnsi="Comic Sans MS"/>
          <w:sz w:val="22"/>
          <w:szCs w:val="22"/>
        </w:rPr>
      </w:pPr>
      <w:r w:rsidRPr="002D3D43">
        <w:rPr>
          <w:rFonts w:ascii="Comic Sans MS" w:hAnsi="Comic Sans MS"/>
          <w:sz w:val="22"/>
          <w:szCs w:val="22"/>
        </w:rPr>
        <w:t>Póliza de diario</w:t>
      </w:r>
    </w:p>
    <w:p w:rsidR="002D3D43" w:rsidRPr="002D3D43" w:rsidRDefault="002D3D43" w:rsidP="002D3D43">
      <w:pPr>
        <w:spacing w:line="360" w:lineRule="auto"/>
        <w:contextualSpacing/>
        <w:jc w:val="both"/>
        <w:rPr>
          <w:rFonts w:ascii="Comic Sans MS" w:hAnsi="Comic Sans MS"/>
          <w:sz w:val="22"/>
          <w:szCs w:val="22"/>
        </w:rPr>
      </w:pPr>
      <w:r w:rsidRPr="002D3D43">
        <w:rPr>
          <w:rFonts w:ascii="Comic Sans MS" w:hAnsi="Comic Sans MS"/>
          <w:sz w:val="22"/>
          <w:szCs w:val="22"/>
        </w:rPr>
        <w:t>Las pólizas de diario sirven para registrar las operaciones que afectan la economía de la empresa, pero que no representan flujo de efectivo alguno, es decir, es la que se elabora cuando la operación que se está registrando no implica una entrada de dinero al banco a través de una ficha de depósito ni una salida por la cual se deba elaborar un cheque, es importante resaltar que este tipo de pólizas siempre debe de tener anexo el comprobante que está dando origen a su elaboración.</w:t>
      </w:r>
    </w:p>
    <w:p w:rsidR="002D3D43" w:rsidRPr="002D3D43" w:rsidRDefault="002D3D43" w:rsidP="002D3D43">
      <w:pPr>
        <w:spacing w:line="360" w:lineRule="auto"/>
        <w:contextualSpacing/>
        <w:jc w:val="both"/>
        <w:rPr>
          <w:rFonts w:ascii="Comic Sans MS" w:hAnsi="Comic Sans MS"/>
          <w:sz w:val="22"/>
          <w:szCs w:val="22"/>
        </w:rPr>
      </w:pPr>
    </w:p>
    <w:p w:rsidR="002D3D43" w:rsidRPr="002D3D43" w:rsidRDefault="002D3D43" w:rsidP="002D3D43">
      <w:pPr>
        <w:spacing w:line="360" w:lineRule="auto"/>
        <w:contextualSpacing/>
        <w:jc w:val="both"/>
        <w:rPr>
          <w:rFonts w:ascii="Comic Sans MS" w:hAnsi="Comic Sans MS"/>
          <w:sz w:val="22"/>
          <w:szCs w:val="22"/>
        </w:rPr>
      </w:pPr>
      <w:r w:rsidRPr="002D3D43">
        <w:rPr>
          <w:rFonts w:ascii="Comic Sans MS" w:hAnsi="Comic Sans MS"/>
          <w:sz w:val="22"/>
          <w:szCs w:val="22"/>
        </w:rPr>
        <w:t>Póliza de ingresos</w:t>
      </w:r>
    </w:p>
    <w:p w:rsidR="002D3D43" w:rsidRPr="002D3D43" w:rsidRDefault="002D3D43" w:rsidP="002D3D43">
      <w:pPr>
        <w:spacing w:line="360" w:lineRule="auto"/>
        <w:contextualSpacing/>
        <w:jc w:val="both"/>
        <w:rPr>
          <w:rFonts w:ascii="Comic Sans MS" w:hAnsi="Comic Sans MS"/>
          <w:sz w:val="22"/>
          <w:szCs w:val="22"/>
        </w:rPr>
      </w:pPr>
      <w:r w:rsidRPr="002D3D43">
        <w:rPr>
          <w:rFonts w:ascii="Comic Sans MS" w:hAnsi="Comic Sans MS"/>
          <w:sz w:val="22"/>
          <w:szCs w:val="22"/>
        </w:rPr>
        <w:lastRenderedPageBreak/>
        <w:t>Las pólizas de ingresos son las que contienen los registros contables de todo aquello que implique entrada de dinero a la empresa ya sea en efectivo, transferencia o cheque y del cual tienes que expedir una factura, por ejemplo, el pago que hace un cliente.</w:t>
      </w:r>
    </w:p>
    <w:p w:rsidR="002D3D43" w:rsidRPr="002D3D43" w:rsidRDefault="002D3D43" w:rsidP="002D3D43">
      <w:pPr>
        <w:spacing w:line="360" w:lineRule="auto"/>
        <w:contextualSpacing/>
        <w:jc w:val="both"/>
        <w:rPr>
          <w:rFonts w:ascii="Comic Sans MS" w:hAnsi="Comic Sans MS"/>
          <w:sz w:val="22"/>
          <w:szCs w:val="22"/>
        </w:rPr>
      </w:pPr>
    </w:p>
    <w:p w:rsidR="002D3D43" w:rsidRPr="002D3D43" w:rsidRDefault="002D3D43" w:rsidP="002D3D43">
      <w:pPr>
        <w:spacing w:line="360" w:lineRule="auto"/>
        <w:contextualSpacing/>
        <w:jc w:val="both"/>
        <w:rPr>
          <w:rFonts w:ascii="Comic Sans MS" w:hAnsi="Comic Sans MS"/>
          <w:sz w:val="22"/>
          <w:szCs w:val="22"/>
        </w:rPr>
      </w:pPr>
      <w:r w:rsidRPr="002D3D43">
        <w:rPr>
          <w:rFonts w:ascii="Comic Sans MS" w:hAnsi="Comic Sans MS"/>
          <w:sz w:val="22"/>
          <w:szCs w:val="22"/>
        </w:rPr>
        <w:t>Póliza de egresos</w:t>
      </w:r>
    </w:p>
    <w:p w:rsidR="002D3D43" w:rsidRDefault="002D3D43" w:rsidP="002D3D43">
      <w:pPr>
        <w:spacing w:line="360" w:lineRule="auto"/>
        <w:contextualSpacing/>
        <w:jc w:val="both"/>
        <w:rPr>
          <w:rFonts w:ascii="Comic Sans MS" w:hAnsi="Comic Sans MS"/>
          <w:sz w:val="22"/>
          <w:szCs w:val="22"/>
        </w:rPr>
      </w:pPr>
      <w:r w:rsidRPr="002D3D43">
        <w:rPr>
          <w:rFonts w:ascii="Comic Sans MS" w:hAnsi="Comic Sans MS"/>
          <w:sz w:val="22"/>
          <w:szCs w:val="22"/>
        </w:rPr>
        <w:t>Las pólizas de egresos sirven para registrar las operaciones contables que impliquen erogaciones (egresos, pagos) o salidas de dinero para la empresa; pero debemos tener en cuenta que si la erogación se realiza por medio de un cheque, la póliza contable generada se conocerá como póliza de cheque.</w:t>
      </w:r>
    </w:p>
    <w:p w:rsidR="00AF4541" w:rsidRDefault="00AF4541" w:rsidP="00953757">
      <w:pPr>
        <w:spacing w:line="360" w:lineRule="auto"/>
        <w:contextualSpacing/>
        <w:jc w:val="both"/>
        <w:rPr>
          <w:rFonts w:ascii="Comic Sans MS" w:hAnsi="Comic Sans MS"/>
          <w:sz w:val="22"/>
          <w:szCs w:val="22"/>
        </w:rPr>
      </w:pPr>
    </w:p>
    <w:p w:rsidR="000A0193" w:rsidRDefault="00E76034" w:rsidP="00953757">
      <w:pPr>
        <w:spacing w:line="360" w:lineRule="auto"/>
        <w:contextualSpacing/>
        <w:jc w:val="both"/>
        <w:rPr>
          <w:rFonts w:ascii="Comic Sans MS" w:hAnsi="Comic Sans MS"/>
          <w:b/>
          <w:sz w:val="22"/>
          <w:szCs w:val="22"/>
          <w:lang w:val="es-MX"/>
        </w:rPr>
      </w:pPr>
      <w:r w:rsidRPr="00953757">
        <w:rPr>
          <w:rFonts w:ascii="Comic Sans MS" w:hAnsi="Comic Sans MS"/>
          <w:b/>
          <w:sz w:val="22"/>
          <w:szCs w:val="22"/>
          <w:lang w:val="es-MX"/>
        </w:rPr>
        <w:t>DESARROLLO</w:t>
      </w:r>
      <w:r w:rsidR="000A0193" w:rsidRPr="00953757">
        <w:rPr>
          <w:rFonts w:ascii="Comic Sans MS" w:hAnsi="Comic Sans MS"/>
          <w:b/>
          <w:sz w:val="22"/>
          <w:szCs w:val="22"/>
          <w:lang w:val="es-MX"/>
        </w:rPr>
        <w:t>:</w:t>
      </w:r>
    </w:p>
    <w:p w:rsidR="00AF4541" w:rsidRDefault="00AF4541" w:rsidP="00953757">
      <w:pPr>
        <w:spacing w:line="360" w:lineRule="auto"/>
        <w:contextualSpacing/>
        <w:jc w:val="both"/>
        <w:rPr>
          <w:rFonts w:ascii="Comic Sans MS" w:hAnsi="Comic Sans MS"/>
          <w:b/>
          <w:sz w:val="22"/>
          <w:szCs w:val="22"/>
          <w:lang w:val="es-MX"/>
        </w:rPr>
      </w:pPr>
    </w:p>
    <w:p w:rsidR="00A27B9E" w:rsidRPr="002D3D43" w:rsidRDefault="002D3D43" w:rsidP="00E13705">
      <w:pPr>
        <w:spacing w:line="360" w:lineRule="auto"/>
        <w:contextualSpacing/>
        <w:jc w:val="both"/>
        <w:rPr>
          <w:rFonts w:ascii="Comic Sans MS" w:hAnsi="Comic Sans MS"/>
          <w:lang w:val="es-MX"/>
        </w:rPr>
      </w:pPr>
      <w:r w:rsidRPr="002D3D43">
        <w:rPr>
          <w:rFonts w:ascii="Comic Sans MS" w:hAnsi="Comic Sans MS"/>
          <w:lang w:val="es-MX"/>
        </w:rPr>
        <w:t>E</w:t>
      </w:r>
      <w:r w:rsidR="00293C3B">
        <w:rPr>
          <w:rFonts w:ascii="Comic Sans MS" w:hAnsi="Comic Sans MS"/>
          <w:lang w:val="es-MX"/>
        </w:rPr>
        <w:t xml:space="preserve">l alumno deberá señalar  </w:t>
      </w:r>
      <w:r w:rsidRPr="002D3D43">
        <w:rPr>
          <w:rFonts w:ascii="Comic Sans MS" w:hAnsi="Comic Sans MS"/>
          <w:lang w:val="es-MX"/>
        </w:rPr>
        <w:t xml:space="preserve"> la póliza correspondiente las operaciones que a continuación se mencionan</w:t>
      </w:r>
      <w:r>
        <w:rPr>
          <w:rFonts w:ascii="Comic Sans MS" w:hAnsi="Comic Sans MS"/>
          <w:lang w:val="es-MX"/>
        </w:rPr>
        <w:t>.</w:t>
      </w:r>
    </w:p>
    <w:p w:rsidR="00293C3B" w:rsidRDefault="00293C3B" w:rsidP="00E13705">
      <w:pPr>
        <w:spacing w:line="360" w:lineRule="auto"/>
        <w:contextualSpacing/>
        <w:jc w:val="both"/>
        <w:rPr>
          <w:rFonts w:ascii="Comic Sans MS" w:hAnsi="Comic Sans MS"/>
          <w:b/>
          <w:sz w:val="22"/>
          <w:szCs w:val="22"/>
          <w:lang w:val="es-MX"/>
        </w:rPr>
      </w:pPr>
    </w:p>
    <w:p w:rsidR="00293C3B" w:rsidRDefault="00293C3B" w:rsidP="00E13705">
      <w:pPr>
        <w:spacing w:line="360" w:lineRule="auto"/>
        <w:contextualSpacing/>
        <w:jc w:val="both"/>
        <w:rPr>
          <w:rFonts w:ascii="Comic Sans MS" w:hAnsi="Comic Sans MS"/>
          <w:b/>
          <w:sz w:val="22"/>
          <w:szCs w:val="22"/>
          <w:lang w:val="es-MX"/>
        </w:rPr>
      </w:pPr>
      <w:r>
        <w:rPr>
          <w:rFonts w:ascii="Comic Sans MS" w:hAnsi="Comic Sans MS"/>
          <w:b/>
          <w:sz w:val="22"/>
          <w:szCs w:val="22"/>
          <w:lang w:val="es-MX"/>
        </w:rPr>
        <w:t>CASO PRÁCTICO:</w:t>
      </w:r>
    </w:p>
    <w:p w:rsidR="00293C3B" w:rsidRDefault="00293C3B" w:rsidP="00E13705">
      <w:pPr>
        <w:spacing w:line="360" w:lineRule="auto"/>
        <w:contextualSpacing/>
        <w:jc w:val="both"/>
        <w:rPr>
          <w:rFonts w:ascii="Comic Sans MS" w:hAnsi="Comic Sans MS"/>
          <w:b/>
          <w:sz w:val="22"/>
          <w:szCs w:val="22"/>
          <w:lang w:val="es-MX"/>
        </w:rPr>
      </w:pPr>
    </w:p>
    <w:p w:rsidR="00293C3B" w:rsidRDefault="00293C3B" w:rsidP="00E13705">
      <w:pPr>
        <w:spacing w:line="360" w:lineRule="auto"/>
        <w:contextualSpacing/>
        <w:jc w:val="both"/>
        <w:rPr>
          <w:rFonts w:ascii="Comic Sans MS" w:hAnsi="Comic Sans MS"/>
          <w:b/>
          <w:sz w:val="22"/>
          <w:szCs w:val="22"/>
          <w:lang w:val="es-MX"/>
        </w:rPr>
      </w:pPr>
    </w:p>
    <w:p w:rsidR="00A27B9E" w:rsidRDefault="002D3D43" w:rsidP="00A27B9E">
      <w:pPr>
        <w:spacing w:line="360" w:lineRule="auto"/>
        <w:contextualSpacing/>
        <w:jc w:val="center"/>
        <w:rPr>
          <w:rFonts w:ascii="Comic Sans MS" w:hAnsi="Comic Sans MS"/>
          <w:b/>
          <w:sz w:val="22"/>
          <w:szCs w:val="22"/>
          <w:lang w:val="es-MX"/>
        </w:rPr>
      </w:pPr>
      <w:r>
        <w:rPr>
          <w:rFonts w:ascii="Comic Sans MS" w:hAnsi="Comic Sans MS"/>
          <w:b/>
          <w:sz w:val="22"/>
          <w:szCs w:val="22"/>
          <w:lang w:val="es-MX"/>
        </w:rPr>
        <w:t>La empresa “La Tortuga S</w:t>
      </w:r>
      <w:r w:rsidR="00293C3B">
        <w:rPr>
          <w:rFonts w:ascii="Comic Sans MS" w:hAnsi="Comic Sans MS"/>
          <w:b/>
          <w:sz w:val="22"/>
          <w:szCs w:val="22"/>
          <w:lang w:val="es-MX"/>
        </w:rPr>
        <w:t>, A</w:t>
      </w:r>
      <w:r>
        <w:rPr>
          <w:rFonts w:ascii="Comic Sans MS" w:hAnsi="Comic Sans MS"/>
          <w:b/>
          <w:sz w:val="22"/>
          <w:szCs w:val="22"/>
          <w:lang w:val="es-MX"/>
        </w:rPr>
        <w:t xml:space="preserve"> “</w:t>
      </w:r>
    </w:p>
    <w:p w:rsidR="001D39DE" w:rsidRDefault="00A27B9E" w:rsidP="00E13705">
      <w:pPr>
        <w:spacing w:line="360" w:lineRule="auto"/>
        <w:contextualSpacing/>
        <w:jc w:val="both"/>
        <w:rPr>
          <w:rFonts w:ascii="Comic Sans MS" w:hAnsi="Comic Sans MS"/>
          <w:b/>
          <w:sz w:val="22"/>
          <w:szCs w:val="22"/>
          <w:lang w:val="es-MX"/>
        </w:rPr>
      </w:pPr>
      <w:r>
        <w:rPr>
          <w:rFonts w:ascii="Comic Sans MS" w:hAnsi="Comic Sans MS"/>
          <w:b/>
          <w:sz w:val="22"/>
          <w:szCs w:val="22"/>
          <w:lang w:val="es-MX"/>
        </w:rPr>
        <w:t>Reportó lo siguiente:</w:t>
      </w:r>
      <w:r w:rsidR="00E76034" w:rsidRPr="009C5134">
        <w:rPr>
          <w:rFonts w:ascii="Comic Sans MS" w:hAnsi="Comic Sans MS"/>
          <w:b/>
          <w:sz w:val="22"/>
          <w:szCs w:val="22"/>
          <w:lang w:val="es-MX"/>
        </w:rPr>
        <w:t xml:space="preserve"> </w:t>
      </w:r>
    </w:p>
    <w:p w:rsidR="00A27B9E" w:rsidRDefault="00293C3B" w:rsidP="00E13705">
      <w:pPr>
        <w:spacing w:line="360" w:lineRule="auto"/>
        <w:contextualSpacing/>
        <w:jc w:val="both"/>
        <w:rPr>
          <w:rFonts w:ascii="Comic Sans MS" w:hAnsi="Comic Sans MS"/>
          <w:b/>
          <w:sz w:val="22"/>
          <w:szCs w:val="22"/>
          <w:lang w:val="es-MX"/>
        </w:rPr>
      </w:pPr>
      <w:r>
        <w:rPr>
          <w:rFonts w:ascii="Comic Sans MS" w:hAnsi="Comic Sans MS"/>
          <w:b/>
          <w:sz w:val="22"/>
          <w:szCs w:val="22"/>
          <w:lang w:val="es-MX"/>
        </w:rPr>
        <w:t>1.  LA EMPRESA COMPRÓ MERCANCÍAS CON VALOR DE $100,000 CON CHEQUE.</w:t>
      </w:r>
    </w:p>
    <w:p w:rsidR="00293C3B" w:rsidRDefault="00293C3B" w:rsidP="00E13705">
      <w:pPr>
        <w:spacing w:line="360" w:lineRule="auto"/>
        <w:contextualSpacing/>
        <w:jc w:val="both"/>
        <w:rPr>
          <w:rFonts w:ascii="Comic Sans MS" w:hAnsi="Comic Sans MS"/>
          <w:b/>
          <w:sz w:val="22"/>
          <w:szCs w:val="22"/>
          <w:lang w:val="es-MX"/>
        </w:rPr>
      </w:pPr>
    </w:p>
    <w:p w:rsidR="00293C3B" w:rsidRDefault="00293C3B" w:rsidP="00E13705">
      <w:pPr>
        <w:spacing w:line="360" w:lineRule="auto"/>
        <w:contextualSpacing/>
        <w:jc w:val="both"/>
        <w:rPr>
          <w:rFonts w:ascii="Comic Sans MS" w:hAnsi="Comic Sans MS"/>
          <w:b/>
          <w:sz w:val="22"/>
          <w:szCs w:val="22"/>
          <w:lang w:val="es-MX"/>
        </w:rPr>
      </w:pPr>
      <w:r>
        <w:rPr>
          <w:rFonts w:ascii="Comic Sans MS" w:hAnsi="Comic Sans MS"/>
          <w:b/>
          <w:sz w:val="22"/>
          <w:szCs w:val="22"/>
          <w:lang w:val="es-MX"/>
        </w:rPr>
        <w:t>2. LA EMPRESA VENDIÓ MERCANCÍAS A CRÉDITO CON VALOR DE $ 50,000</w:t>
      </w:r>
    </w:p>
    <w:p w:rsidR="00293C3B" w:rsidRDefault="00293C3B" w:rsidP="00E13705">
      <w:pPr>
        <w:spacing w:line="360" w:lineRule="auto"/>
        <w:contextualSpacing/>
        <w:jc w:val="both"/>
        <w:rPr>
          <w:rFonts w:ascii="Comic Sans MS" w:hAnsi="Comic Sans MS"/>
          <w:b/>
          <w:sz w:val="22"/>
          <w:szCs w:val="22"/>
          <w:lang w:val="es-MX"/>
        </w:rPr>
      </w:pPr>
      <w:r>
        <w:rPr>
          <w:rFonts w:ascii="Comic Sans MS" w:hAnsi="Comic Sans MS"/>
          <w:b/>
          <w:sz w:val="22"/>
          <w:szCs w:val="22"/>
          <w:lang w:val="es-MX"/>
        </w:rPr>
        <w:t>3. LA EMPRESA RECIBIÓ DINERO POR PARTE DE UN SOCIO CON VALOR DE $ 800,000</w:t>
      </w:r>
    </w:p>
    <w:p w:rsidR="00293C3B" w:rsidRDefault="00293C3B" w:rsidP="00E13705">
      <w:pPr>
        <w:spacing w:line="360" w:lineRule="auto"/>
        <w:contextualSpacing/>
        <w:jc w:val="both"/>
        <w:rPr>
          <w:rFonts w:ascii="Comic Sans MS" w:hAnsi="Comic Sans MS"/>
          <w:b/>
          <w:sz w:val="22"/>
          <w:szCs w:val="22"/>
          <w:lang w:val="es-MX"/>
        </w:rPr>
      </w:pPr>
      <w:r>
        <w:rPr>
          <w:rFonts w:ascii="Comic Sans MS" w:hAnsi="Comic Sans MS"/>
          <w:b/>
          <w:sz w:val="22"/>
          <w:szCs w:val="22"/>
          <w:lang w:val="es-MX"/>
        </w:rPr>
        <w:t>4. LA EMPRESA PAGÓ EN EFECTIVO $ 200 POR LA COMPRA DE GARRAFONES DE AGUA.</w:t>
      </w:r>
    </w:p>
    <w:p w:rsidR="00293C3B" w:rsidRDefault="00293C3B" w:rsidP="00E13705">
      <w:pPr>
        <w:spacing w:line="360" w:lineRule="auto"/>
        <w:contextualSpacing/>
        <w:jc w:val="both"/>
        <w:rPr>
          <w:rFonts w:ascii="Comic Sans MS" w:hAnsi="Comic Sans MS"/>
          <w:b/>
          <w:sz w:val="22"/>
          <w:szCs w:val="22"/>
          <w:lang w:val="es-MX"/>
        </w:rPr>
      </w:pPr>
    </w:p>
    <w:p w:rsidR="00293C3B" w:rsidRDefault="00293C3B" w:rsidP="00E13705">
      <w:pPr>
        <w:spacing w:line="360" w:lineRule="auto"/>
        <w:contextualSpacing/>
        <w:jc w:val="both"/>
        <w:rPr>
          <w:rFonts w:ascii="Comic Sans MS" w:hAnsi="Comic Sans MS"/>
          <w:b/>
          <w:sz w:val="22"/>
          <w:szCs w:val="22"/>
          <w:lang w:val="es-MX"/>
        </w:rPr>
      </w:pPr>
    </w:p>
    <w:p w:rsidR="00293C3B" w:rsidRDefault="00293C3B" w:rsidP="00E13705">
      <w:pPr>
        <w:spacing w:line="360" w:lineRule="auto"/>
        <w:contextualSpacing/>
        <w:jc w:val="both"/>
        <w:rPr>
          <w:rFonts w:ascii="Comic Sans MS" w:hAnsi="Comic Sans MS"/>
          <w:b/>
          <w:sz w:val="22"/>
          <w:szCs w:val="22"/>
          <w:lang w:val="es-MX"/>
        </w:rPr>
      </w:pPr>
      <w:r>
        <w:rPr>
          <w:rFonts w:ascii="Comic Sans MS" w:hAnsi="Comic Sans MS"/>
          <w:b/>
          <w:sz w:val="22"/>
          <w:szCs w:val="22"/>
          <w:lang w:val="es-MX"/>
        </w:rPr>
        <w:t>SOLUCIÓN:</w:t>
      </w:r>
    </w:p>
    <w:p w:rsidR="0008376A" w:rsidRDefault="0008376A" w:rsidP="0008376A">
      <w:pPr>
        <w:spacing w:line="360" w:lineRule="auto"/>
        <w:contextualSpacing/>
        <w:jc w:val="both"/>
        <w:rPr>
          <w:rFonts w:ascii="Comic Sans MS" w:hAnsi="Comic Sans MS"/>
          <w:b/>
          <w:sz w:val="22"/>
          <w:szCs w:val="22"/>
          <w:lang w:val="es-MX"/>
        </w:rPr>
      </w:pPr>
      <w:r>
        <w:rPr>
          <w:rFonts w:ascii="Comic Sans MS" w:hAnsi="Comic Sans MS"/>
          <w:b/>
          <w:sz w:val="22"/>
          <w:szCs w:val="22"/>
          <w:lang w:val="es-MX"/>
        </w:rPr>
        <w:t>1.  LA EMPRESA COMPRÓ MERCANCÍAS CON VALOR DE $100,000 CON CHEQUE.</w:t>
      </w:r>
      <w:r>
        <w:rPr>
          <w:rFonts w:ascii="Comic Sans MS" w:hAnsi="Comic Sans MS"/>
          <w:b/>
          <w:sz w:val="22"/>
          <w:szCs w:val="22"/>
          <w:lang w:val="es-MX"/>
        </w:rPr>
        <w:t>R= PÓLIZA DE CHEQUE</w:t>
      </w:r>
    </w:p>
    <w:p w:rsidR="0008376A" w:rsidRDefault="0008376A" w:rsidP="0008376A">
      <w:pPr>
        <w:spacing w:line="360" w:lineRule="auto"/>
        <w:contextualSpacing/>
        <w:jc w:val="both"/>
        <w:rPr>
          <w:rFonts w:ascii="Comic Sans MS" w:hAnsi="Comic Sans MS"/>
          <w:b/>
          <w:sz w:val="22"/>
          <w:szCs w:val="22"/>
          <w:lang w:val="es-MX"/>
        </w:rPr>
      </w:pPr>
    </w:p>
    <w:p w:rsidR="0008376A" w:rsidRDefault="0008376A" w:rsidP="0008376A">
      <w:pPr>
        <w:spacing w:line="360" w:lineRule="auto"/>
        <w:contextualSpacing/>
        <w:jc w:val="both"/>
        <w:rPr>
          <w:rFonts w:ascii="Comic Sans MS" w:hAnsi="Comic Sans MS"/>
          <w:b/>
          <w:sz w:val="22"/>
          <w:szCs w:val="22"/>
          <w:lang w:val="es-MX"/>
        </w:rPr>
      </w:pPr>
      <w:r>
        <w:rPr>
          <w:rFonts w:ascii="Comic Sans MS" w:hAnsi="Comic Sans MS"/>
          <w:b/>
          <w:sz w:val="22"/>
          <w:szCs w:val="22"/>
          <w:lang w:val="es-MX"/>
        </w:rPr>
        <w:t>2. LA EMPRESA VENDIÓ MERCANCÍAS A CRÉDITO CON VALOR DE $ 50,000</w:t>
      </w:r>
    </w:p>
    <w:p w:rsidR="0008376A" w:rsidRDefault="0008376A" w:rsidP="0008376A">
      <w:pPr>
        <w:spacing w:line="360" w:lineRule="auto"/>
        <w:contextualSpacing/>
        <w:jc w:val="both"/>
        <w:rPr>
          <w:rFonts w:ascii="Comic Sans MS" w:hAnsi="Comic Sans MS"/>
          <w:b/>
          <w:sz w:val="22"/>
          <w:szCs w:val="22"/>
          <w:lang w:val="es-MX"/>
        </w:rPr>
      </w:pPr>
      <w:r>
        <w:rPr>
          <w:rFonts w:ascii="Comic Sans MS" w:hAnsi="Comic Sans MS"/>
          <w:b/>
          <w:sz w:val="22"/>
          <w:szCs w:val="22"/>
          <w:lang w:val="es-MX"/>
        </w:rPr>
        <w:t xml:space="preserve">  R=  PÓLIZA DE DIARIO</w:t>
      </w:r>
    </w:p>
    <w:p w:rsidR="0008376A" w:rsidRDefault="0008376A" w:rsidP="0008376A">
      <w:pPr>
        <w:spacing w:line="360" w:lineRule="auto"/>
        <w:contextualSpacing/>
        <w:jc w:val="both"/>
        <w:rPr>
          <w:rFonts w:ascii="Comic Sans MS" w:hAnsi="Comic Sans MS"/>
          <w:b/>
          <w:sz w:val="22"/>
          <w:szCs w:val="22"/>
          <w:lang w:val="es-MX"/>
        </w:rPr>
      </w:pPr>
      <w:r>
        <w:rPr>
          <w:rFonts w:ascii="Comic Sans MS" w:hAnsi="Comic Sans MS"/>
          <w:b/>
          <w:sz w:val="22"/>
          <w:szCs w:val="22"/>
          <w:lang w:val="es-MX"/>
        </w:rPr>
        <w:t>3. LA EMPRESA RECIBIÓ DINERO POR PARTE DE UN SOCIO CON VALOR DE $ 800,000</w:t>
      </w:r>
    </w:p>
    <w:p w:rsidR="0008376A" w:rsidRDefault="0008376A" w:rsidP="0008376A">
      <w:pPr>
        <w:spacing w:line="360" w:lineRule="auto"/>
        <w:contextualSpacing/>
        <w:jc w:val="both"/>
        <w:rPr>
          <w:rFonts w:ascii="Comic Sans MS" w:hAnsi="Comic Sans MS"/>
          <w:b/>
          <w:sz w:val="22"/>
          <w:szCs w:val="22"/>
          <w:lang w:val="es-MX"/>
        </w:rPr>
      </w:pPr>
      <w:r>
        <w:rPr>
          <w:rFonts w:ascii="Comic Sans MS" w:hAnsi="Comic Sans MS"/>
          <w:b/>
          <w:sz w:val="22"/>
          <w:szCs w:val="22"/>
          <w:lang w:val="es-MX"/>
        </w:rPr>
        <w:t>R=PÓLIZA DE INGRESO</w:t>
      </w:r>
    </w:p>
    <w:p w:rsidR="0008376A" w:rsidRDefault="0008376A" w:rsidP="0008376A">
      <w:pPr>
        <w:spacing w:line="360" w:lineRule="auto"/>
        <w:contextualSpacing/>
        <w:jc w:val="both"/>
        <w:rPr>
          <w:rFonts w:ascii="Comic Sans MS" w:hAnsi="Comic Sans MS"/>
          <w:b/>
          <w:sz w:val="22"/>
          <w:szCs w:val="22"/>
          <w:lang w:val="es-MX"/>
        </w:rPr>
      </w:pPr>
      <w:r>
        <w:rPr>
          <w:rFonts w:ascii="Comic Sans MS" w:hAnsi="Comic Sans MS"/>
          <w:b/>
          <w:sz w:val="22"/>
          <w:szCs w:val="22"/>
          <w:lang w:val="es-MX"/>
        </w:rPr>
        <w:t>4. LA EMPRESA PAGÓ EN EFECTIVO $ 200 POR LA COMPRA DE GARRAFONES DE AGUA.</w:t>
      </w:r>
    </w:p>
    <w:p w:rsidR="0008376A" w:rsidRDefault="0008376A" w:rsidP="0008376A">
      <w:pPr>
        <w:spacing w:line="360" w:lineRule="auto"/>
        <w:contextualSpacing/>
        <w:jc w:val="both"/>
        <w:rPr>
          <w:rFonts w:ascii="Comic Sans MS" w:hAnsi="Comic Sans MS"/>
          <w:b/>
          <w:sz w:val="22"/>
          <w:szCs w:val="22"/>
          <w:lang w:val="es-MX"/>
        </w:rPr>
      </w:pPr>
      <w:r>
        <w:rPr>
          <w:rFonts w:ascii="Comic Sans MS" w:hAnsi="Comic Sans MS"/>
          <w:b/>
          <w:sz w:val="22"/>
          <w:szCs w:val="22"/>
          <w:lang w:val="es-MX"/>
        </w:rPr>
        <w:t>R=PÓLIZA DE EGRESO</w:t>
      </w:r>
    </w:p>
    <w:p w:rsidR="00703E7C" w:rsidRPr="006622D4" w:rsidRDefault="00703E7C" w:rsidP="002E56A2">
      <w:pPr>
        <w:rPr>
          <w:b/>
          <w:sz w:val="32"/>
          <w:szCs w:val="32"/>
          <w:lang w:val="es-MX"/>
        </w:rPr>
      </w:pPr>
      <w:bookmarkStart w:id="0" w:name="_GoBack"/>
      <w:bookmarkEnd w:id="0"/>
    </w:p>
    <w:p w:rsidR="00703E7C" w:rsidRPr="006622D4" w:rsidRDefault="006622D4" w:rsidP="006622D4">
      <w:pPr>
        <w:jc w:val="center"/>
        <w:rPr>
          <w:b/>
          <w:sz w:val="32"/>
          <w:szCs w:val="32"/>
          <w:lang w:val="es-MX"/>
        </w:rPr>
      </w:pPr>
      <w:r w:rsidRPr="006622D4">
        <w:rPr>
          <w:b/>
          <w:sz w:val="32"/>
          <w:szCs w:val="32"/>
          <w:lang w:val="es-MX"/>
        </w:rPr>
        <w:t xml:space="preserve">Formato </w:t>
      </w:r>
      <w:r w:rsidR="00E13705">
        <w:rPr>
          <w:b/>
          <w:sz w:val="32"/>
          <w:szCs w:val="32"/>
          <w:lang w:val="es-MX"/>
        </w:rPr>
        <w:t>para caso práctico</w:t>
      </w:r>
    </w:p>
    <w:p w:rsidR="006622D4" w:rsidRDefault="006622D4" w:rsidP="006622D4">
      <w:pPr>
        <w:jc w:val="center"/>
        <w:rPr>
          <w:sz w:val="32"/>
          <w:szCs w:val="32"/>
          <w:lang w:val="es-MX"/>
        </w:rPr>
      </w:pPr>
      <w:r>
        <w:rPr>
          <w:sz w:val="32"/>
          <w:szCs w:val="32"/>
          <w:lang w:val="es-MX"/>
        </w:rPr>
        <w:t xml:space="preserve">(Enviar </w:t>
      </w:r>
      <w:r w:rsidR="00E13705">
        <w:rPr>
          <w:sz w:val="32"/>
          <w:szCs w:val="32"/>
          <w:lang w:val="es-MX"/>
        </w:rPr>
        <w:t xml:space="preserve">junto con la clase preparada </w:t>
      </w:r>
      <w:r>
        <w:rPr>
          <w:sz w:val="32"/>
          <w:szCs w:val="32"/>
          <w:lang w:val="es-MX"/>
        </w:rPr>
        <w:t>al correo de Andrés German (andres_eccm168 hotmail.com) con copia al correo de Lorena Montero (misslore91 gmail.com), una vez por semana y con una semana de anticipación para que se suba oportunamente al blog de la escuela)</w:t>
      </w:r>
    </w:p>
    <w:p w:rsidR="001E1AFD" w:rsidRPr="0025056E" w:rsidRDefault="001E1AFD" w:rsidP="005764B6">
      <w:pPr>
        <w:spacing w:line="480" w:lineRule="auto"/>
        <w:jc w:val="both"/>
        <w:rPr>
          <w:b/>
          <w:sz w:val="22"/>
          <w:szCs w:val="22"/>
          <w:lang w:val="es-MX"/>
        </w:rPr>
      </w:pPr>
    </w:p>
    <w:sectPr w:rsidR="001E1AFD" w:rsidRPr="0025056E" w:rsidSect="00162BAD">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CD3" w:rsidRDefault="00AF1CD3">
      <w:r>
        <w:separator/>
      </w:r>
    </w:p>
  </w:endnote>
  <w:endnote w:type="continuationSeparator" w:id="0">
    <w:p w:rsidR="00AF1CD3" w:rsidRDefault="00AF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CD3" w:rsidRDefault="00AF1CD3">
      <w:r>
        <w:separator/>
      </w:r>
    </w:p>
  </w:footnote>
  <w:footnote w:type="continuationSeparator" w:id="0">
    <w:p w:rsidR="00AF1CD3" w:rsidRDefault="00AF1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71418A"/>
    <w:multiLevelType w:val="hybridMultilevel"/>
    <w:tmpl w:val="8416C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793F07"/>
    <w:multiLevelType w:val="hybridMultilevel"/>
    <w:tmpl w:val="46D8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7F1C30"/>
    <w:multiLevelType w:val="hybridMultilevel"/>
    <w:tmpl w:val="1C58D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C22308D"/>
    <w:multiLevelType w:val="hybridMultilevel"/>
    <w:tmpl w:val="9F6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17A242F"/>
    <w:multiLevelType w:val="hybridMultilevel"/>
    <w:tmpl w:val="D5885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3E7E7F"/>
    <w:multiLevelType w:val="hybridMultilevel"/>
    <w:tmpl w:val="61CAD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B327BD"/>
    <w:multiLevelType w:val="hybridMultilevel"/>
    <w:tmpl w:val="77C68A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7" w15:restartNumberingAfterBreak="0">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15:restartNumberingAfterBreak="0">
    <w:nsid w:val="5DD802CD"/>
    <w:multiLevelType w:val="hybridMultilevel"/>
    <w:tmpl w:val="5D6EC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15:restartNumberingAfterBreak="0">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17E6B96"/>
    <w:multiLevelType w:val="hybridMultilevel"/>
    <w:tmpl w:val="CF20A0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5A6C8E"/>
    <w:multiLevelType w:val="hybridMultilevel"/>
    <w:tmpl w:val="BD4ED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6A859FA"/>
    <w:multiLevelType w:val="hybridMultilevel"/>
    <w:tmpl w:val="43E2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26" w15:restartNumberingAfterBreak="0">
    <w:nsid w:val="7B891B5B"/>
    <w:multiLevelType w:val="hybridMultilevel"/>
    <w:tmpl w:val="3E603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15"/>
  </w:num>
  <w:num w:numId="4">
    <w:abstractNumId w:val="19"/>
  </w:num>
  <w:num w:numId="5">
    <w:abstractNumId w:val="27"/>
  </w:num>
  <w:num w:numId="6">
    <w:abstractNumId w:val="20"/>
  </w:num>
  <w:num w:numId="7">
    <w:abstractNumId w:val="7"/>
  </w:num>
  <w:num w:numId="8">
    <w:abstractNumId w:val="17"/>
  </w:num>
  <w:num w:numId="9">
    <w:abstractNumId w:val="22"/>
  </w:num>
  <w:num w:numId="10">
    <w:abstractNumId w:val="4"/>
  </w:num>
  <w:num w:numId="11">
    <w:abstractNumId w:val="16"/>
  </w:num>
  <w:num w:numId="12">
    <w:abstractNumId w:val="0"/>
  </w:num>
  <w:num w:numId="13">
    <w:abstractNumId w:val="13"/>
  </w:num>
  <w:num w:numId="14">
    <w:abstractNumId w:val="12"/>
  </w:num>
  <w:num w:numId="15">
    <w:abstractNumId w:val="25"/>
  </w:num>
  <w:num w:numId="16">
    <w:abstractNumId w:val="5"/>
  </w:num>
  <w:num w:numId="17">
    <w:abstractNumId w:val="18"/>
  </w:num>
  <w:num w:numId="18">
    <w:abstractNumId w:val="23"/>
  </w:num>
  <w:num w:numId="19">
    <w:abstractNumId w:val="14"/>
  </w:num>
  <w:num w:numId="20">
    <w:abstractNumId w:val="10"/>
  </w:num>
  <w:num w:numId="21">
    <w:abstractNumId w:val="1"/>
  </w:num>
  <w:num w:numId="22">
    <w:abstractNumId w:val="2"/>
  </w:num>
  <w:num w:numId="23">
    <w:abstractNumId w:val="3"/>
  </w:num>
  <w:num w:numId="24">
    <w:abstractNumId w:val="9"/>
  </w:num>
  <w:num w:numId="25">
    <w:abstractNumId w:val="11"/>
  </w:num>
  <w:num w:numId="26">
    <w:abstractNumId w:val="24"/>
  </w:num>
  <w:num w:numId="27">
    <w:abstractNumId w:val="2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29"/>
    <w:rsid w:val="00005D0E"/>
    <w:rsid w:val="00007770"/>
    <w:rsid w:val="0000777D"/>
    <w:rsid w:val="00031FD2"/>
    <w:rsid w:val="00056FE5"/>
    <w:rsid w:val="00057845"/>
    <w:rsid w:val="00060DDF"/>
    <w:rsid w:val="00071693"/>
    <w:rsid w:val="00076305"/>
    <w:rsid w:val="00080DEF"/>
    <w:rsid w:val="0008169D"/>
    <w:rsid w:val="00082CAB"/>
    <w:rsid w:val="000834FA"/>
    <w:rsid w:val="0008376A"/>
    <w:rsid w:val="00085C40"/>
    <w:rsid w:val="00096582"/>
    <w:rsid w:val="000A0193"/>
    <w:rsid w:val="000A1161"/>
    <w:rsid w:val="000B6766"/>
    <w:rsid w:val="000C6359"/>
    <w:rsid w:val="000D5481"/>
    <w:rsid w:val="000E4941"/>
    <w:rsid w:val="000F4776"/>
    <w:rsid w:val="00111454"/>
    <w:rsid w:val="00115749"/>
    <w:rsid w:val="00122BA1"/>
    <w:rsid w:val="00122BDE"/>
    <w:rsid w:val="00130FC9"/>
    <w:rsid w:val="00135D49"/>
    <w:rsid w:val="00141439"/>
    <w:rsid w:val="00142C87"/>
    <w:rsid w:val="00144FAD"/>
    <w:rsid w:val="001559C9"/>
    <w:rsid w:val="00162BAD"/>
    <w:rsid w:val="00166DCD"/>
    <w:rsid w:val="001970F0"/>
    <w:rsid w:val="001B37F8"/>
    <w:rsid w:val="001B42BC"/>
    <w:rsid w:val="001C7067"/>
    <w:rsid w:val="001D39DE"/>
    <w:rsid w:val="001D7E99"/>
    <w:rsid w:val="001E1AFD"/>
    <w:rsid w:val="001F4C65"/>
    <w:rsid w:val="002043F0"/>
    <w:rsid w:val="00221778"/>
    <w:rsid w:val="00221FD9"/>
    <w:rsid w:val="0022483C"/>
    <w:rsid w:val="002273E4"/>
    <w:rsid w:val="00230212"/>
    <w:rsid w:val="002319AF"/>
    <w:rsid w:val="00234C92"/>
    <w:rsid w:val="0025056E"/>
    <w:rsid w:val="00251CD3"/>
    <w:rsid w:val="002546AF"/>
    <w:rsid w:val="00280C4C"/>
    <w:rsid w:val="00280FA4"/>
    <w:rsid w:val="00283087"/>
    <w:rsid w:val="00293C3B"/>
    <w:rsid w:val="00295A91"/>
    <w:rsid w:val="002B214C"/>
    <w:rsid w:val="002B5989"/>
    <w:rsid w:val="002C2001"/>
    <w:rsid w:val="002C7802"/>
    <w:rsid w:val="002C7FDE"/>
    <w:rsid w:val="002D3D43"/>
    <w:rsid w:val="002E0762"/>
    <w:rsid w:val="002E56A2"/>
    <w:rsid w:val="002F66B8"/>
    <w:rsid w:val="00306BE6"/>
    <w:rsid w:val="003130A4"/>
    <w:rsid w:val="00332423"/>
    <w:rsid w:val="0034637A"/>
    <w:rsid w:val="00356BF4"/>
    <w:rsid w:val="00370280"/>
    <w:rsid w:val="00390218"/>
    <w:rsid w:val="003952B9"/>
    <w:rsid w:val="003A1EBE"/>
    <w:rsid w:val="003A3AC3"/>
    <w:rsid w:val="003A79B2"/>
    <w:rsid w:val="003B2BF5"/>
    <w:rsid w:val="003B73F3"/>
    <w:rsid w:val="003C3C9F"/>
    <w:rsid w:val="003C70E4"/>
    <w:rsid w:val="003D224C"/>
    <w:rsid w:val="003E54A8"/>
    <w:rsid w:val="003E5F0B"/>
    <w:rsid w:val="003E75F3"/>
    <w:rsid w:val="003F4EA9"/>
    <w:rsid w:val="004064FC"/>
    <w:rsid w:val="004140C6"/>
    <w:rsid w:val="0041582E"/>
    <w:rsid w:val="0041688B"/>
    <w:rsid w:val="00432F5E"/>
    <w:rsid w:val="004403CC"/>
    <w:rsid w:val="004458FA"/>
    <w:rsid w:val="004464E0"/>
    <w:rsid w:val="00451A5F"/>
    <w:rsid w:val="004627AA"/>
    <w:rsid w:val="00466A21"/>
    <w:rsid w:val="00467AAF"/>
    <w:rsid w:val="004700D2"/>
    <w:rsid w:val="00485DC6"/>
    <w:rsid w:val="00486A4E"/>
    <w:rsid w:val="00487DB7"/>
    <w:rsid w:val="004A49D5"/>
    <w:rsid w:val="004A7EB9"/>
    <w:rsid w:val="004B1F9A"/>
    <w:rsid w:val="004C51A3"/>
    <w:rsid w:val="004C5AE5"/>
    <w:rsid w:val="004D01FB"/>
    <w:rsid w:val="004D2BF2"/>
    <w:rsid w:val="004D6C20"/>
    <w:rsid w:val="00502A2B"/>
    <w:rsid w:val="005156A9"/>
    <w:rsid w:val="00517DA6"/>
    <w:rsid w:val="00521E46"/>
    <w:rsid w:val="00543D68"/>
    <w:rsid w:val="00544899"/>
    <w:rsid w:val="0055119F"/>
    <w:rsid w:val="005624E6"/>
    <w:rsid w:val="00570937"/>
    <w:rsid w:val="005764B6"/>
    <w:rsid w:val="005835E8"/>
    <w:rsid w:val="00583761"/>
    <w:rsid w:val="005846C7"/>
    <w:rsid w:val="00585879"/>
    <w:rsid w:val="005873E9"/>
    <w:rsid w:val="00587504"/>
    <w:rsid w:val="00596A78"/>
    <w:rsid w:val="005B55E5"/>
    <w:rsid w:val="005C27F7"/>
    <w:rsid w:val="005D5350"/>
    <w:rsid w:val="005D5FD4"/>
    <w:rsid w:val="005E3BD8"/>
    <w:rsid w:val="005F79E7"/>
    <w:rsid w:val="00604A89"/>
    <w:rsid w:val="006108DF"/>
    <w:rsid w:val="006129A8"/>
    <w:rsid w:val="00616658"/>
    <w:rsid w:val="00622050"/>
    <w:rsid w:val="00631831"/>
    <w:rsid w:val="00651D18"/>
    <w:rsid w:val="00651F22"/>
    <w:rsid w:val="00653BB0"/>
    <w:rsid w:val="006622D4"/>
    <w:rsid w:val="00662F9D"/>
    <w:rsid w:val="00671746"/>
    <w:rsid w:val="00676C9E"/>
    <w:rsid w:val="006A78F6"/>
    <w:rsid w:val="006B5446"/>
    <w:rsid w:val="006D712C"/>
    <w:rsid w:val="006D7A2B"/>
    <w:rsid w:val="006F70B1"/>
    <w:rsid w:val="0070035E"/>
    <w:rsid w:val="00703E7C"/>
    <w:rsid w:val="00742350"/>
    <w:rsid w:val="007512D0"/>
    <w:rsid w:val="007819B6"/>
    <w:rsid w:val="007A288B"/>
    <w:rsid w:val="007A49B7"/>
    <w:rsid w:val="007B18B5"/>
    <w:rsid w:val="007C19BB"/>
    <w:rsid w:val="007C4AD8"/>
    <w:rsid w:val="007C5E2C"/>
    <w:rsid w:val="007C68DF"/>
    <w:rsid w:val="00800025"/>
    <w:rsid w:val="00827A96"/>
    <w:rsid w:val="00827EF3"/>
    <w:rsid w:val="00834DA3"/>
    <w:rsid w:val="008539DD"/>
    <w:rsid w:val="00866C19"/>
    <w:rsid w:val="008708CE"/>
    <w:rsid w:val="00875EE0"/>
    <w:rsid w:val="0088466E"/>
    <w:rsid w:val="0089602D"/>
    <w:rsid w:val="008C4BAD"/>
    <w:rsid w:val="008E2E15"/>
    <w:rsid w:val="008F7F1F"/>
    <w:rsid w:val="00907DCC"/>
    <w:rsid w:val="00913B33"/>
    <w:rsid w:val="009172AE"/>
    <w:rsid w:val="00927B59"/>
    <w:rsid w:val="00935F45"/>
    <w:rsid w:val="00941C29"/>
    <w:rsid w:val="009438EB"/>
    <w:rsid w:val="00953389"/>
    <w:rsid w:val="00953757"/>
    <w:rsid w:val="0095449A"/>
    <w:rsid w:val="00957701"/>
    <w:rsid w:val="009C34D0"/>
    <w:rsid w:val="009C5134"/>
    <w:rsid w:val="009C7F55"/>
    <w:rsid w:val="009F3636"/>
    <w:rsid w:val="00A01C0E"/>
    <w:rsid w:val="00A047C2"/>
    <w:rsid w:val="00A10401"/>
    <w:rsid w:val="00A276AD"/>
    <w:rsid w:val="00A27B9E"/>
    <w:rsid w:val="00A46386"/>
    <w:rsid w:val="00A76116"/>
    <w:rsid w:val="00A8244D"/>
    <w:rsid w:val="00A95AD4"/>
    <w:rsid w:val="00AB48F0"/>
    <w:rsid w:val="00AC2388"/>
    <w:rsid w:val="00AC794E"/>
    <w:rsid w:val="00AD2702"/>
    <w:rsid w:val="00AF17DE"/>
    <w:rsid w:val="00AF1CD3"/>
    <w:rsid w:val="00AF3611"/>
    <w:rsid w:val="00AF4541"/>
    <w:rsid w:val="00AF51CC"/>
    <w:rsid w:val="00AF6B28"/>
    <w:rsid w:val="00B01281"/>
    <w:rsid w:val="00B06181"/>
    <w:rsid w:val="00B10F9C"/>
    <w:rsid w:val="00B260E5"/>
    <w:rsid w:val="00B27400"/>
    <w:rsid w:val="00B309EF"/>
    <w:rsid w:val="00B54A2C"/>
    <w:rsid w:val="00B60EC3"/>
    <w:rsid w:val="00B70B99"/>
    <w:rsid w:val="00B7386A"/>
    <w:rsid w:val="00B73EBD"/>
    <w:rsid w:val="00BD053E"/>
    <w:rsid w:val="00BD5DCB"/>
    <w:rsid w:val="00BD6EC2"/>
    <w:rsid w:val="00BF035D"/>
    <w:rsid w:val="00BF548E"/>
    <w:rsid w:val="00C20F00"/>
    <w:rsid w:val="00C21115"/>
    <w:rsid w:val="00C23106"/>
    <w:rsid w:val="00C2720E"/>
    <w:rsid w:val="00C50700"/>
    <w:rsid w:val="00C702C8"/>
    <w:rsid w:val="00C7194E"/>
    <w:rsid w:val="00C80CE5"/>
    <w:rsid w:val="00C90916"/>
    <w:rsid w:val="00CA6753"/>
    <w:rsid w:val="00CA6788"/>
    <w:rsid w:val="00CA797C"/>
    <w:rsid w:val="00D0252F"/>
    <w:rsid w:val="00D02BCC"/>
    <w:rsid w:val="00D10B40"/>
    <w:rsid w:val="00D26B5A"/>
    <w:rsid w:val="00D513A3"/>
    <w:rsid w:val="00D60B7D"/>
    <w:rsid w:val="00DA2856"/>
    <w:rsid w:val="00DA5E06"/>
    <w:rsid w:val="00DB2CD0"/>
    <w:rsid w:val="00DB48E2"/>
    <w:rsid w:val="00DC7686"/>
    <w:rsid w:val="00E01609"/>
    <w:rsid w:val="00E13705"/>
    <w:rsid w:val="00E14C01"/>
    <w:rsid w:val="00E14F4C"/>
    <w:rsid w:val="00E1643C"/>
    <w:rsid w:val="00E20544"/>
    <w:rsid w:val="00E2586B"/>
    <w:rsid w:val="00E33D11"/>
    <w:rsid w:val="00E35301"/>
    <w:rsid w:val="00E4484C"/>
    <w:rsid w:val="00E50E09"/>
    <w:rsid w:val="00E76034"/>
    <w:rsid w:val="00E766D3"/>
    <w:rsid w:val="00E85A0F"/>
    <w:rsid w:val="00EB5790"/>
    <w:rsid w:val="00EC4B5D"/>
    <w:rsid w:val="00ED68E6"/>
    <w:rsid w:val="00EE57E4"/>
    <w:rsid w:val="00EF0D5F"/>
    <w:rsid w:val="00EF0F93"/>
    <w:rsid w:val="00EF3630"/>
    <w:rsid w:val="00EF3704"/>
    <w:rsid w:val="00F00B2F"/>
    <w:rsid w:val="00F33F53"/>
    <w:rsid w:val="00F42C80"/>
    <w:rsid w:val="00F46762"/>
    <w:rsid w:val="00F56066"/>
    <w:rsid w:val="00F77304"/>
    <w:rsid w:val="00F8388B"/>
    <w:rsid w:val="00F95EDF"/>
    <w:rsid w:val="00FA7501"/>
    <w:rsid w:val="00FB2498"/>
    <w:rsid w:val="00FC600A"/>
    <w:rsid w:val="00FD3633"/>
    <w:rsid w:val="00FD3DF4"/>
    <w:rsid w:val="00FD6A41"/>
    <w:rsid w:val="00FF2F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B48FE1-9C47-408B-8083-AC658D55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29"/>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customStyle="1" w:styleId="apple-style-span">
    <w:name w:val="apple-style-span"/>
    <w:basedOn w:val="Fuentedeprrafopredeter"/>
    <w:rsid w:val="00A27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077871395">
      <w:bodyDiv w:val="1"/>
      <w:marLeft w:val="0"/>
      <w:marRight w:val="0"/>
      <w:marTop w:val="0"/>
      <w:marBottom w:val="0"/>
      <w:divBdr>
        <w:top w:val="none" w:sz="0" w:space="0" w:color="auto"/>
        <w:left w:val="none" w:sz="0" w:space="0" w:color="auto"/>
        <w:bottom w:val="none" w:sz="0" w:space="0" w:color="auto"/>
        <w:right w:val="none" w:sz="0" w:space="0" w:color="auto"/>
      </w:divBdr>
      <w:divsChild>
        <w:div w:id="32660906">
          <w:marLeft w:val="0"/>
          <w:marRight w:val="0"/>
          <w:marTop w:val="0"/>
          <w:marBottom w:val="0"/>
          <w:divBdr>
            <w:top w:val="none" w:sz="0" w:space="0" w:color="auto"/>
            <w:left w:val="none" w:sz="0" w:space="0" w:color="auto"/>
            <w:bottom w:val="none" w:sz="0" w:space="0" w:color="auto"/>
            <w:right w:val="none" w:sz="0" w:space="0" w:color="auto"/>
          </w:divBdr>
          <w:divsChild>
            <w:div w:id="859704457">
              <w:marLeft w:val="0"/>
              <w:marRight w:val="0"/>
              <w:marTop w:val="0"/>
              <w:marBottom w:val="0"/>
              <w:divBdr>
                <w:top w:val="none" w:sz="0" w:space="0" w:color="auto"/>
                <w:left w:val="none" w:sz="0" w:space="0" w:color="auto"/>
                <w:bottom w:val="none" w:sz="0" w:space="0" w:color="auto"/>
                <w:right w:val="none" w:sz="0" w:space="0" w:color="auto"/>
              </w:divBdr>
            </w:div>
          </w:divsChild>
        </w:div>
        <w:div w:id="898328248">
          <w:marLeft w:val="0"/>
          <w:marRight w:val="0"/>
          <w:marTop w:val="0"/>
          <w:marBottom w:val="0"/>
          <w:divBdr>
            <w:top w:val="none" w:sz="0" w:space="0" w:color="auto"/>
            <w:left w:val="none" w:sz="0" w:space="0" w:color="auto"/>
            <w:bottom w:val="none" w:sz="0" w:space="0" w:color="auto"/>
            <w:right w:val="none" w:sz="0" w:space="0" w:color="auto"/>
          </w:divBdr>
          <w:divsChild>
            <w:div w:id="2051224561">
              <w:marLeft w:val="0"/>
              <w:marRight w:val="0"/>
              <w:marTop w:val="0"/>
              <w:marBottom w:val="0"/>
              <w:divBdr>
                <w:top w:val="none" w:sz="0" w:space="0" w:color="auto"/>
                <w:left w:val="none" w:sz="0" w:space="0" w:color="auto"/>
                <w:bottom w:val="none" w:sz="0" w:space="0" w:color="auto"/>
                <w:right w:val="none" w:sz="0" w:space="0" w:color="auto"/>
              </w:divBdr>
              <w:divsChild>
                <w:div w:id="877932901">
                  <w:marLeft w:val="0"/>
                  <w:marRight w:val="0"/>
                  <w:marTop w:val="0"/>
                  <w:marBottom w:val="0"/>
                  <w:divBdr>
                    <w:top w:val="none" w:sz="0" w:space="0" w:color="auto"/>
                    <w:left w:val="none" w:sz="0" w:space="0" w:color="auto"/>
                    <w:bottom w:val="none" w:sz="0" w:space="0" w:color="auto"/>
                    <w:right w:val="none" w:sz="0" w:space="0" w:color="auto"/>
                  </w:divBdr>
                  <w:divsChild>
                    <w:div w:id="18475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456484346">
      <w:bodyDiv w:val="1"/>
      <w:marLeft w:val="0"/>
      <w:marRight w:val="0"/>
      <w:marTop w:val="0"/>
      <w:marBottom w:val="0"/>
      <w:divBdr>
        <w:top w:val="none" w:sz="0" w:space="0" w:color="auto"/>
        <w:left w:val="none" w:sz="0" w:space="0" w:color="auto"/>
        <w:bottom w:val="none" w:sz="0" w:space="0" w:color="auto"/>
        <w:right w:val="none" w:sz="0" w:space="0" w:color="auto"/>
      </w:divBdr>
      <w:divsChild>
        <w:div w:id="1913998881">
          <w:marLeft w:val="0"/>
          <w:marRight w:val="0"/>
          <w:marTop w:val="0"/>
          <w:marBottom w:val="0"/>
          <w:divBdr>
            <w:top w:val="none" w:sz="0" w:space="0" w:color="auto"/>
            <w:left w:val="none" w:sz="0" w:space="0" w:color="auto"/>
            <w:bottom w:val="none" w:sz="0" w:space="0" w:color="auto"/>
            <w:right w:val="none" w:sz="0" w:space="0" w:color="auto"/>
          </w:divBdr>
          <w:divsChild>
            <w:div w:id="2114863568">
              <w:marLeft w:val="0"/>
              <w:marRight w:val="0"/>
              <w:marTop w:val="300"/>
              <w:marBottom w:val="300"/>
              <w:divBdr>
                <w:top w:val="none" w:sz="0" w:space="0" w:color="auto"/>
                <w:left w:val="none" w:sz="0" w:space="0" w:color="auto"/>
                <w:bottom w:val="none" w:sz="0" w:space="0" w:color="auto"/>
                <w:right w:val="none" w:sz="0" w:space="0" w:color="auto"/>
              </w:divBdr>
              <w:divsChild>
                <w:div w:id="828403676">
                  <w:marLeft w:val="0"/>
                  <w:marRight w:val="0"/>
                  <w:marTop w:val="0"/>
                  <w:marBottom w:val="0"/>
                  <w:divBdr>
                    <w:top w:val="none" w:sz="0" w:space="0" w:color="auto"/>
                    <w:left w:val="none" w:sz="0" w:space="0" w:color="auto"/>
                    <w:bottom w:val="none" w:sz="0" w:space="0" w:color="auto"/>
                    <w:right w:val="none" w:sz="0" w:space="0" w:color="auto"/>
                  </w:divBdr>
                  <w:divsChild>
                    <w:div w:id="1540044955">
                      <w:marLeft w:val="0"/>
                      <w:marRight w:val="0"/>
                      <w:marTop w:val="0"/>
                      <w:marBottom w:val="0"/>
                      <w:divBdr>
                        <w:top w:val="none" w:sz="0" w:space="0" w:color="auto"/>
                        <w:left w:val="none" w:sz="0" w:space="0" w:color="auto"/>
                        <w:bottom w:val="none" w:sz="0" w:space="0" w:color="auto"/>
                        <w:right w:val="none" w:sz="0" w:space="0" w:color="auto"/>
                      </w:divBdr>
                      <w:divsChild>
                        <w:div w:id="1242565859">
                          <w:marLeft w:val="0"/>
                          <w:marRight w:val="0"/>
                          <w:marTop w:val="0"/>
                          <w:marBottom w:val="0"/>
                          <w:divBdr>
                            <w:top w:val="none" w:sz="0" w:space="0" w:color="auto"/>
                            <w:left w:val="none" w:sz="0" w:space="0" w:color="auto"/>
                            <w:bottom w:val="none" w:sz="0" w:space="0" w:color="auto"/>
                            <w:right w:val="none" w:sz="0" w:space="0" w:color="auto"/>
                          </w:divBdr>
                          <w:divsChild>
                            <w:div w:id="1775520178">
                              <w:marLeft w:val="0"/>
                              <w:marRight w:val="0"/>
                              <w:marTop w:val="0"/>
                              <w:marBottom w:val="0"/>
                              <w:divBdr>
                                <w:top w:val="none" w:sz="0" w:space="0" w:color="auto"/>
                                <w:left w:val="none" w:sz="0" w:space="0" w:color="auto"/>
                                <w:bottom w:val="none" w:sz="0" w:space="0" w:color="auto"/>
                                <w:right w:val="none" w:sz="0" w:space="0" w:color="auto"/>
                              </w:divBdr>
                              <w:divsChild>
                                <w:div w:id="1737511758">
                                  <w:marLeft w:val="0"/>
                                  <w:marRight w:val="0"/>
                                  <w:marTop w:val="0"/>
                                  <w:marBottom w:val="0"/>
                                  <w:divBdr>
                                    <w:top w:val="none" w:sz="0" w:space="0" w:color="auto"/>
                                    <w:left w:val="none" w:sz="0" w:space="0" w:color="auto"/>
                                    <w:bottom w:val="none" w:sz="0" w:space="0" w:color="auto"/>
                                    <w:right w:val="none" w:sz="0" w:space="0" w:color="auto"/>
                                  </w:divBdr>
                                  <w:divsChild>
                                    <w:div w:id="859902593">
                                      <w:marLeft w:val="0"/>
                                      <w:marRight w:val="0"/>
                                      <w:marTop w:val="0"/>
                                      <w:marBottom w:val="0"/>
                                      <w:divBdr>
                                        <w:top w:val="none" w:sz="0" w:space="0" w:color="auto"/>
                                        <w:left w:val="none" w:sz="0" w:space="0" w:color="auto"/>
                                        <w:bottom w:val="none" w:sz="0" w:space="0" w:color="auto"/>
                                        <w:right w:val="none" w:sz="0" w:space="0" w:color="auto"/>
                                      </w:divBdr>
                                      <w:divsChild>
                                        <w:div w:id="1572544682">
                                          <w:marLeft w:val="0"/>
                                          <w:marRight w:val="0"/>
                                          <w:marTop w:val="0"/>
                                          <w:marBottom w:val="0"/>
                                          <w:divBdr>
                                            <w:top w:val="none" w:sz="0" w:space="0" w:color="auto"/>
                                            <w:left w:val="none" w:sz="0" w:space="0" w:color="auto"/>
                                            <w:bottom w:val="none" w:sz="0" w:space="0" w:color="auto"/>
                                            <w:right w:val="none" w:sz="0" w:space="0" w:color="auto"/>
                                          </w:divBdr>
                                          <w:divsChild>
                                            <w:div w:id="2083672899">
                                              <w:marLeft w:val="0"/>
                                              <w:marRight w:val="0"/>
                                              <w:marTop w:val="0"/>
                                              <w:marBottom w:val="0"/>
                                              <w:divBdr>
                                                <w:top w:val="none" w:sz="0" w:space="0" w:color="auto"/>
                                                <w:left w:val="none" w:sz="0" w:space="0" w:color="auto"/>
                                                <w:bottom w:val="none" w:sz="0" w:space="0" w:color="auto"/>
                                                <w:right w:val="none" w:sz="0" w:space="0" w:color="auto"/>
                                              </w:divBdr>
                                              <w:divsChild>
                                                <w:div w:id="1754475820">
                                                  <w:marLeft w:val="0"/>
                                                  <w:marRight w:val="0"/>
                                                  <w:marTop w:val="0"/>
                                                  <w:marBottom w:val="0"/>
                                                  <w:divBdr>
                                                    <w:top w:val="none" w:sz="0" w:space="0" w:color="auto"/>
                                                    <w:left w:val="none" w:sz="0" w:space="0" w:color="auto"/>
                                                    <w:bottom w:val="none" w:sz="0" w:space="0" w:color="auto"/>
                                                    <w:right w:val="none" w:sz="0" w:space="0" w:color="auto"/>
                                                  </w:divBdr>
                                                  <w:divsChild>
                                                    <w:div w:id="1392775342">
                                                      <w:marLeft w:val="0"/>
                                                      <w:marRight w:val="0"/>
                                                      <w:marTop w:val="0"/>
                                                      <w:marBottom w:val="0"/>
                                                      <w:divBdr>
                                                        <w:top w:val="none" w:sz="0" w:space="0" w:color="auto"/>
                                                        <w:left w:val="none" w:sz="0" w:space="0" w:color="auto"/>
                                                        <w:bottom w:val="none" w:sz="0" w:space="0" w:color="auto"/>
                                                        <w:right w:val="none" w:sz="0" w:space="0" w:color="auto"/>
                                                      </w:divBdr>
                                                      <w:divsChild>
                                                        <w:div w:id="521625969">
                                                          <w:marLeft w:val="0"/>
                                                          <w:marRight w:val="0"/>
                                                          <w:marTop w:val="450"/>
                                                          <w:marBottom w:val="450"/>
                                                          <w:divBdr>
                                                            <w:top w:val="none" w:sz="0" w:space="0" w:color="auto"/>
                                                            <w:left w:val="none" w:sz="0" w:space="0" w:color="auto"/>
                                                            <w:bottom w:val="none" w:sz="0" w:space="0" w:color="auto"/>
                                                            <w:right w:val="none" w:sz="0" w:space="0" w:color="auto"/>
                                                          </w:divBdr>
                                                          <w:divsChild>
                                                            <w:div w:id="2135514873">
                                                              <w:marLeft w:val="0"/>
                                                              <w:marRight w:val="0"/>
                                                              <w:marTop w:val="0"/>
                                                              <w:marBottom w:val="0"/>
                                                              <w:divBdr>
                                                                <w:top w:val="none" w:sz="0" w:space="0" w:color="auto"/>
                                                                <w:left w:val="none" w:sz="0" w:space="0" w:color="auto"/>
                                                                <w:bottom w:val="none" w:sz="0" w:space="0" w:color="auto"/>
                                                                <w:right w:val="none" w:sz="0" w:space="0" w:color="auto"/>
                                                              </w:divBdr>
                                                              <w:divsChild>
                                                                <w:div w:id="1762412766">
                                                                  <w:marLeft w:val="0"/>
                                                                  <w:marRight w:val="0"/>
                                                                  <w:marTop w:val="0"/>
                                                                  <w:marBottom w:val="0"/>
                                                                  <w:divBdr>
                                                                    <w:top w:val="none" w:sz="0" w:space="0" w:color="auto"/>
                                                                    <w:left w:val="none" w:sz="0" w:space="0" w:color="auto"/>
                                                                    <w:bottom w:val="none" w:sz="0" w:space="0" w:color="auto"/>
                                                                    <w:right w:val="none" w:sz="0" w:space="0" w:color="auto"/>
                                                                  </w:divBdr>
                                                                  <w:divsChild>
                                                                    <w:div w:id="306128571">
                                                                      <w:marLeft w:val="0"/>
                                                                      <w:marRight w:val="0"/>
                                                                      <w:marTop w:val="0"/>
                                                                      <w:marBottom w:val="0"/>
                                                                      <w:divBdr>
                                                                        <w:top w:val="none" w:sz="0" w:space="0" w:color="auto"/>
                                                                        <w:left w:val="none" w:sz="0" w:space="0" w:color="auto"/>
                                                                        <w:bottom w:val="none" w:sz="0" w:space="0" w:color="auto"/>
                                                                        <w:right w:val="none" w:sz="0" w:space="0" w:color="auto"/>
                                                                      </w:divBdr>
                                                                      <w:divsChild>
                                                                        <w:div w:id="915285572">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226799844">
                                                                              <w:marLeft w:val="0"/>
                                                                              <w:marRight w:val="0"/>
                                                                              <w:marTop w:val="0"/>
                                                                              <w:marBottom w:val="0"/>
                                                                              <w:divBdr>
                                                                                <w:top w:val="none" w:sz="0" w:space="0" w:color="auto"/>
                                                                                <w:left w:val="none" w:sz="0" w:space="0" w:color="auto"/>
                                                                                <w:bottom w:val="none" w:sz="0" w:space="0" w:color="auto"/>
                                                                                <w:right w:val="none" w:sz="0" w:space="0" w:color="auto"/>
                                                                              </w:divBdr>
                                                                              <w:divsChild>
                                                                                <w:div w:id="889069969">
                                                                                  <w:marLeft w:val="0"/>
                                                                                  <w:marRight w:val="0"/>
                                                                                  <w:marTop w:val="0"/>
                                                                                  <w:marBottom w:val="0"/>
                                                                                  <w:divBdr>
                                                                                    <w:top w:val="none" w:sz="0" w:space="0" w:color="auto"/>
                                                                                    <w:left w:val="none" w:sz="0" w:space="0" w:color="auto"/>
                                                                                    <w:bottom w:val="none" w:sz="0" w:space="0" w:color="auto"/>
                                                                                    <w:right w:val="none" w:sz="0" w:space="0" w:color="auto"/>
                                                                                  </w:divBdr>
                                                                                  <w:divsChild>
                                                                                    <w:div w:id="2080784626">
                                                                                      <w:marLeft w:val="0"/>
                                                                                      <w:marRight w:val="0"/>
                                                                                      <w:marTop w:val="0"/>
                                                                                      <w:marBottom w:val="0"/>
                                                                                      <w:divBdr>
                                                                                        <w:top w:val="none" w:sz="0" w:space="0" w:color="auto"/>
                                                                                        <w:left w:val="none" w:sz="0" w:space="0" w:color="auto"/>
                                                                                        <w:bottom w:val="none" w:sz="0" w:space="0" w:color="auto"/>
                                                                                        <w:right w:val="none" w:sz="0" w:space="0" w:color="auto"/>
                                                                                      </w:divBdr>
                                                                                    </w:div>
                                                                                    <w:div w:id="562178112">
                                                                                      <w:marLeft w:val="0"/>
                                                                                      <w:marRight w:val="0"/>
                                                                                      <w:marTop w:val="0"/>
                                                                                      <w:marBottom w:val="0"/>
                                                                                      <w:divBdr>
                                                                                        <w:top w:val="none" w:sz="0" w:space="0" w:color="auto"/>
                                                                                        <w:left w:val="none" w:sz="0" w:space="0" w:color="auto"/>
                                                                                        <w:bottom w:val="none" w:sz="0" w:space="0" w:color="auto"/>
                                                                                        <w:right w:val="none" w:sz="0" w:space="0" w:color="auto"/>
                                                                                      </w:divBdr>
                                                                                    </w:div>
                                                                                    <w:div w:id="1007907175">
                                                                                      <w:marLeft w:val="0"/>
                                                                                      <w:marRight w:val="0"/>
                                                                                      <w:marTop w:val="0"/>
                                                                                      <w:marBottom w:val="0"/>
                                                                                      <w:divBdr>
                                                                                        <w:top w:val="none" w:sz="0" w:space="0" w:color="auto"/>
                                                                                        <w:left w:val="none" w:sz="0" w:space="0" w:color="auto"/>
                                                                                        <w:bottom w:val="none" w:sz="0" w:space="0" w:color="auto"/>
                                                                                        <w:right w:val="none" w:sz="0" w:space="0" w:color="auto"/>
                                                                                      </w:divBdr>
                                                                                    </w:div>
                                                                                    <w:div w:id="738790069">
                                                                                      <w:marLeft w:val="0"/>
                                                                                      <w:marRight w:val="0"/>
                                                                                      <w:marTop w:val="0"/>
                                                                                      <w:marBottom w:val="0"/>
                                                                                      <w:divBdr>
                                                                                        <w:top w:val="none" w:sz="0" w:space="0" w:color="auto"/>
                                                                                        <w:left w:val="none" w:sz="0" w:space="0" w:color="auto"/>
                                                                                        <w:bottom w:val="none" w:sz="0" w:space="0" w:color="auto"/>
                                                                                        <w:right w:val="none" w:sz="0" w:space="0" w:color="auto"/>
                                                                                      </w:divBdr>
                                                                                    </w:div>
                                                                                    <w:div w:id="1274246438">
                                                                                      <w:marLeft w:val="0"/>
                                                                                      <w:marRight w:val="0"/>
                                                                                      <w:marTop w:val="0"/>
                                                                                      <w:marBottom w:val="0"/>
                                                                                      <w:divBdr>
                                                                                        <w:top w:val="none" w:sz="0" w:space="0" w:color="auto"/>
                                                                                        <w:left w:val="none" w:sz="0" w:space="0" w:color="auto"/>
                                                                                        <w:bottom w:val="none" w:sz="0" w:space="0" w:color="auto"/>
                                                                                        <w:right w:val="none" w:sz="0" w:space="0" w:color="auto"/>
                                                                                      </w:divBdr>
                                                                                    </w:div>
                                                                                    <w:div w:id="1763799344">
                                                                                      <w:marLeft w:val="0"/>
                                                                                      <w:marRight w:val="0"/>
                                                                                      <w:marTop w:val="0"/>
                                                                                      <w:marBottom w:val="0"/>
                                                                                      <w:divBdr>
                                                                                        <w:top w:val="none" w:sz="0" w:space="0" w:color="auto"/>
                                                                                        <w:left w:val="none" w:sz="0" w:space="0" w:color="auto"/>
                                                                                        <w:bottom w:val="none" w:sz="0" w:space="0" w:color="auto"/>
                                                                                        <w:right w:val="none" w:sz="0" w:space="0" w:color="auto"/>
                                                                                      </w:divBdr>
                                                                                    </w:div>
                                                                                    <w:div w:id="1660574631">
                                                                                      <w:marLeft w:val="0"/>
                                                                                      <w:marRight w:val="0"/>
                                                                                      <w:marTop w:val="0"/>
                                                                                      <w:marBottom w:val="0"/>
                                                                                      <w:divBdr>
                                                                                        <w:top w:val="none" w:sz="0" w:space="0" w:color="auto"/>
                                                                                        <w:left w:val="none" w:sz="0" w:space="0" w:color="auto"/>
                                                                                        <w:bottom w:val="none" w:sz="0" w:space="0" w:color="auto"/>
                                                                                        <w:right w:val="none" w:sz="0" w:space="0" w:color="auto"/>
                                                                                      </w:divBdr>
                                                                                    </w:div>
                                                                                    <w:div w:id="911354027">
                                                                                      <w:marLeft w:val="0"/>
                                                                                      <w:marRight w:val="0"/>
                                                                                      <w:marTop w:val="0"/>
                                                                                      <w:marBottom w:val="0"/>
                                                                                      <w:divBdr>
                                                                                        <w:top w:val="none" w:sz="0" w:space="0" w:color="auto"/>
                                                                                        <w:left w:val="none" w:sz="0" w:space="0" w:color="auto"/>
                                                                                        <w:bottom w:val="none" w:sz="0" w:space="0" w:color="auto"/>
                                                                                        <w:right w:val="none" w:sz="0" w:space="0" w:color="auto"/>
                                                                                      </w:divBdr>
                                                                                    </w:div>
                                                                                    <w:div w:id="778568686">
                                                                                      <w:marLeft w:val="0"/>
                                                                                      <w:marRight w:val="0"/>
                                                                                      <w:marTop w:val="0"/>
                                                                                      <w:marBottom w:val="0"/>
                                                                                      <w:divBdr>
                                                                                        <w:top w:val="none" w:sz="0" w:space="0" w:color="auto"/>
                                                                                        <w:left w:val="none" w:sz="0" w:space="0" w:color="auto"/>
                                                                                        <w:bottom w:val="none" w:sz="0" w:space="0" w:color="auto"/>
                                                                                        <w:right w:val="none" w:sz="0" w:space="0" w:color="auto"/>
                                                                                      </w:divBdr>
                                                                                    </w:div>
                                                                                    <w:div w:id="953515087">
                                                                                      <w:marLeft w:val="0"/>
                                                                                      <w:marRight w:val="0"/>
                                                                                      <w:marTop w:val="0"/>
                                                                                      <w:marBottom w:val="0"/>
                                                                                      <w:divBdr>
                                                                                        <w:top w:val="none" w:sz="0" w:space="0" w:color="auto"/>
                                                                                        <w:left w:val="none" w:sz="0" w:space="0" w:color="auto"/>
                                                                                        <w:bottom w:val="none" w:sz="0" w:space="0" w:color="auto"/>
                                                                                        <w:right w:val="none" w:sz="0" w:space="0" w:color="auto"/>
                                                                                      </w:divBdr>
                                                                                    </w:div>
                                                                                    <w:div w:id="370765893">
                                                                                      <w:marLeft w:val="0"/>
                                                                                      <w:marRight w:val="0"/>
                                                                                      <w:marTop w:val="0"/>
                                                                                      <w:marBottom w:val="0"/>
                                                                                      <w:divBdr>
                                                                                        <w:top w:val="none" w:sz="0" w:space="0" w:color="auto"/>
                                                                                        <w:left w:val="none" w:sz="0" w:space="0" w:color="auto"/>
                                                                                        <w:bottom w:val="none" w:sz="0" w:space="0" w:color="auto"/>
                                                                                        <w:right w:val="none" w:sz="0" w:space="0" w:color="auto"/>
                                                                                      </w:divBdr>
                                                                                    </w:div>
                                                                                    <w:div w:id="748119698">
                                                                                      <w:marLeft w:val="0"/>
                                                                                      <w:marRight w:val="0"/>
                                                                                      <w:marTop w:val="0"/>
                                                                                      <w:marBottom w:val="0"/>
                                                                                      <w:divBdr>
                                                                                        <w:top w:val="none" w:sz="0" w:space="0" w:color="auto"/>
                                                                                        <w:left w:val="none" w:sz="0" w:space="0" w:color="auto"/>
                                                                                        <w:bottom w:val="none" w:sz="0" w:space="0" w:color="auto"/>
                                                                                        <w:right w:val="none" w:sz="0" w:space="0" w:color="auto"/>
                                                                                      </w:divBdr>
                                                                                    </w:div>
                                                                                    <w:div w:id="649022539">
                                                                                      <w:marLeft w:val="0"/>
                                                                                      <w:marRight w:val="0"/>
                                                                                      <w:marTop w:val="0"/>
                                                                                      <w:marBottom w:val="0"/>
                                                                                      <w:divBdr>
                                                                                        <w:top w:val="none" w:sz="0" w:space="0" w:color="auto"/>
                                                                                        <w:left w:val="none" w:sz="0" w:space="0" w:color="auto"/>
                                                                                        <w:bottom w:val="none" w:sz="0" w:space="0" w:color="auto"/>
                                                                                        <w:right w:val="none" w:sz="0" w:space="0" w:color="auto"/>
                                                                                      </w:divBdr>
                                                                                    </w:div>
                                                                                    <w:div w:id="175270997">
                                                                                      <w:marLeft w:val="0"/>
                                                                                      <w:marRight w:val="0"/>
                                                                                      <w:marTop w:val="0"/>
                                                                                      <w:marBottom w:val="0"/>
                                                                                      <w:divBdr>
                                                                                        <w:top w:val="none" w:sz="0" w:space="0" w:color="auto"/>
                                                                                        <w:left w:val="none" w:sz="0" w:space="0" w:color="auto"/>
                                                                                        <w:bottom w:val="none" w:sz="0" w:space="0" w:color="auto"/>
                                                                                        <w:right w:val="none" w:sz="0" w:space="0" w:color="auto"/>
                                                                                      </w:divBdr>
                                                                                    </w:div>
                                                                                    <w:div w:id="289744504">
                                                                                      <w:marLeft w:val="0"/>
                                                                                      <w:marRight w:val="0"/>
                                                                                      <w:marTop w:val="0"/>
                                                                                      <w:marBottom w:val="0"/>
                                                                                      <w:divBdr>
                                                                                        <w:top w:val="none" w:sz="0" w:space="0" w:color="auto"/>
                                                                                        <w:left w:val="none" w:sz="0" w:space="0" w:color="auto"/>
                                                                                        <w:bottom w:val="none" w:sz="0" w:space="0" w:color="auto"/>
                                                                                        <w:right w:val="none" w:sz="0" w:space="0" w:color="auto"/>
                                                                                      </w:divBdr>
                                                                                    </w:div>
                                                                                    <w:div w:id="1244799179">
                                                                                      <w:marLeft w:val="0"/>
                                                                                      <w:marRight w:val="0"/>
                                                                                      <w:marTop w:val="0"/>
                                                                                      <w:marBottom w:val="0"/>
                                                                                      <w:divBdr>
                                                                                        <w:top w:val="none" w:sz="0" w:space="0" w:color="auto"/>
                                                                                        <w:left w:val="none" w:sz="0" w:space="0" w:color="auto"/>
                                                                                        <w:bottom w:val="none" w:sz="0" w:space="0" w:color="auto"/>
                                                                                        <w:right w:val="none" w:sz="0" w:space="0" w:color="auto"/>
                                                                                      </w:divBdr>
                                                                                    </w:div>
                                                                                    <w:div w:id="497355779">
                                                                                      <w:marLeft w:val="0"/>
                                                                                      <w:marRight w:val="0"/>
                                                                                      <w:marTop w:val="0"/>
                                                                                      <w:marBottom w:val="0"/>
                                                                                      <w:divBdr>
                                                                                        <w:top w:val="none" w:sz="0" w:space="0" w:color="auto"/>
                                                                                        <w:left w:val="none" w:sz="0" w:space="0" w:color="auto"/>
                                                                                        <w:bottom w:val="none" w:sz="0" w:space="0" w:color="auto"/>
                                                                                        <w:right w:val="none" w:sz="0" w:space="0" w:color="auto"/>
                                                                                      </w:divBdr>
                                                                                    </w:div>
                                                                                    <w:div w:id="1410276865">
                                                                                      <w:marLeft w:val="0"/>
                                                                                      <w:marRight w:val="0"/>
                                                                                      <w:marTop w:val="0"/>
                                                                                      <w:marBottom w:val="0"/>
                                                                                      <w:divBdr>
                                                                                        <w:top w:val="none" w:sz="0" w:space="0" w:color="auto"/>
                                                                                        <w:left w:val="none" w:sz="0" w:space="0" w:color="auto"/>
                                                                                        <w:bottom w:val="none" w:sz="0" w:space="0" w:color="auto"/>
                                                                                        <w:right w:val="none" w:sz="0" w:space="0" w:color="auto"/>
                                                                                      </w:divBdr>
                                                                                    </w:div>
                                                                                    <w:div w:id="295916893">
                                                                                      <w:marLeft w:val="0"/>
                                                                                      <w:marRight w:val="0"/>
                                                                                      <w:marTop w:val="0"/>
                                                                                      <w:marBottom w:val="0"/>
                                                                                      <w:divBdr>
                                                                                        <w:top w:val="none" w:sz="0" w:space="0" w:color="auto"/>
                                                                                        <w:left w:val="none" w:sz="0" w:space="0" w:color="auto"/>
                                                                                        <w:bottom w:val="none" w:sz="0" w:space="0" w:color="auto"/>
                                                                                        <w:right w:val="none" w:sz="0" w:space="0" w:color="auto"/>
                                                                                      </w:divBdr>
                                                                                    </w:div>
                                                                                    <w:div w:id="1788313033">
                                                                                      <w:marLeft w:val="0"/>
                                                                                      <w:marRight w:val="0"/>
                                                                                      <w:marTop w:val="0"/>
                                                                                      <w:marBottom w:val="0"/>
                                                                                      <w:divBdr>
                                                                                        <w:top w:val="none" w:sz="0" w:space="0" w:color="auto"/>
                                                                                        <w:left w:val="none" w:sz="0" w:space="0" w:color="auto"/>
                                                                                        <w:bottom w:val="none" w:sz="0" w:space="0" w:color="auto"/>
                                                                                        <w:right w:val="none" w:sz="0" w:space="0" w:color="auto"/>
                                                                                      </w:divBdr>
                                                                                    </w:div>
                                                                                    <w:div w:id="8820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654584">
      <w:bodyDiv w:val="1"/>
      <w:marLeft w:val="0"/>
      <w:marRight w:val="0"/>
      <w:marTop w:val="0"/>
      <w:marBottom w:val="0"/>
      <w:divBdr>
        <w:top w:val="none" w:sz="0" w:space="0" w:color="auto"/>
        <w:left w:val="none" w:sz="0" w:space="0" w:color="auto"/>
        <w:bottom w:val="none" w:sz="0" w:space="0" w:color="auto"/>
        <w:right w:val="none" w:sz="0" w:space="0" w:color="auto"/>
      </w:divBdr>
      <w:divsChild>
        <w:div w:id="2123915514">
          <w:marLeft w:val="0"/>
          <w:marRight w:val="0"/>
          <w:marTop w:val="0"/>
          <w:marBottom w:val="0"/>
          <w:divBdr>
            <w:top w:val="single" w:sz="6" w:space="0" w:color="E5E5E5"/>
            <w:left w:val="none" w:sz="0" w:space="0" w:color="auto"/>
            <w:bottom w:val="none" w:sz="0" w:space="0" w:color="auto"/>
            <w:right w:val="none" w:sz="0" w:space="0" w:color="auto"/>
          </w:divBdr>
          <w:divsChild>
            <w:div w:id="1162353479">
              <w:marLeft w:val="0"/>
              <w:marRight w:val="0"/>
              <w:marTop w:val="0"/>
              <w:marBottom w:val="0"/>
              <w:divBdr>
                <w:top w:val="none" w:sz="0" w:space="0" w:color="auto"/>
                <w:left w:val="none" w:sz="0" w:space="0" w:color="auto"/>
                <w:bottom w:val="none" w:sz="0" w:space="0" w:color="auto"/>
                <w:right w:val="none" w:sz="0" w:space="0" w:color="auto"/>
              </w:divBdr>
              <w:divsChild>
                <w:div w:id="1217159423">
                  <w:marLeft w:val="0"/>
                  <w:marRight w:val="0"/>
                  <w:marTop w:val="0"/>
                  <w:marBottom w:val="0"/>
                  <w:divBdr>
                    <w:top w:val="none" w:sz="0" w:space="0" w:color="auto"/>
                    <w:left w:val="none" w:sz="0" w:space="0" w:color="auto"/>
                    <w:bottom w:val="none" w:sz="0" w:space="0" w:color="auto"/>
                    <w:right w:val="none" w:sz="0" w:space="0" w:color="auto"/>
                  </w:divBdr>
                  <w:divsChild>
                    <w:div w:id="10276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71346">
          <w:marLeft w:val="0"/>
          <w:marRight w:val="0"/>
          <w:marTop w:val="0"/>
          <w:marBottom w:val="0"/>
          <w:divBdr>
            <w:top w:val="single" w:sz="6" w:space="0" w:color="E5E5E5"/>
            <w:left w:val="none" w:sz="0" w:space="0" w:color="auto"/>
            <w:bottom w:val="none" w:sz="0" w:space="0" w:color="auto"/>
            <w:right w:val="none" w:sz="0" w:space="0" w:color="auto"/>
          </w:divBdr>
          <w:divsChild>
            <w:div w:id="1881549104">
              <w:marLeft w:val="0"/>
              <w:marRight w:val="0"/>
              <w:marTop w:val="0"/>
              <w:marBottom w:val="0"/>
              <w:divBdr>
                <w:top w:val="none" w:sz="0" w:space="0" w:color="auto"/>
                <w:left w:val="none" w:sz="0" w:space="0" w:color="auto"/>
                <w:bottom w:val="none" w:sz="0" w:space="0" w:color="auto"/>
                <w:right w:val="none" w:sz="0" w:space="0" w:color="auto"/>
              </w:divBdr>
              <w:divsChild>
                <w:div w:id="1137181092">
                  <w:marLeft w:val="0"/>
                  <w:marRight w:val="0"/>
                  <w:marTop w:val="0"/>
                  <w:marBottom w:val="0"/>
                  <w:divBdr>
                    <w:top w:val="none" w:sz="0" w:space="0" w:color="auto"/>
                    <w:left w:val="none" w:sz="0" w:space="0" w:color="auto"/>
                    <w:bottom w:val="none" w:sz="0" w:space="0" w:color="auto"/>
                    <w:right w:val="none" w:sz="0" w:space="0" w:color="auto"/>
                  </w:divBdr>
                  <w:divsChild>
                    <w:div w:id="213386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03139">
          <w:marLeft w:val="0"/>
          <w:marRight w:val="0"/>
          <w:marTop w:val="0"/>
          <w:marBottom w:val="0"/>
          <w:divBdr>
            <w:top w:val="single" w:sz="6" w:space="0" w:color="E5E5E5"/>
            <w:left w:val="none" w:sz="0" w:space="0" w:color="auto"/>
            <w:bottom w:val="none" w:sz="0" w:space="0" w:color="auto"/>
            <w:right w:val="none" w:sz="0" w:space="0" w:color="auto"/>
          </w:divBdr>
          <w:divsChild>
            <w:div w:id="1797260195">
              <w:marLeft w:val="0"/>
              <w:marRight w:val="0"/>
              <w:marTop w:val="0"/>
              <w:marBottom w:val="0"/>
              <w:divBdr>
                <w:top w:val="none" w:sz="0" w:space="0" w:color="auto"/>
                <w:left w:val="none" w:sz="0" w:space="0" w:color="auto"/>
                <w:bottom w:val="none" w:sz="0" w:space="0" w:color="auto"/>
                <w:right w:val="none" w:sz="0" w:space="0" w:color="auto"/>
              </w:divBdr>
              <w:divsChild>
                <w:div w:id="1320765665">
                  <w:marLeft w:val="0"/>
                  <w:marRight w:val="0"/>
                  <w:marTop w:val="0"/>
                  <w:marBottom w:val="0"/>
                  <w:divBdr>
                    <w:top w:val="none" w:sz="0" w:space="0" w:color="auto"/>
                    <w:left w:val="none" w:sz="0" w:space="0" w:color="auto"/>
                    <w:bottom w:val="none" w:sz="0" w:space="0" w:color="auto"/>
                    <w:right w:val="none" w:sz="0" w:space="0" w:color="auto"/>
                  </w:divBdr>
                  <w:divsChild>
                    <w:div w:id="2491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50977">
          <w:marLeft w:val="0"/>
          <w:marRight w:val="0"/>
          <w:marTop w:val="0"/>
          <w:marBottom w:val="0"/>
          <w:divBdr>
            <w:top w:val="single" w:sz="6" w:space="0" w:color="E5E5E5"/>
            <w:left w:val="none" w:sz="0" w:space="0" w:color="auto"/>
            <w:bottom w:val="none" w:sz="0" w:space="0" w:color="auto"/>
            <w:right w:val="none" w:sz="0" w:space="0" w:color="auto"/>
          </w:divBdr>
          <w:divsChild>
            <w:div w:id="2069377026">
              <w:marLeft w:val="0"/>
              <w:marRight w:val="0"/>
              <w:marTop w:val="0"/>
              <w:marBottom w:val="0"/>
              <w:divBdr>
                <w:top w:val="none" w:sz="0" w:space="0" w:color="auto"/>
                <w:left w:val="none" w:sz="0" w:space="0" w:color="auto"/>
                <w:bottom w:val="none" w:sz="0" w:space="0" w:color="auto"/>
                <w:right w:val="none" w:sz="0" w:space="0" w:color="auto"/>
              </w:divBdr>
              <w:divsChild>
                <w:div w:id="495733041">
                  <w:marLeft w:val="0"/>
                  <w:marRight w:val="0"/>
                  <w:marTop w:val="0"/>
                  <w:marBottom w:val="0"/>
                  <w:divBdr>
                    <w:top w:val="none" w:sz="0" w:space="0" w:color="auto"/>
                    <w:left w:val="none" w:sz="0" w:space="0" w:color="auto"/>
                    <w:bottom w:val="none" w:sz="0" w:space="0" w:color="auto"/>
                    <w:right w:val="none" w:sz="0" w:space="0" w:color="auto"/>
                  </w:divBdr>
                  <w:divsChild>
                    <w:div w:id="102736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663649">
      <w:bodyDiv w:val="1"/>
      <w:marLeft w:val="0"/>
      <w:marRight w:val="0"/>
      <w:marTop w:val="0"/>
      <w:marBottom w:val="0"/>
      <w:divBdr>
        <w:top w:val="none" w:sz="0" w:space="0" w:color="auto"/>
        <w:left w:val="none" w:sz="0" w:space="0" w:color="auto"/>
        <w:bottom w:val="none" w:sz="0" w:space="0" w:color="auto"/>
        <w:right w:val="none" w:sz="0" w:space="0" w:color="auto"/>
      </w:divBdr>
      <w:divsChild>
        <w:div w:id="1197082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484</Words>
  <Characters>2399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Pedro Benites</cp:lastModifiedBy>
  <cp:revision>2</cp:revision>
  <cp:lastPrinted>2015-04-20T03:28:00Z</cp:lastPrinted>
  <dcterms:created xsi:type="dcterms:W3CDTF">2018-02-18T19:35:00Z</dcterms:created>
  <dcterms:modified xsi:type="dcterms:W3CDTF">2018-02-18T19:35:00Z</dcterms:modified>
</cp:coreProperties>
</file>