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C9D" w:rsidRPr="00BC7012" w:rsidRDefault="00C66C9D" w:rsidP="00C66C9D">
      <w:pPr>
        <w:pBdr>
          <w:bottom w:val="single" w:sz="4" w:space="1" w:color="auto"/>
        </w:pBdr>
        <w:rPr>
          <w:rFonts w:ascii="Arial Black" w:hAnsi="Arial Black" w:cs="Arial"/>
          <w:sz w:val="24"/>
          <w:szCs w:val="24"/>
        </w:rPr>
      </w:pPr>
      <w:r w:rsidRPr="00BC7012">
        <w:rPr>
          <w:rFonts w:ascii="Arial Black" w:hAnsi="Arial Black" w:cs="Arial"/>
          <w:sz w:val="24"/>
          <w:szCs w:val="24"/>
        </w:rPr>
        <w:t>ESCUELA COMERCIAL CAMARA DE COMERCIO, S.C.</w:t>
      </w:r>
    </w:p>
    <w:p w:rsidR="00C66C9D" w:rsidRPr="00BC7012" w:rsidRDefault="00C66C9D" w:rsidP="00C66C9D">
      <w:pPr>
        <w:rPr>
          <w:rFonts w:ascii="Arial" w:hAnsi="Arial" w:cs="Arial"/>
          <w:sz w:val="24"/>
          <w:szCs w:val="24"/>
        </w:rPr>
      </w:pPr>
    </w:p>
    <w:tbl>
      <w:tblPr>
        <w:tblW w:w="10828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0"/>
        <w:gridCol w:w="495"/>
        <w:gridCol w:w="8483"/>
      </w:tblGrid>
      <w:tr w:rsidR="00C66C9D" w:rsidTr="00590503">
        <w:trPr>
          <w:trHeight w:val="975"/>
        </w:trPr>
        <w:tc>
          <w:tcPr>
            <w:tcW w:w="1819" w:type="dxa"/>
          </w:tcPr>
          <w:p w:rsidR="00C66C9D" w:rsidRDefault="00C66C9D" w:rsidP="00590503">
            <w:r>
              <w:rPr>
                <w:noProof/>
              </w:rPr>
              <w:drawing>
                <wp:inline distT="0" distB="0" distL="0" distR="0" wp14:anchorId="1FB09694" wp14:editId="548D74D2">
                  <wp:extent cx="1076325" cy="612775"/>
                  <wp:effectExtent l="0" t="0" r="9525" b="0"/>
                  <wp:docPr id="1" name="Imagen 1" descr="https://encrypted-tbn0.gstatic.com/images?q=tbn:ANd9GcSl6b2X_8fPUyCLAEb1_hrgEcq5sLt9dRVl-p1LzxjCbnCc-Hs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https://encrypted-tbn0.gstatic.com/images?q=tbn:ANd9GcSl6b2X_8fPUyCLAEb1_hrgEcq5sLt9dRVl-p1LzxjCbnCc-Hsf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612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" w:type="dxa"/>
            <w:tcBorders>
              <w:top w:val="nil"/>
              <w:bottom w:val="nil"/>
            </w:tcBorders>
            <w:shd w:val="clear" w:color="auto" w:fill="auto"/>
          </w:tcPr>
          <w:p w:rsidR="00C66C9D" w:rsidRDefault="00C66C9D" w:rsidP="00590503"/>
        </w:tc>
        <w:tc>
          <w:tcPr>
            <w:tcW w:w="8512" w:type="dxa"/>
            <w:shd w:val="clear" w:color="auto" w:fill="auto"/>
          </w:tcPr>
          <w:p w:rsidR="00C66C9D" w:rsidRPr="00610281" w:rsidRDefault="00C66C9D" w:rsidP="00590503">
            <w:pPr>
              <w:rPr>
                <w:rFonts w:ascii="Arial Black" w:hAnsi="Arial Black"/>
                <w:b/>
                <w:sz w:val="28"/>
                <w:szCs w:val="28"/>
              </w:rPr>
            </w:pPr>
            <w:r w:rsidRPr="00610281">
              <w:rPr>
                <w:rFonts w:ascii="Arial Black" w:hAnsi="Arial Black"/>
                <w:b/>
                <w:sz w:val="28"/>
                <w:szCs w:val="28"/>
              </w:rPr>
              <w:t>MATERIA: Desarrollo Motivacional</w:t>
            </w:r>
          </w:p>
          <w:p w:rsidR="00C66C9D" w:rsidRPr="00610281" w:rsidRDefault="00C66C9D" w:rsidP="00590503">
            <w:pPr>
              <w:rPr>
                <w:rFonts w:ascii="Forte" w:hAnsi="Forte"/>
                <w:b/>
                <w:i/>
                <w:sz w:val="28"/>
                <w:szCs w:val="28"/>
              </w:rPr>
            </w:pPr>
            <w:r w:rsidRPr="00610281">
              <w:rPr>
                <w:rFonts w:ascii="Forte" w:hAnsi="Forte"/>
                <w:b/>
                <w:i/>
                <w:sz w:val="28"/>
                <w:szCs w:val="28"/>
              </w:rPr>
              <w:t>Profesora.:  Martina Martínez</w:t>
            </w:r>
          </w:p>
        </w:tc>
      </w:tr>
    </w:tbl>
    <w:p w:rsidR="00C66C9D" w:rsidRDefault="00C66C9D" w:rsidP="00C66C9D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8"/>
          <w:szCs w:val="28"/>
        </w:rPr>
        <w:t xml:space="preserve">                                               </w:t>
      </w:r>
      <w:r w:rsidRPr="00BC7012">
        <w:rPr>
          <w:rFonts w:ascii="Arial Black" w:hAnsi="Arial Black"/>
          <w:i/>
          <w:sz w:val="28"/>
          <w:szCs w:val="28"/>
        </w:rPr>
        <w:t>Grupo:</w:t>
      </w:r>
      <w:r>
        <w:rPr>
          <w:rFonts w:ascii="Arial Black" w:hAnsi="Arial Black"/>
          <w:sz w:val="28"/>
          <w:szCs w:val="28"/>
        </w:rPr>
        <w:t xml:space="preserve"> </w:t>
      </w:r>
      <w:r w:rsidRPr="00DD4107">
        <w:rPr>
          <w:rFonts w:ascii="Arial Black" w:hAnsi="Arial Black"/>
          <w:sz w:val="28"/>
          <w:szCs w:val="28"/>
        </w:rPr>
        <w:t>52</w:t>
      </w:r>
      <w:r>
        <w:rPr>
          <w:rFonts w:ascii="Arial Black" w:hAnsi="Arial Black"/>
          <w:sz w:val="28"/>
          <w:szCs w:val="28"/>
        </w:rPr>
        <w:t xml:space="preserve"> </w:t>
      </w:r>
      <w:r w:rsidRPr="00DD4107">
        <w:rPr>
          <w:rFonts w:ascii="Arial Black" w:hAnsi="Arial Black"/>
          <w:sz w:val="28"/>
          <w:szCs w:val="28"/>
        </w:rPr>
        <w:t>A</w:t>
      </w:r>
      <w:r>
        <w:rPr>
          <w:rFonts w:ascii="Arial Black" w:hAnsi="Arial Black"/>
          <w:sz w:val="24"/>
          <w:szCs w:val="24"/>
        </w:rPr>
        <w:t xml:space="preserve"> </w:t>
      </w:r>
    </w:p>
    <w:p w:rsidR="00C66C9D" w:rsidRDefault="00C66C9D" w:rsidP="00C66C9D">
      <w:pPr>
        <w:pBdr>
          <w:top w:val="thinThickSmallGap" w:sz="24" w:space="1" w:color="auto"/>
        </w:pBdr>
        <w:rPr>
          <w:rFonts w:ascii="Arial Black" w:hAnsi="Arial Black"/>
          <w:sz w:val="24"/>
          <w:szCs w:val="24"/>
        </w:rPr>
      </w:pPr>
    </w:p>
    <w:p w:rsidR="00C66C9D" w:rsidRDefault="00C66C9D" w:rsidP="00C66C9D">
      <w:pPr>
        <w:rPr>
          <w:rFonts w:ascii="Arial Black" w:hAnsi="Arial Black"/>
          <w:sz w:val="24"/>
          <w:szCs w:val="24"/>
        </w:rPr>
      </w:pPr>
      <w:r w:rsidRPr="00DD4107">
        <w:rPr>
          <w:rFonts w:ascii="Arial Black" w:hAnsi="Arial Black"/>
          <w:sz w:val="24"/>
          <w:szCs w:val="24"/>
        </w:rPr>
        <w:t>C</w:t>
      </w:r>
      <w:r>
        <w:rPr>
          <w:rFonts w:ascii="Arial Black" w:hAnsi="Arial Black"/>
          <w:sz w:val="24"/>
          <w:szCs w:val="24"/>
        </w:rPr>
        <w:t>lases:</w:t>
      </w:r>
      <w:r w:rsidRPr="00DD4107">
        <w:rPr>
          <w:rFonts w:ascii="Arial Black" w:hAnsi="Arial Black"/>
          <w:sz w:val="24"/>
          <w:szCs w:val="24"/>
        </w:rPr>
        <w:t xml:space="preserve">  </w:t>
      </w:r>
      <w:r>
        <w:rPr>
          <w:rFonts w:ascii="Arial Black" w:hAnsi="Arial Black"/>
          <w:sz w:val="24"/>
          <w:szCs w:val="24"/>
        </w:rPr>
        <w:t>3,4 y 5</w:t>
      </w:r>
      <w:r w:rsidRPr="00DD4107">
        <w:rPr>
          <w:rFonts w:ascii="Arial Black" w:hAnsi="Arial Black"/>
          <w:sz w:val="24"/>
          <w:szCs w:val="24"/>
        </w:rPr>
        <w:t xml:space="preserve">                                      </w:t>
      </w:r>
      <w:r>
        <w:rPr>
          <w:rFonts w:ascii="Arial Black" w:hAnsi="Arial Black"/>
          <w:sz w:val="24"/>
          <w:szCs w:val="24"/>
        </w:rPr>
        <w:t xml:space="preserve">                            </w:t>
      </w:r>
      <w:r w:rsidRPr="00DD4107">
        <w:rPr>
          <w:rFonts w:ascii="Arial Black" w:hAnsi="Arial Black"/>
          <w:sz w:val="24"/>
          <w:szCs w:val="24"/>
        </w:rPr>
        <w:t xml:space="preserve">Fecha: </w:t>
      </w:r>
      <w:r>
        <w:rPr>
          <w:rFonts w:ascii="Arial Black" w:hAnsi="Arial Black"/>
          <w:sz w:val="24"/>
          <w:szCs w:val="24"/>
        </w:rPr>
        <w:t>12, 14 y 16 febrero</w:t>
      </w:r>
    </w:p>
    <w:p w:rsidR="00C66C9D" w:rsidRPr="00C66C9D" w:rsidRDefault="00C66C9D" w:rsidP="00C66C9D">
      <w:pPr>
        <w:rPr>
          <w:rFonts w:ascii="Arial" w:hAnsi="Arial" w:cs="Arial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TEMA:</w:t>
      </w:r>
      <w:r w:rsidRPr="00C66C9D">
        <w:rPr>
          <w:rFonts w:ascii="Arial" w:hAnsi="Arial" w:cs="Arial"/>
          <w:sz w:val="24"/>
          <w:szCs w:val="24"/>
        </w:rPr>
        <w:t xml:space="preserve"> </w:t>
      </w:r>
      <w:r w:rsidRPr="00A50887">
        <w:rPr>
          <w:rFonts w:ascii="Arial" w:hAnsi="Arial" w:cs="Arial"/>
          <w:sz w:val="24"/>
          <w:szCs w:val="24"/>
        </w:rPr>
        <w:t>Teoría de Edward de Bono</w:t>
      </w:r>
    </w:p>
    <w:p w:rsidR="00C66C9D" w:rsidRPr="00C66C9D" w:rsidRDefault="00C66C9D" w:rsidP="00C66C9D">
      <w:pPr>
        <w:rPr>
          <w:rFonts w:ascii="Arial" w:hAnsi="Arial" w:cs="Arial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Subtema:</w:t>
      </w:r>
      <w:r>
        <w:rPr>
          <w:rFonts w:ascii="Arial Black" w:hAnsi="Arial Black"/>
          <w:sz w:val="24"/>
          <w:szCs w:val="24"/>
        </w:rPr>
        <w:t xml:space="preserve"> </w:t>
      </w:r>
      <w:r w:rsidRPr="00C66C9D">
        <w:rPr>
          <w:rFonts w:ascii="Arial" w:hAnsi="Arial" w:cs="Arial"/>
          <w:sz w:val="24"/>
          <w:szCs w:val="24"/>
        </w:rPr>
        <w:t>Formas de Pensar</w:t>
      </w:r>
      <w:r w:rsidR="000073CF">
        <w:rPr>
          <w:rFonts w:ascii="Arial" w:hAnsi="Arial" w:cs="Arial"/>
          <w:sz w:val="24"/>
          <w:szCs w:val="24"/>
        </w:rPr>
        <w:t xml:space="preserve">                                                        CASO PRACTICO </w:t>
      </w:r>
      <w:bookmarkStart w:id="0" w:name="_GoBack"/>
      <w:bookmarkEnd w:id="0"/>
    </w:p>
    <w:p w:rsidR="00C66C9D" w:rsidRDefault="00C66C9D" w:rsidP="00C66C9D">
      <w:pPr>
        <w:pBdr>
          <w:top w:val="thinThickSmallGap" w:sz="24" w:space="1" w:color="auto"/>
        </w:pBdr>
        <w:rPr>
          <w:rFonts w:ascii="Arial Black" w:hAnsi="Arial Black"/>
          <w:sz w:val="24"/>
          <w:szCs w:val="24"/>
        </w:rPr>
      </w:pPr>
    </w:p>
    <w:p w:rsidR="00C66C9D" w:rsidRPr="00A50887" w:rsidRDefault="00C66C9D" w:rsidP="00C66C9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OBJETIVO: </w:t>
      </w:r>
      <w:r w:rsidRPr="00A50887">
        <w:rPr>
          <w:rFonts w:ascii="Arial" w:hAnsi="Arial" w:cs="Arial"/>
          <w:sz w:val="24"/>
          <w:szCs w:val="24"/>
        </w:rPr>
        <w:t xml:space="preserve">El alumno comprenderá el campo de pensamiento hacia una actitud positiva para la transformación de su realidad. </w:t>
      </w:r>
    </w:p>
    <w:p w:rsidR="00C66C9D" w:rsidRDefault="00C66C9D" w:rsidP="00C66C9D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INSTRUCCIONES:</w:t>
      </w:r>
      <w:r>
        <w:rPr>
          <w:rFonts w:ascii="Arial Black" w:hAnsi="Arial Black"/>
          <w:sz w:val="24"/>
          <w:szCs w:val="24"/>
        </w:rPr>
        <w:t xml:space="preserve"> </w:t>
      </w:r>
      <w:r w:rsidRPr="00C66C9D">
        <w:rPr>
          <w:rFonts w:ascii="Arial" w:hAnsi="Arial" w:cs="Arial"/>
          <w:sz w:val="24"/>
          <w:szCs w:val="24"/>
        </w:rPr>
        <w:t>Lee cada uno de los casos según los ejemplos e idéntica a que color de sombrero pertenece según la teoría de pensamiento de Edward de Bono.</w:t>
      </w:r>
    </w:p>
    <w:p w:rsidR="000073CF" w:rsidRPr="000073CF" w:rsidRDefault="00C66C9D" w:rsidP="000073CF">
      <w:pPr>
        <w:pStyle w:val="NormalWeb"/>
        <w:shd w:val="clear" w:color="auto" w:fill="FFFFFF"/>
        <w:spacing w:before="120" w:after="120"/>
        <w:jc w:val="both"/>
        <w:rPr>
          <w:rFonts w:ascii="Arial" w:eastAsia="Times New Roman" w:hAnsi="Arial" w:cs="Arial"/>
          <w:color w:val="000000" w:themeColor="text1"/>
          <w:lang w:eastAsia="es-MX"/>
        </w:rPr>
      </w:pPr>
      <w:r>
        <w:rPr>
          <w:rFonts w:ascii="Arial Black" w:hAnsi="Arial Black"/>
        </w:rPr>
        <w:t>DESARROLLO:</w:t>
      </w:r>
      <w:r w:rsidR="000073CF" w:rsidRPr="000073CF">
        <w:rPr>
          <w:rFonts w:ascii="Arial" w:eastAsia="Times New Roman" w:hAnsi="Arial" w:cs="Arial"/>
          <w:color w:val="000000" w:themeColor="text1"/>
          <w:lang w:eastAsia="es-MX"/>
        </w:rPr>
        <w:t xml:space="preserve"> </w:t>
      </w:r>
      <w:r w:rsidR="000073CF">
        <w:rPr>
          <w:rFonts w:ascii="Arial" w:eastAsia="Times New Roman" w:hAnsi="Arial" w:cs="Arial"/>
          <w:color w:val="000000" w:themeColor="text1"/>
          <w:lang w:eastAsia="es-MX"/>
        </w:rPr>
        <w:t>E</w:t>
      </w:r>
      <w:r w:rsidR="000073CF" w:rsidRPr="000073CF">
        <w:rPr>
          <w:rFonts w:ascii="Arial" w:eastAsia="Times New Roman" w:hAnsi="Arial" w:cs="Arial"/>
          <w:color w:val="000000" w:themeColor="text1"/>
          <w:lang w:eastAsia="es-MX"/>
        </w:rPr>
        <w:t>ste método ayuda a poner de acuerdo a personas que puedan mantener puntos de vista aparentemente irreconciliables, utilizando la </w:t>
      </w:r>
      <w:hyperlink r:id="rId6" w:tooltip="Empatía" w:history="1">
        <w:r w:rsidR="000073CF" w:rsidRPr="000073CF">
          <w:rPr>
            <w:rFonts w:ascii="Arial" w:eastAsia="Times New Roman" w:hAnsi="Arial" w:cs="Arial"/>
            <w:color w:val="000000" w:themeColor="text1"/>
            <w:lang w:eastAsia="es-MX"/>
          </w:rPr>
          <w:t>empatía</w:t>
        </w:r>
      </w:hyperlink>
      <w:r w:rsidR="000073CF" w:rsidRPr="000073CF">
        <w:rPr>
          <w:rFonts w:ascii="Arial" w:eastAsia="Times New Roman" w:hAnsi="Arial" w:cs="Arial"/>
          <w:color w:val="000000" w:themeColor="text1"/>
          <w:lang w:eastAsia="es-MX"/>
        </w:rPr>
        <w:t> para evitar las confrontaciones infructuosas.</w:t>
      </w:r>
    </w:p>
    <w:p w:rsidR="000073CF" w:rsidRPr="000073CF" w:rsidRDefault="000073CF" w:rsidP="000073CF">
      <w:pPr>
        <w:keepNext/>
        <w:keepLines/>
        <w:numPr>
          <w:ilvl w:val="0"/>
          <w:numId w:val="1"/>
        </w:numPr>
        <w:shd w:val="clear" w:color="auto" w:fill="FFFFFF"/>
        <w:spacing w:before="72" w:after="60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es-MX"/>
        </w:rPr>
      </w:pPr>
      <w:r w:rsidRPr="000073CF">
        <w:rPr>
          <w:rFonts w:ascii="Arial" w:eastAsiaTheme="majorEastAsia" w:hAnsi="Arial" w:cs="Arial"/>
          <w:b/>
          <w:color w:val="222222"/>
          <w:sz w:val="24"/>
          <w:szCs w:val="24"/>
        </w:rPr>
        <w:t>Sombrero azul:</w:t>
      </w:r>
      <w:r w:rsidRPr="000073CF">
        <w:rPr>
          <w:rFonts w:ascii="Arial" w:eastAsia="Times New Roman" w:hAnsi="Arial" w:cs="Arial"/>
          <w:b/>
          <w:bCs/>
          <w:color w:val="000000"/>
          <w:sz w:val="29"/>
          <w:szCs w:val="29"/>
          <w:lang w:eastAsia="es-MX"/>
        </w:rPr>
        <w:t xml:space="preserve"> </w:t>
      </w:r>
      <w:r w:rsidRPr="000073CF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proceso de control (pensar sobre el pensar)</w:t>
      </w:r>
    </w:p>
    <w:p w:rsidR="000073CF" w:rsidRPr="000073CF" w:rsidRDefault="000073CF" w:rsidP="000073C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es-MX"/>
        </w:rPr>
      </w:pPr>
      <w:r w:rsidRPr="000073CF">
        <w:rPr>
          <w:rFonts w:ascii="Arial" w:eastAsia="Times New Roman" w:hAnsi="Arial" w:cs="Arial"/>
          <w:b/>
          <w:color w:val="222222"/>
          <w:sz w:val="24"/>
          <w:szCs w:val="24"/>
          <w:lang w:eastAsia="es-MX"/>
        </w:rPr>
        <w:t xml:space="preserve"> Es el que controla al resto de sombreros; controla los tiempos y el orden de los mismos.</w:t>
      </w:r>
    </w:p>
    <w:p w:rsidR="000073CF" w:rsidRPr="000073CF" w:rsidRDefault="000073CF" w:rsidP="000073CF">
      <w:pPr>
        <w:keepNext/>
        <w:keepLines/>
        <w:shd w:val="clear" w:color="auto" w:fill="FFFFFF"/>
        <w:spacing w:before="72" w:after="60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</w:pPr>
      <w:r w:rsidRPr="000073CF">
        <w:rPr>
          <w:rFonts w:ascii="Arial" w:eastAsiaTheme="majorEastAsia" w:hAnsi="Arial" w:cs="Arial"/>
          <w:b/>
          <w:color w:val="222222"/>
          <w:sz w:val="24"/>
          <w:szCs w:val="24"/>
        </w:rPr>
        <w:t>• Sombrero blanco:</w:t>
      </w:r>
      <w:r w:rsidRPr="000073CF">
        <w:rPr>
          <w:rFonts w:ascii="Arial" w:eastAsia="Times New Roman" w:hAnsi="Arial" w:cs="Arial"/>
          <w:b/>
          <w:bCs/>
          <w:color w:val="000000"/>
          <w:sz w:val="29"/>
          <w:szCs w:val="29"/>
          <w:lang w:eastAsia="es-MX"/>
        </w:rPr>
        <w:t xml:space="preserve"> </w:t>
      </w:r>
      <w:r w:rsidRPr="000073CF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hechos, cifras, neutral y objetivo</w:t>
      </w:r>
    </w:p>
    <w:p w:rsidR="000073CF" w:rsidRPr="000073CF" w:rsidRDefault="000073CF" w:rsidP="000073C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es-MX"/>
        </w:rPr>
      </w:pPr>
      <w:r w:rsidRPr="000073CF">
        <w:rPr>
          <w:rFonts w:ascii="Arial" w:eastAsia="Times New Roman" w:hAnsi="Arial" w:cs="Arial"/>
          <w:b/>
          <w:color w:val="222222"/>
          <w:sz w:val="24"/>
          <w:szCs w:val="24"/>
          <w:lang w:eastAsia="es-MX"/>
        </w:rPr>
        <w:t xml:space="preserve"> Para pensar de manera más objetiva y neutral posible.</w:t>
      </w:r>
    </w:p>
    <w:p w:rsidR="000073CF" w:rsidRPr="000073CF" w:rsidRDefault="000073CF" w:rsidP="000073CF">
      <w:pPr>
        <w:keepNext/>
        <w:keepLines/>
        <w:shd w:val="clear" w:color="auto" w:fill="FFFFFF"/>
        <w:spacing w:before="72" w:after="60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es-MX"/>
        </w:rPr>
      </w:pPr>
      <w:r w:rsidRPr="000073CF">
        <w:rPr>
          <w:rFonts w:ascii="Arial" w:eastAsiaTheme="majorEastAsia" w:hAnsi="Arial" w:cs="Arial"/>
          <w:b/>
          <w:color w:val="222222"/>
          <w:sz w:val="24"/>
          <w:szCs w:val="24"/>
        </w:rPr>
        <w:t>• Sombrero rojo:</w:t>
      </w:r>
      <w:r w:rsidRPr="000073CF">
        <w:rPr>
          <w:rFonts w:ascii="Arial" w:eastAsia="Times New Roman" w:hAnsi="Arial" w:cs="Arial"/>
          <w:b/>
          <w:bCs/>
          <w:color w:val="000000"/>
          <w:sz w:val="29"/>
          <w:szCs w:val="29"/>
          <w:lang w:eastAsia="es-MX"/>
        </w:rPr>
        <w:t xml:space="preserve"> </w:t>
      </w:r>
      <w:r w:rsidRPr="000073CF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emociones</w:t>
      </w:r>
    </w:p>
    <w:p w:rsidR="000073CF" w:rsidRPr="000073CF" w:rsidRDefault="000073CF" w:rsidP="000073C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es-MX"/>
        </w:rPr>
      </w:pPr>
      <w:r w:rsidRPr="000073CF">
        <w:rPr>
          <w:rFonts w:ascii="Arial" w:eastAsia="Times New Roman" w:hAnsi="Arial" w:cs="Arial"/>
          <w:b/>
          <w:color w:val="222222"/>
          <w:sz w:val="24"/>
          <w:szCs w:val="24"/>
          <w:lang w:eastAsia="es-MX"/>
        </w:rPr>
        <w:t xml:space="preserve"> Para expresar nuestros sentimientos, sin necesidad de justificación.</w:t>
      </w:r>
    </w:p>
    <w:p w:rsidR="000073CF" w:rsidRPr="000073CF" w:rsidRDefault="000073CF" w:rsidP="000073CF">
      <w:pPr>
        <w:keepNext/>
        <w:keepLines/>
        <w:shd w:val="clear" w:color="auto" w:fill="FFFFFF"/>
        <w:spacing w:before="72" w:after="60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</w:pPr>
      <w:r w:rsidRPr="000073CF">
        <w:rPr>
          <w:rFonts w:ascii="Arial" w:eastAsiaTheme="majorEastAsia" w:hAnsi="Arial" w:cs="Arial"/>
          <w:b/>
          <w:color w:val="222222"/>
          <w:sz w:val="24"/>
          <w:szCs w:val="24"/>
        </w:rPr>
        <w:t>• Sombrero negro:</w:t>
      </w:r>
      <w:r w:rsidRPr="000073CF">
        <w:rPr>
          <w:rFonts w:ascii="Arial" w:eastAsia="Times New Roman" w:hAnsi="Arial" w:cs="Arial"/>
          <w:b/>
          <w:bCs/>
          <w:color w:val="000000"/>
          <w:sz w:val="29"/>
          <w:szCs w:val="29"/>
          <w:lang w:eastAsia="es-MX"/>
        </w:rPr>
        <w:t xml:space="preserve">  </w:t>
      </w:r>
      <w:r w:rsidRPr="000073CF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juicio negativo (constructivo)</w:t>
      </w:r>
    </w:p>
    <w:p w:rsidR="000073CF" w:rsidRPr="000073CF" w:rsidRDefault="000073CF" w:rsidP="000073C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es-MX"/>
        </w:rPr>
      </w:pPr>
      <w:r w:rsidRPr="000073CF">
        <w:rPr>
          <w:rFonts w:ascii="Arial" w:eastAsia="Times New Roman" w:hAnsi="Arial" w:cs="Arial"/>
          <w:b/>
          <w:color w:val="222222"/>
          <w:sz w:val="24"/>
          <w:szCs w:val="24"/>
          <w:lang w:eastAsia="es-MX"/>
        </w:rPr>
        <w:t xml:space="preserve"> Para ser críticos de una manera negativa y pensar por qué algo no podría salir bien.</w:t>
      </w:r>
    </w:p>
    <w:p w:rsidR="000073CF" w:rsidRPr="000073CF" w:rsidRDefault="000073CF" w:rsidP="000073CF">
      <w:pPr>
        <w:keepNext/>
        <w:keepLines/>
        <w:shd w:val="clear" w:color="auto" w:fill="FFFFFF"/>
        <w:spacing w:before="72" w:after="60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0073CF">
        <w:rPr>
          <w:rFonts w:ascii="Arial" w:eastAsiaTheme="majorEastAsia" w:hAnsi="Arial" w:cs="Arial"/>
          <w:b/>
          <w:color w:val="222222"/>
          <w:sz w:val="24"/>
          <w:szCs w:val="24"/>
        </w:rPr>
        <w:t>• Sombrero amarillo:</w:t>
      </w:r>
      <w:r w:rsidRPr="000073CF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 </w:t>
      </w:r>
      <w:r w:rsidRPr="000073CF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juicio positivo</w:t>
      </w:r>
    </w:p>
    <w:p w:rsidR="000073CF" w:rsidRPr="000073CF" w:rsidRDefault="000073CF" w:rsidP="000073C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es-MX"/>
        </w:rPr>
      </w:pPr>
      <w:r w:rsidRPr="000073CF">
        <w:rPr>
          <w:rFonts w:ascii="Arial" w:eastAsia="Times New Roman" w:hAnsi="Arial" w:cs="Arial"/>
          <w:b/>
          <w:color w:val="222222"/>
          <w:sz w:val="24"/>
          <w:szCs w:val="24"/>
          <w:lang w:eastAsia="es-MX"/>
        </w:rPr>
        <w:t xml:space="preserve"> Al contrario que el sombrero negro, con este se intenta buscar los aspectos positivos sobre un determinado aspecto.</w:t>
      </w:r>
    </w:p>
    <w:p w:rsidR="000073CF" w:rsidRPr="000073CF" w:rsidRDefault="000073CF" w:rsidP="000073CF">
      <w:pPr>
        <w:keepNext/>
        <w:keepLines/>
        <w:shd w:val="clear" w:color="auto" w:fill="FFFFFF"/>
        <w:spacing w:before="72" w:after="60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</w:pPr>
      <w:r w:rsidRPr="000073CF">
        <w:rPr>
          <w:rFonts w:ascii="Arial" w:eastAsiaTheme="majorEastAsia" w:hAnsi="Arial" w:cs="Arial"/>
          <w:b/>
          <w:color w:val="222222"/>
          <w:sz w:val="24"/>
          <w:szCs w:val="24"/>
        </w:rPr>
        <w:t>• Sombrero verde:</w:t>
      </w:r>
      <w:r w:rsidRPr="000073CF">
        <w:rPr>
          <w:rFonts w:ascii="Arial" w:eastAsia="Times New Roman" w:hAnsi="Arial" w:cs="Arial"/>
          <w:b/>
          <w:bCs/>
          <w:color w:val="000000"/>
          <w:sz w:val="29"/>
          <w:szCs w:val="29"/>
          <w:lang w:eastAsia="es-MX"/>
        </w:rPr>
        <w:t xml:space="preserve"> </w:t>
      </w:r>
      <w:r w:rsidRPr="000073CF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alternativas y creatividad</w:t>
      </w:r>
    </w:p>
    <w:p w:rsidR="000073CF" w:rsidRPr="000073CF" w:rsidRDefault="000073CF" w:rsidP="000073C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es-MX"/>
        </w:rPr>
      </w:pPr>
      <w:r w:rsidRPr="000073CF">
        <w:rPr>
          <w:rFonts w:ascii="Arial" w:eastAsia="Times New Roman" w:hAnsi="Arial" w:cs="Arial"/>
          <w:b/>
          <w:color w:val="222222"/>
          <w:sz w:val="24"/>
          <w:szCs w:val="24"/>
          <w:lang w:eastAsia="es-MX"/>
        </w:rPr>
        <w:t xml:space="preserve"> Abre las posibilidades creativas y está íntimamente relacionado con su idea de pensamiento lateral o divergente.</w:t>
      </w:r>
    </w:p>
    <w:p w:rsidR="00C66C9D" w:rsidRDefault="00C66C9D" w:rsidP="00C66C9D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</w:t>
      </w:r>
    </w:p>
    <w:p w:rsidR="00C66C9D" w:rsidRDefault="00C66C9D" w:rsidP="00C66C9D">
      <w:pPr>
        <w:rPr>
          <w:rFonts w:ascii="Arial Black" w:hAnsi="Arial Black"/>
          <w:sz w:val="24"/>
          <w:szCs w:val="24"/>
        </w:rPr>
      </w:pPr>
    </w:p>
    <w:p w:rsidR="00C66C9D" w:rsidRDefault="00C66C9D" w:rsidP="00C66C9D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PREGUNTAS:</w:t>
      </w:r>
    </w:p>
    <w:p w:rsidR="000073CF" w:rsidRPr="00E066C0" w:rsidRDefault="000073CF" w:rsidP="000073C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F602CD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Ej</w:t>
      </w:r>
      <w:r w:rsidRPr="00E066C0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emplos</w:t>
      </w:r>
      <w:r w:rsidRPr="00F602CD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del sombrero _____________________________</w:t>
      </w:r>
    </w:p>
    <w:p w:rsidR="000073CF" w:rsidRPr="00E066C0" w:rsidRDefault="000073CF" w:rsidP="000073CF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E066C0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Las estudiantes están hablando cuando la profesora está hablando.</w:t>
      </w:r>
    </w:p>
    <w:p w:rsidR="000073CF" w:rsidRPr="00E066C0" w:rsidRDefault="000073CF" w:rsidP="000073CF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E066C0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Hay ruido, luego otros estudiantes están distraídos y no pueden oír a la profesora.</w:t>
      </w:r>
    </w:p>
    <w:p w:rsidR="000073CF" w:rsidRPr="00E066C0" w:rsidRDefault="000073CF" w:rsidP="000073CF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E066C0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Las estudiantes no saben qué hay que hacer una vez que se han dado las instrucciones.</w:t>
      </w:r>
    </w:p>
    <w:p w:rsidR="000073CF" w:rsidRPr="00E066C0" w:rsidRDefault="000073CF" w:rsidP="000073CF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E066C0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Muchos estudiantes están distraídos y esto puede resultar en fallos al completar el trabajo.</w:t>
      </w:r>
    </w:p>
    <w:p w:rsidR="000073CF" w:rsidRPr="00F602CD" w:rsidRDefault="000073CF" w:rsidP="000073CF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E066C0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Las estudiantes no están entendiendo la charla focalizada debido a falta de </w:t>
      </w:r>
      <w:r w:rsidRPr="00F602CD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concentración </w:t>
      </w:r>
    </w:p>
    <w:p w:rsidR="000073CF" w:rsidRPr="00E066C0" w:rsidRDefault="000073CF" w:rsidP="000073C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E066C0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Ejemplos de</w:t>
      </w:r>
      <w:r w:rsidRPr="00F602CD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l sombrero______________________________</w:t>
      </w:r>
    </w:p>
    <w:p w:rsidR="000073CF" w:rsidRPr="00E066C0" w:rsidRDefault="000073CF" w:rsidP="000073CF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E066C0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La profesora se siente ofendida.</w:t>
      </w:r>
    </w:p>
    <w:p w:rsidR="000073CF" w:rsidRPr="00E066C0" w:rsidRDefault="000073CF" w:rsidP="000073CF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E066C0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Los estudiantes se sienten frustrados porque no pueden escuchar directrices.</w:t>
      </w:r>
    </w:p>
    <w:p w:rsidR="000073CF" w:rsidRPr="00E066C0" w:rsidRDefault="000073CF" w:rsidP="000073CF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E066C0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Los que hablan disfrutan bromeando y siendo escuchados.</w:t>
      </w:r>
    </w:p>
    <w:p w:rsidR="000073CF" w:rsidRPr="00E066C0" w:rsidRDefault="000073CF" w:rsidP="000073CF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E066C0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Esto representa pensamiento emocional de una persona.</w:t>
      </w:r>
    </w:p>
    <w:p w:rsidR="000073CF" w:rsidRPr="00E066C0" w:rsidRDefault="000073CF" w:rsidP="000073C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E066C0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Frases</w:t>
      </w:r>
      <w:r w:rsidRPr="00F602CD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del sombrero ________________________________</w:t>
      </w:r>
    </w:p>
    <w:p w:rsidR="000073CF" w:rsidRPr="00E066C0" w:rsidRDefault="000073CF" w:rsidP="000073CF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E066C0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Se malgasta el tiempo.</w:t>
      </w:r>
    </w:p>
    <w:p w:rsidR="000073CF" w:rsidRPr="00E066C0" w:rsidRDefault="000073CF" w:rsidP="000073CF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E066C0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El aprendizaje se ve comprometido.</w:t>
      </w:r>
    </w:p>
    <w:p w:rsidR="000073CF" w:rsidRPr="00E066C0" w:rsidRDefault="000073CF" w:rsidP="000073CF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E066C0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Los que hablan sienten que los oyentes del sombrero negro no los respetan y no quieren oír lo que están diciendo.</w:t>
      </w:r>
    </w:p>
    <w:p w:rsidR="000073CF" w:rsidRPr="00F602CD" w:rsidRDefault="000073CF" w:rsidP="000073CF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E066C0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La fluidez de la discusión es escasa.</w:t>
      </w:r>
    </w:p>
    <w:p w:rsidR="000073CF" w:rsidRPr="00E066C0" w:rsidRDefault="000073CF" w:rsidP="000073CF">
      <w:pPr>
        <w:shd w:val="clear" w:color="auto" w:fill="FFFFFF"/>
        <w:spacing w:before="100" w:beforeAutospacing="1" w:after="24" w:line="240" w:lineRule="auto"/>
        <w:ind w:left="2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F602CD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Ejemplos del sombrero ______________________________</w:t>
      </w:r>
    </w:p>
    <w:p w:rsidR="000073CF" w:rsidRPr="00E066C0" w:rsidRDefault="000073CF" w:rsidP="000073CF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E066C0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Todo el mundo es capaz de decir lo que hay en su mente.</w:t>
      </w:r>
    </w:p>
    <w:p w:rsidR="000073CF" w:rsidRPr="00E066C0" w:rsidRDefault="000073CF" w:rsidP="000073CF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E066C0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Puede ser divertido.</w:t>
      </w:r>
    </w:p>
    <w:p w:rsidR="000073CF" w:rsidRPr="00E066C0" w:rsidRDefault="000073CF" w:rsidP="000073CF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E066C0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No sólo los "chicos listos" tienen que hablar.</w:t>
      </w:r>
    </w:p>
    <w:p w:rsidR="000073CF" w:rsidRPr="00E066C0" w:rsidRDefault="000073CF" w:rsidP="000073CF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E066C0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Uno no tiene que esperar para compartir sus ideas y así correr el riesgo de olvidar información.</w:t>
      </w:r>
    </w:p>
    <w:p w:rsidR="000073CF" w:rsidRPr="00E066C0" w:rsidRDefault="000073CF" w:rsidP="000073C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E066C0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Declaraciones del </w:t>
      </w:r>
      <w:r w:rsidRPr="00F602CD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sombrero ___________________________</w:t>
      </w:r>
    </w:p>
    <w:p w:rsidR="000073CF" w:rsidRPr="00E066C0" w:rsidRDefault="000073CF" w:rsidP="000073CF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E066C0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La profesora debería prestar más atención al tiempo que gasta hablando.</w:t>
      </w:r>
    </w:p>
    <w:p w:rsidR="000073CF" w:rsidRPr="00E066C0" w:rsidRDefault="000073CF" w:rsidP="000073CF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E066C0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La profesora debería incorporar interactividad de más estudiantes aparte de los 'chicos listos'.</w:t>
      </w:r>
    </w:p>
    <w:p w:rsidR="000073CF" w:rsidRPr="00E066C0" w:rsidRDefault="000073CF" w:rsidP="000073CF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E066C0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Los estudiantes deberían resistir el impulso de decir lo que sea que esté en sus cabezas. Deberían pensar acerca de la pertinencia de lo que digan con el asunto a tratar.</w:t>
      </w:r>
    </w:p>
    <w:p w:rsidR="000073CF" w:rsidRPr="00E066C0" w:rsidRDefault="000073CF" w:rsidP="000073CF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E066C0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Los estudiantes deberían tener en cuenta cuando sus comentarios interfieren con el aprendizaje de otra gente.</w:t>
      </w:r>
    </w:p>
    <w:p w:rsidR="000073CF" w:rsidRPr="00E066C0" w:rsidRDefault="000073CF" w:rsidP="000073CF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E066C0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Los estudiantes deberían pensar en otros modos de comunicación aparte de hablar en clase, por ejemplo, hablar por </w:t>
      </w:r>
      <w:proofErr w:type="spellStart"/>
      <w:r w:rsidRPr="00E066C0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es-MX"/>
        </w:rPr>
        <w:fldChar w:fldCharType="begin"/>
      </w:r>
      <w:r w:rsidRPr="00E066C0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es-MX"/>
        </w:rPr>
        <w:instrText xml:space="preserve"> HYPERLINK "https://es.wikipedia.org/wiki/Jabber" \o "Jabber" </w:instrText>
      </w:r>
      <w:r w:rsidRPr="00E066C0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es-MX"/>
        </w:rPr>
        <w:fldChar w:fldCharType="separate"/>
      </w:r>
      <w:r w:rsidRPr="00F602CD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es-MX"/>
        </w:rPr>
        <w:t>jabber</w:t>
      </w:r>
      <w:proofErr w:type="spellEnd"/>
      <w:r w:rsidRPr="00E066C0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es-MX"/>
        </w:rPr>
        <w:fldChar w:fldCharType="end"/>
      </w:r>
      <w:r w:rsidRPr="00E066C0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.</w:t>
      </w:r>
    </w:p>
    <w:p w:rsidR="000073CF" w:rsidRPr="00E066C0" w:rsidRDefault="000073CF" w:rsidP="000073CF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E066C0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Los estudiantes deberían ser capaces de desarrollar ideas como resultado de ser creativos en clase.</w:t>
      </w:r>
    </w:p>
    <w:p w:rsidR="000073CF" w:rsidRPr="00E066C0" w:rsidRDefault="000073CF" w:rsidP="000073C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E066C0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Declaraciones del </w:t>
      </w:r>
      <w:r w:rsidRPr="00F602CD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sombrero ____________________________</w:t>
      </w:r>
    </w:p>
    <w:p w:rsidR="000073CF" w:rsidRPr="00E066C0" w:rsidRDefault="000073CF" w:rsidP="000073CF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E066C0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La profesora aprende que tiene que monitorizar el tiempo que pasa hablando durante la clase</w:t>
      </w:r>
    </w:p>
    <w:p w:rsidR="000073CF" w:rsidRPr="00E066C0" w:rsidRDefault="000073CF" w:rsidP="000073CF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E066C0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lastRenderedPageBreak/>
        <w:t>La profesora tiene que reconocer que algunos estudiantes necesitan tiempo antes de responder. Dejando a estos estudiantes tiempo para computar soluciones, promueve una participación más amplia e incremento en el aprendizaje.</w:t>
      </w:r>
    </w:p>
    <w:p w:rsidR="000073CF" w:rsidRPr="00E066C0" w:rsidRDefault="000073CF" w:rsidP="000073CF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E066C0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Los estudiantes se dan cuenta que su charla hace a la oradora sentirse no apreciada y faltada al respeto.</w:t>
      </w:r>
    </w:p>
    <w:p w:rsidR="000073CF" w:rsidRPr="00E066C0" w:rsidRDefault="000073CF" w:rsidP="000073CF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E066C0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Los estudiantes se dan cuenta que sus comentarios están obstaculizando el aprendizaje de otros individuos.</w:t>
      </w:r>
    </w:p>
    <w:p w:rsidR="000073CF" w:rsidRPr="00E066C0" w:rsidRDefault="000073CF" w:rsidP="000073CF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E066C0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Los estudiantes se dan cuenta de que hablando a destiempo demuestran falta de autodisciplina y que no todos los comentarios se deben compartir.</w:t>
      </w:r>
    </w:p>
    <w:p w:rsidR="00C66C9D" w:rsidRPr="000073CF" w:rsidRDefault="00C66C9D" w:rsidP="00C66C9D">
      <w:pPr>
        <w:rPr>
          <w:rFonts w:ascii="Arial" w:hAnsi="Arial" w:cs="Arial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SOLUCION: </w:t>
      </w:r>
      <w:r w:rsidR="000073CF" w:rsidRPr="000073CF">
        <w:rPr>
          <w:rFonts w:ascii="Arial" w:hAnsi="Arial" w:cs="Arial"/>
          <w:sz w:val="24"/>
          <w:szCs w:val="24"/>
        </w:rPr>
        <w:t>ESCRIBIR SOBRE LAS LINEAS EL COLOR QUE LE CORRESPONDE A CADA EJEMPLO.</w:t>
      </w:r>
    </w:p>
    <w:p w:rsidR="00C66C9D" w:rsidRDefault="00C66C9D" w:rsidP="00C66C9D"/>
    <w:p w:rsidR="00AD5576" w:rsidRDefault="000073CF"/>
    <w:sectPr w:rsidR="00AD5576" w:rsidSect="00B507B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B54D3"/>
    <w:multiLevelType w:val="multilevel"/>
    <w:tmpl w:val="E01C4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892DE1"/>
    <w:multiLevelType w:val="multilevel"/>
    <w:tmpl w:val="93187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13452B6"/>
    <w:multiLevelType w:val="multilevel"/>
    <w:tmpl w:val="C14AC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5AD5ADB"/>
    <w:multiLevelType w:val="multilevel"/>
    <w:tmpl w:val="8B1C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F5714B5"/>
    <w:multiLevelType w:val="multilevel"/>
    <w:tmpl w:val="41943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5327DAC"/>
    <w:multiLevelType w:val="multilevel"/>
    <w:tmpl w:val="F19CA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73A5739"/>
    <w:multiLevelType w:val="hybridMultilevel"/>
    <w:tmpl w:val="DC08A9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C9D"/>
    <w:rsid w:val="000073CF"/>
    <w:rsid w:val="00614A8B"/>
    <w:rsid w:val="00693A6A"/>
    <w:rsid w:val="00702954"/>
    <w:rsid w:val="00C66C9D"/>
    <w:rsid w:val="00E6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CC236"/>
  <w15:chartTrackingRefBased/>
  <w15:docId w15:val="{FC906F17-1531-4A21-921D-7C97EB9E0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6C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73C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.wikipedia.org/wiki/Empat%C3%AD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716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Martina</cp:lastModifiedBy>
  <cp:revision>1</cp:revision>
  <dcterms:created xsi:type="dcterms:W3CDTF">2018-02-11T08:38:00Z</dcterms:created>
  <dcterms:modified xsi:type="dcterms:W3CDTF">2018-02-11T08:54:00Z</dcterms:modified>
</cp:coreProperties>
</file>