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BCEF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n-US" w:eastAsia="en-US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</w:t>
                              </w:r>
                              <w:r w:rsidR="00247CD2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derecho I</w:t>
                              </w: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</w:t>
                              </w:r>
                            </w:p>
                            <w:p w:rsidR="00941C29" w:rsidRPr="001D39DE" w:rsidRDefault="00247CD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Maestro Gerardo  Salazar 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</w:t>
                        </w:r>
                        <w:r w:rsidR="00247CD2">
                          <w:rPr>
                            <w:sz w:val="32"/>
                            <w:szCs w:val="32"/>
                            <w:lang w:val="es-MX"/>
                          </w:rPr>
                          <w:t>derecho I</w:t>
                        </w: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</w:t>
                        </w:r>
                      </w:p>
                      <w:p w:rsidR="00941C29" w:rsidRPr="001D39DE" w:rsidRDefault="00247CD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Maestro Gerardo  Salazar 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4EF76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</w:t>
      </w:r>
      <w:r w:rsidR="00247CD2">
        <w:rPr>
          <w:b/>
        </w:rPr>
        <w:t>42ª y 52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B30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BE6657" w:rsidRPr="00662F9D" w:rsidTr="00304803">
        <w:trPr>
          <w:trHeight w:val="723"/>
        </w:trPr>
        <w:tc>
          <w:tcPr>
            <w:tcW w:w="4231" w:type="dxa"/>
          </w:tcPr>
          <w:tbl>
            <w:tblPr>
              <w:tblW w:w="9000" w:type="dxa"/>
              <w:tblBorders>
                <w:bottom w:val="thickThinSmallGap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231"/>
              <w:gridCol w:w="4769"/>
            </w:tblGrid>
            <w:tr w:rsidR="00BE6657" w:rsidRPr="00B25B03" w:rsidTr="00FE70A3">
              <w:trPr>
                <w:trHeight w:val="723"/>
              </w:trPr>
              <w:tc>
                <w:tcPr>
                  <w:tcW w:w="4231" w:type="dxa"/>
                  <w:vAlign w:val="center"/>
                </w:tcPr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TEMA:  3.0- la jerarquía del orden jurídico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3.1.-1.-La constitución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3.1-1.1Tipos de constituciones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3.-1.1,2,la divisando de la constitución federal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3.1,1 .2,1 parte dogmática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3.1.1.2.2 parte orgánica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3.1.2.-los tratados internacionales en materia de derechos humanos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3.1.3.-las leyes federales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3.1.-4.-los decretos federales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3.1.5.- las constituciones locales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3.1..6.-las leyes locales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3.1.7,.los bandos administrativo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3.-1.8 .los reglamentos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3.1.9 ,.las normas individualizadas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3.2 el estados y sus elementos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3.3.-los derechos humanos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3.3.1 –los derechos humanos y sus generalidades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69" w:type="dxa"/>
                  <w:vAlign w:val="center"/>
                </w:tcPr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Clases: __9 a 14        </w:t>
                  </w: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Fecha:  De_6 de marzo al  23 de abril</w:t>
                  </w: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                           </w:t>
                  </w:r>
                </w:p>
              </w:tc>
            </w:tr>
          </w:tbl>
          <w:p w:rsidR="00BE6657" w:rsidRPr="00B25B03" w:rsidRDefault="00BE6657" w:rsidP="00BE6657">
            <w:pPr>
              <w:spacing w:after="200" w:line="276" w:lineRule="auto"/>
              <w:rPr>
                <w:rFonts w:eastAsiaTheme="minorHAnsi"/>
                <w:lang w:val="es-MX"/>
              </w:rPr>
            </w:pPr>
          </w:p>
        </w:tc>
        <w:tc>
          <w:tcPr>
            <w:tcW w:w="4769" w:type="dxa"/>
          </w:tcPr>
          <w:tbl>
            <w:tblPr>
              <w:tblW w:w="9000" w:type="dxa"/>
              <w:tblBorders>
                <w:bottom w:val="thickThinSmallGap" w:sz="2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231"/>
              <w:gridCol w:w="4769"/>
            </w:tblGrid>
            <w:tr w:rsidR="00BE6657" w:rsidRPr="00B25B03" w:rsidTr="00FE70A3">
              <w:trPr>
                <w:trHeight w:val="723"/>
              </w:trPr>
              <w:tc>
                <w:tcPr>
                  <w:tcW w:w="4231" w:type="dxa"/>
                  <w:vAlign w:val="center"/>
                </w:tcPr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Clase de la 9 a la 14</w:t>
                  </w: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:rsidR="00BE6657" w:rsidRPr="00B25B03" w:rsidRDefault="00BE6657" w:rsidP="00BE6657">
                  <w:pPr>
                    <w:spacing w:after="200" w:line="360" w:lineRule="auto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769" w:type="dxa"/>
                  <w:vAlign w:val="center"/>
                </w:tcPr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Clases: __9 a 14        </w:t>
                  </w: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>Fecha:  De_6 de marzo al  23 de abril</w:t>
                  </w:r>
                </w:p>
                <w:p w:rsidR="00BE6657" w:rsidRPr="00B25B03" w:rsidRDefault="00BE6657" w:rsidP="00BE6657">
                  <w:pPr>
                    <w:spacing w:line="360" w:lineRule="auto"/>
                    <w:ind w:left="1581"/>
                    <w:contextualSpacing/>
                    <w:rPr>
                      <w:b/>
                      <w:sz w:val="22"/>
                      <w:szCs w:val="22"/>
                    </w:rPr>
                  </w:pPr>
                  <w:r w:rsidRPr="00B25B03">
                    <w:rPr>
                      <w:b/>
                      <w:sz w:val="22"/>
                      <w:szCs w:val="22"/>
                    </w:rPr>
                    <w:t xml:space="preserve">                           </w:t>
                  </w:r>
                </w:p>
              </w:tc>
            </w:tr>
          </w:tbl>
          <w:p w:rsidR="00BE6657" w:rsidRPr="00B25B03" w:rsidRDefault="00BE6657" w:rsidP="00BE6657">
            <w:pPr>
              <w:spacing w:after="200" w:line="276" w:lineRule="auto"/>
              <w:rPr>
                <w:rFonts w:eastAsiaTheme="minorHAnsi"/>
                <w:lang w:val="es-MX"/>
              </w:rPr>
            </w:pP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247CD2">
        <w:rPr>
          <w:sz w:val="22"/>
          <w:szCs w:val="22"/>
          <w:lang w:val="es-MX"/>
        </w:rPr>
        <w:t>el alumno con</w:t>
      </w:r>
      <w:r w:rsidR="00B775C1">
        <w:rPr>
          <w:sz w:val="22"/>
          <w:szCs w:val="22"/>
          <w:lang w:val="es-MX"/>
        </w:rPr>
        <w:t xml:space="preserve">ocerá y aprenderá como se crea y actualiza </w:t>
      </w:r>
      <w:r w:rsidR="00247CD2">
        <w:rPr>
          <w:sz w:val="22"/>
          <w:szCs w:val="22"/>
          <w:lang w:val="es-MX"/>
        </w:rPr>
        <w:t xml:space="preserve"> </w:t>
      </w:r>
      <w:r w:rsidR="00B775C1">
        <w:rPr>
          <w:sz w:val="22"/>
          <w:szCs w:val="22"/>
          <w:lang w:val="es-MX"/>
        </w:rPr>
        <w:t xml:space="preserve"> la norma jurídica, para efecto dé atender nuevos problemas sociales </w:t>
      </w:r>
    </w:p>
    <w:p w:rsidR="004403CC" w:rsidRPr="0025056E" w:rsidRDefault="004403CC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E76034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IN</w:t>
      </w:r>
      <w:r w:rsidR="00485DC6" w:rsidRPr="0025056E">
        <w:rPr>
          <w:b/>
          <w:sz w:val="22"/>
          <w:szCs w:val="22"/>
          <w:lang w:val="es-MX"/>
        </w:rPr>
        <w:t>TR</w:t>
      </w:r>
      <w:r>
        <w:rPr>
          <w:b/>
          <w:sz w:val="22"/>
          <w:szCs w:val="22"/>
          <w:lang w:val="es-MX"/>
        </w:rPr>
        <w:t>ODUCCION</w:t>
      </w:r>
      <w:r w:rsidR="006A78F6">
        <w:rPr>
          <w:sz w:val="22"/>
          <w:szCs w:val="22"/>
          <w:lang w:val="es-MX"/>
        </w:rPr>
        <w:t xml:space="preserve">: </w:t>
      </w:r>
      <w:r w:rsidR="00247CD2">
        <w:rPr>
          <w:sz w:val="22"/>
          <w:szCs w:val="22"/>
          <w:lang w:val="es-MX"/>
        </w:rPr>
        <w:t>de los ejempl</w:t>
      </w:r>
      <w:r w:rsidR="00B775C1">
        <w:rPr>
          <w:sz w:val="22"/>
          <w:szCs w:val="22"/>
          <w:lang w:val="es-MX"/>
        </w:rPr>
        <w:t xml:space="preserve">os que continuación se menciona, identifica, </w:t>
      </w:r>
      <w:r w:rsidR="00BE6657">
        <w:rPr>
          <w:sz w:val="22"/>
          <w:szCs w:val="22"/>
          <w:lang w:val="es-MX"/>
        </w:rPr>
        <w:t>de que tipo e ley estamos hablando</w:t>
      </w:r>
    </w:p>
    <w:p w:rsidR="006A78F6" w:rsidRDefault="006A78F6" w:rsidP="00E13705">
      <w:pPr>
        <w:spacing w:line="360" w:lineRule="auto"/>
        <w:contextualSpacing/>
        <w:jc w:val="both"/>
        <w:rPr>
          <w:sz w:val="22"/>
          <w:szCs w:val="22"/>
          <w:lang w:val="es-MX"/>
        </w:rPr>
      </w:pPr>
    </w:p>
    <w:p w:rsidR="00247CD2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DESARROLLO</w:t>
      </w:r>
      <w:r w:rsidR="000A0193" w:rsidRPr="0025056E">
        <w:rPr>
          <w:b/>
          <w:sz w:val="22"/>
          <w:szCs w:val="22"/>
          <w:lang w:val="es-MX"/>
        </w:rPr>
        <w:t>:</w:t>
      </w:r>
      <w:r w:rsidR="006A78F6">
        <w:rPr>
          <w:b/>
          <w:sz w:val="22"/>
          <w:szCs w:val="22"/>
          <w:lang w:val="es-MX"/>
        </w:rPr>
        <w:t xml:space="preserve"> _</w:t>
      </w:r>
    </w:p>
    <w:p w:rsidR="000A0193" w:rsidRPr="00247CD2" w:rsidRDefault="00BE6657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regula</w:t>
      </w:r>
      <w:r w:rsidR="00B775C1">
        <w:rPr>
          <w:b/>
          <w:sz w:val="22"/>
          <w:szCs w:val="22"/>
          <w:lang w:val="es-MX"/>
        </w:rPr>
        <w:t xml:space="preserve">, </w:t>
      </w:r>
      <w:r>
        <w:rPr>
          <w:b/>
          <w:sz w:val="22"/>
          <w:szCs w:val="22"/>
          <w:lang w:val="es-MX"/>
        </w:rPr>
        <w:t xml:space="preserve">el tránsito vehicular </w:t>
      </w:r>
      <w:r w:rsidR="00B775C1">
        <w:rPr>
          <w:b/>
          <w:sz w:val="22"/>
          <w:szCs w:val="22"/>
          <w:lang w:val="es-MX"/>
        </w:rPr>
        <w:t xml:space="preserve"> </w:t>
      </w:r>
      <w:r>
        <w:rPr>
          <w:b/>
          <w:sz w:val="22"/>
          <w:szCs w:val="22"/>
          <w:lang w:val="es-MX"/>
        </w:rPr>
        <w:t xml:space="preserve">de </w:t>
      </w:r>
      <w:r w:rsidR="00B775C1">
        <w:rPr>
          <w:b/>
          <w:sz w:val="22"/>
          <w:szCs w:val="22"/>
          <w:lang w:val="es-MX"/>
        </w:rPr>
        <w:t>la ciudad de Méx</w:t>
      </w:r>
      <w:r>
        <w:rPr>
          <w:b/>
          <w:sz w:val="22"/>
          <w:szCs w:val="22"/>
          <w:lang w:val="es-MX"/>
        </w:rPr>
        <w:t>ico , es un claro ejemplo de un________________</w:t>
      </w:r>
    </w:p>
    <w:p w:rsidR="00B775C1" w:rsidRDefault="00BE6657" w:rsidP="00BE6657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sanciona  el robo  de vehículos  dentro de la ciudad de México</w:t>
      </w:r>
      <w:r w:rsidR="00B775C1">
        <w:rPr>
          <w:b/>
          <w:sz w:val="22"/>
          <w:szCs w:val="22"/>
          <w:lang w:val="es-MX"/>
        </w:rPr>
        <w:t xml:space="preserve"> _____________________________</w:t>
      </w:r>
    </w:p>
    <w:p w:rsidR="00B775C1" w:rsidRPr="00247CD2" w:rsidRDefault="00B775C1" w:rsidP="00B775C1">
      <w:pPr>
        <w:pStyle w:val="Prrafodelista"/>
        <w:spacing w:line="360" w:lineRule="auto"/>
        <w:ind w:left="720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BE6657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_______________otorga facultades al presidente </w:t>
      </w:r>
      <w:proofErr w:type="spellStart"/>
      <w:r>
        <w:rPr>
          <w:b/>
          <w:sz w:val="22"/>
          <w:szCs w:val="22"/>
          <w:lang w:val="es-MX"/>
        </w:rPr>
        <w:t>ee</w:t>
      </w:r>
      <w:proofErr w:type="spellEnd"/>
      <w:r>
        <w:rPr>
          <w:b/>
          <w:sz w:val="22"/>
          <w:szCs w:val="22"/>
          <w:lang w:val="es-MX"/>
        </w:rPr>
        <w:t xml:space="preserve"> los estados unidos mexicanos para administrar la hacienda pública.</w:t>
      </w:r>
    </w:p>
    <w:p w:rsidR="00B775C1" w:rsidRPr="00247CD2" w:rsidRDefault="00BE6657" w:rsidP="00247CD2">
      <w:pPr>
        <w:pStyle w:val="Prrafodelista"/>
        <w:numPr>
          <w:ilvl w:val="0"/>
          <w:numId w:val="29"/>
        </w:num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Contempla  las limitaciones que el estado  tiene en su actuar ,respecto a sus gobernados </w:t>
      </w:r>
      <w:r w:rsidR="00B775C1">
        <w:rPr>
          <w:b/>
          <w:sz w:val="22"/>
          <w:szCs w:val="22"/>
          <w:lang w:val="es-MX"/>
        </w:rPr>
        <w:t xml:space="preserve">____________ </w:t>
      </w: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247CD2" w:rsidRPr="0025056E" w:rsidRDefault="00247CD2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1D39DE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PREGUNTAS</w:t>
      </w:r>
      <w:r w:rsidR="006A78F6">
        <w:rPr>
          <w:b/>
          <w:sz w:val="22"/>
          <w:szCs w:val="22"/>
          <w:lang w:val="es-MX"/>
        </w:rPr>
        <w:t>:</w:t>
      </w:r>
      <w:r>
        <w:rPr>
          <w:b/>
          <w:sz w:val="22"/>
          <w:szCs w:val="22"/>
          <w:lang w:val="es-MX"/>
        </w:rPr>
        <w:t xml:space="preserve"> </w:t>
      </w:r>
      <w:r w:rsidR="006A78F6">
        <w:rPr>
          <w:b/>
          <w:sz w:val="22"/>
          <w:szCs w:val="22"/>
          <w:lang w:val="es-MX"/>
        </w:rPr>
        <w:t>_</w:t>
      </w:r>
      <w:r w:rsidR="00247CD2">
        <w:rPr>
          <w:b/>
          <w:sz w:val="22"/>
          <w:szCs w:val="22"/>
          <w:lang w:val="es-MX"/>
        </w:rPr>
        <w:t>en razón a los ejemplos, id</w:t>
      </w:r>
      <w:r w:rsidR="00B775C1">
        <w:rPr>
          <w:b/>
          <w:sz w:val="22"/>
          <w:szCs w:val="22"/>
          <w:lang w:val="es-MX"/>
        </w:rPr>
        <w:t xml:space="preserve">entifica, de </w:t>
      </w:r>
      <w:r w:rsidR="00247CD2">
        <w:rPr>
          <w:b/>
          <w:sz w:val="22"/>
          <w:szCs w:val="22"/>
          <w:lang w:val="es-MX"/>
        </w:rPr>
        <w:t xml:space="preserve"> que</w:t>
      </w:r>
      <w:r w:rsidR="00B775C1">
        <w:rPr>
          <w:b/>
          <w:sz w:val="22"/>
          <w:szCs w:val="22"/>
          <w:lang w:val="es-MX"/>
        </w:rPr>
        <w:t xml:space="preserve"> estamos hablando  </w:t>
      </w:r>
      <w:r w:rsidR="00247CD2">
        <w:rPr>
          <w:b/>
          <w:sz w:val="22"/>
          <w:szCs w:val="22"/>
          <w:lang w:val="es-MX"/>
        </w:rPr>
        <w:t xml:space="preserve"> y por</w:t>
      </w:r>
      <w:r w:rsidR="00802EA2">
        <w:rPr>
          <w:b/>
          <w:sz w:val="22"/>
          <w:szCs w:val="22"/>
          <w:lang w:val="es-MX"/>
        </w:rPr>
        <w:t xml:space="preserve"> </w:t>
      </w:r>
      <w:r w:rsidR="00247CD2">
        <w:rPr>
          <w:b/>
          <w:sz w:val="22"/>
          <w:szCs w:val="22"/>
          <w:lang w:val="es-MX"/>
        </w:rPr>
        <w:t xml:space="preserve">que </w:t>
      </w:r>
      <w:bookmarkStart w:id="0" w:name="_GoBack"/>
      <w:bookmarkEnd w:id="0"/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E76034" w:rsidRDefault="00E76034" w:rsidP="00E13705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SOLUCION: ___________________________________________________________</w:t>
      </w: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6622D4" w:rsidRDefault="00703E7C" w:rsidP="006622D4">
      <w:pPr>
        <w:jc w:val="center"/>
        <w:rPr>
          <w:b/>
          <w:sz w:val="32"/>
          <w:szCs w:val="32"/>
          <w:lang w:val="es-MX"/>
        </w:rPr>
      </w:pPr>
    </w:p>
    <w:p w:rsidR="001E1AFD" w:rsidRPr="0025056E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B6" w:rsidRDefault="00433DB6">
      <w:r>
        <w:separator/>
      </w:r>
    </w:p>
  </w:endnote>
  <w:endnote w:type="continuationSeparator" w:id="0">
    <w:p w:rsidR="00433DB6" w:rsidRDefault="004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B6" w:rsidRDefault="00433DB6">
      <w:r>
        <w:separator/>
      </w:r>
    </w:p>
  </w:footnote>
  <w:footnote w:type="continuationSeparator" w:id="0">
    <w:p w:rsidR="00433DB6" w:rsidRDefault="0043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B4B01"/>
    <w:multiLevelType w:val="hybridMultilevel"/>
    <w:tmpl w:val="72468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0"/>
  </w:num>
  <w:num w:numId="5">
    <w:abstractNumId w:val="28"/>
  </w:num>
  <w:num w:numId="6">
    <w:abstractNumId w:val="21"/>
  </w:num>
  <w:num w:numId="7">
    <w:abstractNumId w:val="8"/>
  </w:num>
  <w:num w:numId="8">
    <w:abstractNumId w:val="18"/>
  </w:num>
  <w:num w:numId="9">
    <w:abstractNumId w:val="23"/>
  </w:num>
  <w:num w:numId="10">
    <w:abstractNumId w:val="4"/>
  </w:num>
  <w:num w:numId="11">
    <w:abstractNumId w:val="17"/>
  </w:num>
  <w:num w:numId="12">
    <w:abstractNumId w:val="0"/>
  </w:num>
  <w:num w:numId="13">
    <w:abstractNumId w:val="14"/>
  </w:num>
  <w:num w:numId="14">
    <w:abstractNumId w:val="13"/>
  </w:num>
  <w:num w:numId="15">
    <w:abstractNumId w:val="26"/>
  </w:num>
  <w:num w:numId="16">
    <w:abstractNumId w:val="5"/>
  </w:num>
  <w:num w:numId="17">
    <w:abstractNumId w:val="19"/>
  </w:num>
  <w:num w:numId="18">
    <w:abstractNumId w:val="24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47CD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B73F3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33DB6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04678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02EA2"/>
    <w:rsid w:val="00827A96"/>
    <w:rsid w:val="00827EF3"/>
    <w:rsid w:val="00834DA3"/>
    <w:rsid w:val="008539DD"/>
    <w:rsid w:val="00866C19"/>
    <w:rsid w:val="0089602D"/>
    <w:rsid w:val="008E2E15"/>
    <w:rsid w:val="008F7F1F"/>
    <w:rsid w:val="00907DCC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1CD3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775C1"/>
    <w:rsid w:val="00BD053E"/>
    <w:rsid w:val="00BD5DCB"/>
    <w:rsid w:val="00BD6EC2"/>
    <w:rsid w:val="00BE6657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76B96"/>
    <w:rsid w:val="00DA2856"/>
    <w:rsid w:val="00DA5E06"/>
    <w:rsid w:val="00DB48E2"/>
    <w:rsid w:val="00DC7686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54EF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3264BA5-EA26-4E94-A8A8-0FC9A489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1043529</cp:lastModifiedBy>
  <cp:revision>3</cp:revision>
  <cp:lastPrinted>2015-04-20T03:28:00Z</cp:lastPrinted>
  <dcterms:created xsi:type="dcterms:W3CDTF">2018-03-07T03:20:00Z</dcterms:created>
  <dcterms:modified xsi:type="dcterms:W3CDTF">2018-03-07T03:21:00Z</dcterms:modified>
</cp:coreProperties>
</file>