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31E" w:rsidRPr="00D16833" w:rsidRDefault="001A6DF8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EL ESTADO DE RESULTADOS</w:t>
                              </w:r>
                            </w:p>
                            <w:p w:rsidR="00630F77" w:rsidRPr="00D16833" w:rsidRDefault="00014953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Clase 70-74</w:t>
                              </w:r>
                            </w:p>
                            <w:p w:rsidR="00D16833" w:rsidRPr="00DD0574" w:rsidRDefault="00014953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PERIODO :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13 AL 16</w:t>
                              </w:r>
                              <w:r w:rsidR="001A6DF8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DE NOV</w:t>
                              </w:r>
                              <w:r w:rsidR="00DD0574" w:rsidRPr="00DD0574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E2631E" w:rsidRPr="00D16833" w:rsidRDefault="001A6DF8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EL ESTADO DE RESULTADOS</w:t>
                        </w:r>
                      </w:p>
                      <w:p w:rsidR="00630F77" w:rsidRPr="00D16833" w:rsidRDefault="00014953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Clase 70-74</w:t>
                        </w:r>
                      </w:p>
                      <w:p w:rsidR="00D16833" w:rsidRPr="00DD0574" w:rsidRDefault="00014953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PERIODO :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13 AL 16</w:t>
                        </w:r>
                        <w:r w:rsidR="001A6DF8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DE NOV</w:t>
                        </w:r>
                        <w:r w:rsidR="00DD0574" w:rsidRPr="00DD0574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2017</w:t>
                        </w: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Default="00197196" w:rsidP="00831D1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 xml:space="preserve">SEMANA NO. </w:t>
            </w:r>
            <w:r w:rsidR="00014953"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  <w:p w:rsidR="00877161" w:rsidRPr="00197196" w:rsidRDefault="00B1506A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GRUPOS 52 </w:t>
            </w:r>
            <w:r w:rsidR="00D559C2"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5087" w:type="dxa"/>
            <w:vAlign w:val="center"/>
          </w:tcPr>
          <w:p w:rsidR="00605212" w:rsidRPr="00197196" w:rsidRDefault="00855991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TEMA : ESTADO DE RESULTADOS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00BFF" w:rsidRDefault="00800BF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FC30AB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  <w:t xml:space="preserve">OBJETIVO: 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C0504D" w:themeColor="accent2"/>
          <w:spacing w:val="10"/>
          <w:sz w:val="16"/>
          <w:szCs w:val="16"/>
          <w:lang w:val="es-ES_tradnl"/>
        </w:rPr>
      </w:pPr>
    </w:p>
    <w:p w:rsidR="0094553D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ALUMNO APREN</w:t>
      </w:r>
      <w:r w:rsidR="00D16833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DERÁ Y </w:t>
      </w:r>
      <w:r w:rsidR="00855991">
        <w:rPr>
          <w:rFonts w:ascii="Comic Sans MS" w:hAnsi="Comic Sans MS"/>
          <w:b/>
          <w:spacing w:val="10"/>
          <w:sz w:val="16"/>
          <w:szCs w:val="16"/>
          <w:lang w:val="es-ES_tradnl"/>
        </w:rPr>
        <w:t>CONOCERÁ LA ELABORACIÓN DEL ESTADO DE RESULTADOS ASI, COMO SU IMPORTANCIA DENTRO DE UNA EMPRESA.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  <w:t>INSTRUCCIONES: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</w:p>
    <w:p w:rsidR="00EB6077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DEFINA:</w:t>
      </w:r>
    </w:p>
    <w:p w:rsidR="00D16833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16833" w:rsidRDefault="004329E9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LOS ESTADOS FINACIEROS BÁSICOS E IMPORTANTES QUE TODA EMPRESA DEBERÁ PRESENTAR</w:t>
      </w:r>
    </w:p>
    <w:p w:rsidR="00D16833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16833" w:rsidRPr="00D52726" w:rsidRDefault="00D1683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EB6077" w:rsidRPr="00D559C2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9BBB59" w:themeColor="accent3"/>
          <w:spacing w:val="10"/>
          <w:sz w:val="16"/>
          <w:szCs w:val="16"/>
          <w:lang w:val="es-ES_tradnl"/>
        </w:rPr>
      </w:pPr>
      <w:r w:rsidRPr="00D559C2">
        <w:rPr>
          <w:rFonts w:ascii="Comic Sans MS" w:hAnsi="Comic Sans MS"/>
          <w:b/>
          <w:color w:val="9BBB59" w:themeColor="accent3"/>
          <w:spacing w:val="10"/>
          <w:sz w:val="16"/>
          <w:szCs w:val="16"/>
          <w:lang w:val="es-ES_tradnl"/>
        </w:rPr>
        <w:t>DESARROLLO DEL TEMA:</w:t>
      </w:r>
    </w:p>
    <w:p w:rsidR="00AC5F77" w:rsidRPr="00D52726" w:rsidRDefault="00AC5F77" w:rsidP="00B22C05">
      <w:pPr>
        <w:jc w:val="right"/>
        <w:rPr>
          <w:rFonts w:ascii="Rokkitt" w:hAnsi="Rokkitt"/>
          <w:sz w:val="16"/>
          <w:szCs w:val="16"/>
        </w:rPr>
      </w:pPr>
    </w:p>
    <w:p w:rsidR="000A1E46" w:rsidRPr="00D559C2" w:rsidRDefault="000A1E46" w:rsidP="00D559C2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CUENTAS PRINCIPALES DEL ESTADO DE RESULTADOS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Cuentas que integran el estado de resultados: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Ventas totales: Son el valor de las mercancías entregadas a los clientes, vendidas al contado o a crédito con o sin garantía documental.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Devoluciones sobre ventas: Son el valor de las mercancías que los clientes devuelven a la entidad porque no les satisface la calidad, el precio, estilo, color etcétera.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Descuentos sobre ventas: Son el valor de las bonificaciones o rebajas que sobre el precio de venta de las mercancías se conceden a los clientes.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Compras: Son el valor de las mercancías adquiridas, ya sea al contado o a crédito con o sin garantía documental.</w:t>
      </w:r>
    </w:p>
    <w:p w:rsidR="000A1E46" w:rsidRPr="00D559C2" w:rsidRDefault="000A1E46" w:rsidP="000A1E4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omic Sans MS" w:hAnsi="Comic Sans MS" w:cs="Arial"/>
          <w:b/>
          <w:color w:val="404040"/>
          <w:sz w:val="20"/>
          <w:szCs w:val="20"/>
        </w:rPr>
      </w:pPr>
      <w:r w:rsidRPr="00D559C2">
        <w:rPr>
          <w:rFonts w:ascii="Comic Sans MS" w:hAnsi="Comic Sans MS" w:cs="Arial"/>
          <w:b/>
          <w:color w:val="404040"/>
          <w:sz w:val="20"/>
          <w:szCs w:val="20"/>
        </w:rPr>
        <w:t>Gastos de compra: Son las erogaciones que se efectúan para que las mercancías adquiridas lleguen hasta su destino, las principales son: los derechos aduanales, los fletes y acarreos, los seguros, las cargas y descargas, etcétera.</w:t>
      </w:r>
    </w:p>
    <w:p w:rsid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color w:val="404040"/>
          <w:sz w:val="23"/>
          <w:szCs w:val="23"/>
        </w:rPr>
      </w:pPr>
    </w:p>
    <w:p w:rsid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Fórmulas de las cuentas del ESTADO DE RESULTADOS:</w:t>
      </w:r>
    </w:p>
    <w:p w:rsid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color w:val="404040"/>
          <w:sz w:val="23"/>
          <w:szCs w:val="23"/>
        </w:rPr>
      </w:pPr>
    </w:p>
    <w:p w:rsid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color w:val="404040"/>
          <w:sz w:val="23"/>
          <w:szCs w:val="23"/>
        </w:rPr>
      </w:pPr>
      <w:r w:rsidRPr="00FE2491">
        <w:rPr>
          <w:rFonts w:ascii="Comic Sans MS" w:hAnsi="Comic Sans MS" w:cs="Arial"/>
          <w:color w:val="E36C0A" w:themeColor="accent6" w:themeShade="BF"/>
          <w:sz w:val="23"/>
          <w:szCs w:val="23"/>
        </w:rPr>
        <w:t>VENTAS TOTALES</w:t>
      </w:r>
      <w:r>
        <w:rPr>
          <w:rFonts w:ascii="Comic Sans MS" w:hAnsi="Comic Sans MS" w:cs="Arial"/>
          <w:color w:val="404040"/>
          <w:sz w:val="23"/>
          <w:szCs w:val="23"/>
        </w:rPr>
        <w:t>: ES LA SUMA DE TODAS LAS VENTAS EFECTUADAS POR LA EMPRESA.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EJEMPLO: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LA EMPRESA LA ABEJITA S, A. REPORTÓ LO SIGUIENTE: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VENTAS DE ENERO                $ 100,000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VENTAS FEBRERO                       20,000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VENTAS MARZO                            1,000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¿CUÁL ES EL VALOR DE LAS VENTAS TOTALES DE LA EMPRESA?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>R= $ 121,000 YA QUE ES LA SUMATORIA DE TODAS LAS VENTAS EFECTUADAS</w:t>
      </w: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FE2491" w:rsidRPr="00FE2491" w:rsidRDefault="00FE2491" w:rsidP="004329E9">
      <w:pPr>
        <w:pStyle w:val="NormalWeb"/>
        <w:shd w:val="clear" w:color="auto" w:fill="FFFFFF"/>
        <w:rPr>
          <w:rFonts w:ascii="Comic Sans MS" w:hAnsi="Comic Sans MS" w:cs="Arial"/>
          <w:b/>
          <w:color w:val="404040"/>
          <w:sz w:val="23"/>
          <w:szCs w:val="23"/>
        </w:rPr>
      </w:pPr>
    </w:p>
    <w:p w:rsidR="00184C64" w:rsidRPr="00FE2491" w:rsidRDefault="00FE2491" w:rsidP="004329E9">
      <w:pPr>
        <w:pStyle w:val="NormalWeb"/>
        <w:shd w:val="clear" w:color="auto" w:fill="FFFFFF"/>
        <w:rPr>
          <w:rFonts w:ascii="Comic Sans MS" w:hAnsi="Comic Sans MS"/>
          <w:b/>
          <w:color w:val="464646"/>
          <w:sz w:val="20"/>
          <w:szCs w:val="20"/>
          <w:shd w:val="clear" w:color="auto" w:fill="FFFFFF"/>
        </w:rPr>
      </w:pPr>
      <w:r w:rsidRPr="00FE2491">
        <w:rPr>
          <w:rFonts w:ascii="Comic Sans MS" w:hAnsi="Comic Sans MS" w:cs="Arial"/>
          <w:b/>
          <w:color w:val="404040"/>
          <w:sz w:val="23"/>
          <w:szCs w:val="23"/>
        </w:rPr>
        <w:t xml:space="preserve"> </w:t>
      </w:r>
      <w:r w:rsidR="00AC5F77" w:rsidRPr="00FE2491">
        <w:rPr>
          <w:rFonts w:ascii="Comic Sans MS" w:hAnsi="Comic Sans MS"/>
          <w:b/>
          <w:color w:val="6600CC"/>
          <w:sz w:val="16"/>
          <w:szCs w:val="16"/>
        </w:rPr>
        <w:br/>
      </w:r>
    </w:p>
    <w:p w:rsidR="00184C64" w:rsidRPr="00FE2491" w:rsidRDefault="00184C64" w:rsidP="00811F6E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184C64" w:rsidRPr="00FE2491" w:rsidRDefault="00184C64" w:rsidP="00811F6E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184C64" w:rsidRDefault="00184C64" w:rsidP="00811F6E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FE2491" w:rsidRDefault="00FE2491" w:rsidP="00811F6E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FE2491" w:rsidRPr="00FE2491" w:rsidRDefault="00FE2491" w:rsidP="00811F6E">
      <w:pPr>
        <w:jc w:val="both"/>
        <w:rPr>
          <w:rFonts w:ascii="Comic Sans MS" w:hAnsi="Comic Sans MS"/>
          <w:b/>
          <w:color w:val="464646"/>
          <w:sz w:val="20"/>
          <w:szCs w:val="20"/>
          <w:shd w:val="clear" w:color="auto" w:fill="FFFFFF"/>
          <w:lang w:val="es-MX"/>
        </w:rPr>
      </w:pPr>
    </w:p>
    <w:p w:rsidR="00B61B31" w:rsidRPr="000A1E46" w:rsidRDefault="00B61B31" w:rsidP="00B61B31">
      <w:pPr>
        <w:jc w:val="both"/>
        <w:rPr>
          <w:rFonts w:ascii="Comic Sans MS" w:hAnsi="Comic Sans MS"/>
          <w:b/>
          <w:sz w:val="22"/>
          <w:szCs w:val="22"/>
        </w:rPr>
      </w:pPr>
    </w:p>
    <w:p w:rsidR="00B61B31" w:rsidRPr="000A1E46" w:rsidRDefault="00B61B31" w:rsidP="00B61B31">
      <w:pPr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7476F1" w:rsidRPr="000A1E46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Pr="000A1E46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ACTIVIDADES:</w:t>
      </w:r>
    </w:p>
    <w:p w:rsidR="006D3DDD" w:rsidRPr="000A1E46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6D3DDD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1. RECORTE DEL PERI</w:t>
      </w:r>
      <w:r w:rsidR="00E77641"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ÓDICO “EL FIN</w:t>
      </w:r>
      <w:r w:rsidR="004329E9"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ANCIERO” 5 ESTADOS FINANCIEROS PRIMORDIALES QUE TODA EMPRESA DEBERÁ PRESENTAR </w:t>
      </w:r>
      <w:r w:rsidR="00E77641"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EN HOJAS</w:t>
      </w:r>
      <w:r w:rsidR="004329E9"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BLANCAS PARA ENTREGAR.</w:t>
      </w: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2. EN TARJETA DE COLOR AGREGUE CONCEPTO DE ESTADO DE RESULTADOS. </w:t>
      </w: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.</w:t>
      </w: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3. EN TARJETA DE COLOR AGREGUE CONCEPTO DE VENTAS TOTALES.</w:t>
      </w: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E2491" w:rsidRDefault="00FE249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4. EN TARJETA DE COLOR AGRUEGUE FÓRMULA DE VENTAS TOTALES</w:t>
      </w:r>
    </w:p>
    <w:p w:rsidR="00D559C2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559C2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5. EN TARJETA DE COLOR AGREGUE CONCEPTO DE DEVOLUCIONES SOBRE VENTAS.</w:t>
      </w:r>
    </w:p>
    <w:p w:rsidR="00D559C2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559C2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6. EN TARJETA DE COLOR AGREGUE CONCEPTO DE DESCUENTO SOBRE VENTAS</w:t>
      </w:r>
    </w:p>
    <w:p w:rsidR="00D559C2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559C2" w:rsidRPr="000A1E46" w:rsidRDefault="00D559C2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>
        <w:rPr>
          <w:rFonts w:ascii="Comic Sans MS" w:hAnsi="Comic Sans MS"/>
          <w:b/>
          <w:spacing w:val="10"/>
          <w:sz w:val="16"/>
          <w:szCs w:val="16"/>
          <w:lang w:val="es-ES_tradnl"/>
        </w:rPr>
        <w:t>7. EN TARJETA DE COLOR AGREGUE CONCEPTO DE COMPRAS.</w:t>
      </w:r>
      <w:bookmarkStart w:id="0" w:name="_GoBack"/>
      <w:bookmarkEnd w:id="0"/>
    </w:p>
    <w:p w:rsidR="006D3DDD" w:rsidRPr="000A1E46" w:rsidRDefault="006D3DDD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DE294D" w:rsidRPr="000A1E46" w:rsidRDefault="00E7764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</w:t>
      </w: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6D3DDD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BIBLIOGRAFÍA:</w:t>
      </w: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AUTOR: ELÍAS LARA FLORES</w:t>
      </w: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EDITORIAL: TRILLAS</w:t>
      </w: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B80F3B" w:rsidRPr="000A1E46" w:rsidRDefault="00B80F3B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0A1E46">
        <w:rPr>
          <w:rFonts w:ascii="Comic Sans MS" w:hAnsi="Comic Sans MS"/>
          <w:b/>
          <w:spacing w:val="10"/>
          <w:sz w:val="16"/>
          <w:szCs w:val="16"/>
          <w:lang w:val="es-ES_tradnl"/>
        </w:rPr>
        <w:t>TÍTULO: 1ER CURSO DE CONTABILIDAD</w:t>
      </w:r>
    </w:p>
    <w:p w:rsidR="00946AEA" w:rsidRPr="000A1E4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0A1E4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sectPr w:rsidR="00946AEA" w:rsidRPr="000A1E46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34161"/>
    <w:multiLevelType w:val="hybridMultilevel"/>
    <w:tmpl w:val="78AA84C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43FFC"/>
    <w:multiLevelType w:val="hybridMultilevel"/>
    <w:tmpl w:val="DF9285C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"/>
  </w:num>
  <w:num w:numId="4">
    <w:abstractNumId w:val="25"/>
  </w:num>
  <w:num w:numId="5">
    <w:abstractNumId w:val="26"/>
  </w:num>
  <w:num w:numId="6">
    <w:abstractNumId w:val="17"/>
  </w:num>
  <w:num w:numId="7">
    <w:abstractNumId w:val="11"/>
  </w:num>
  <w:num w:numId="8">
    <w:abstractNumId w:val="31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21"/>
  </w:num>
  <w:num w:numId="14">
    <w:abstractNumId w:val="29"/>
  </w:num>
  <w:num w:numId="15">
    <w:abstractNumId w:val="6"/>
  </w:num>
  <w:num w:numId="16">
    <w:abstractNumId w:val="27"/>
  </w:num>
  <w:num w:numId="17">
    <w:abstractNumId w:val="23"/>
  </w:num>
  <w:num w:numId="18">
    <w:abstractNumId w:val="30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19"/>
  </w:num>
  <w:num w:numId="24">
    <w:abstractNumId w:val="7"/>
  </w:num>
  <w:num w:numId="25">
    <w:abstractNumId w:val="14"/>
  </w:num>
  <w:num w:numId="26">
    <w:abstractNumId w:val="16"/>
  </w:num>
  <w:num w:numId="27">
    <w:abstractNumId w:val="20"/>
  </w:num>
  <w:num w:numId="28">
    <w:abstractNumId w:val="0"/>
  </w:num>
  <w:num w:numId="29">
    <w:abstractNumId w:val="1"/>
  </w:num>
  <w:num w:numId="30">
    <w:abstractNumId w:val="3"/>
  </w:num>
  <w:num w:numId="31">
    <w:abstractNumId w:val="28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14953"/>
    <w:rsid w:val="00023E86"/>
    <w:rsid w:val="00034C5A"/>
    <w:rsid w:val="00086C95"/>
    <w:rsid w:val="000A1E46"/>
    <w:rsid w:val="000E0B0F"/>
    <w:rsid w:val="000E1F65"/>
    <w:rsid w:val="0010147F"/>
    <w:rsid w:val="00113621"/>
    <w:rsid w:val="00116DFF"/>
    <w:rsid w:val="00127F1B"/>
    <w:rsid w:val="00135676"/>
    <w:rsid w:val="00137FD6"/>
    <w:rsid w:val="00154D8D"/>
    <w:rsid w:val="00162BAD"/>
    <w:rsid w:val="00163E6C"/>
    <w:rsid w:val="00183BAC"/>
    <w:rsid w:val="00184C64"/>
    <w:rsid w:val="0019697F"/>
    <w:rsid w:val="00197196"/>
    <w:rsid w:val="001A6DF8"/>
    <w:rsid w:val="001C31C3"/>
    <w:rsid w:val="001D25B2"/>
    <w:rsid w:val="001E1C1E"/>
    <w:rsid w:val="001F227F"/>
    <w:rsid w:val="001F4C62"/>
    <w:rsid w:val="00215397"/>
    <w:rsid w:val="00237A73"/>
    <w:rsid w:val="00262253"/>
    <w:rsid w:val="00266F20"/>
    <w:rsid w:val="00273947"/>
    <w:rsid w:val="002871DC"/>
    <w:rsid w:val="00290400"/>
    <w:rsid w:val="00292B44"/>
    <w:rsid w:val="002C7197"/>
    <w:rsid w:val="002C7FDE"/>
    <w:rsid w:val="002E0762"/>
    <w:rsid w:val="003107C8"/>
    <w:rsid w:val="0032420A"/>
    <w:rsid w:val="00340B83"/>
    <w:rsid w:val="003420DB"/>
    <w:rsid w:val="00343782"/>
    <w:rsid w:val="00370280"/>
    <w:rsid w:val="0038573F"/>
    <w:rsid w:val="003957D6"/>
    <w:rsid w:val="003C53EA"/>
    <w:rsid w:val="004329E9"/>
    <w:rsid w:val="0044027D"/>
    <w:rsid w:val="00443DB9"/>
    <w:rsid w:val="00444FC8"/>
    <w:rsid w:val="0045062A"/>
    <w:rsid w:val="004510A6"/>
    <w:rsid w:val="00470B02"/>
    <w:rsid w:val="00491D49"/>
    <w:rsid w:val="004A37E3"/>
    <w:rsid w:val="004A5439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B6951"/>
    <w:rsid w:val="005E5A68"/>
    <w:rsid w:val="005F09ED"/>
    <w:rsid w:val="00603592"/>
    <w:rsid w:val="00605212"/>
    <w:rsid w:val="00612787"/>
    <w:rsid w:val="00617844"/>
    <w:rsid w:val="00622513"/>
    <w:rsid w:val="00630F77"/>
    <w:rsid w:val="00632287"/>
    <w:rsid w:val="00651D18"/>
    <w:rsid w:val="00656817"/>
    <w:rsid w:val="00661881"/>
    <w:rsid w:val="00661A97"/>
    <w:rsid w:val="006657E9"/>
    <w:rsid w:val="0068042A"/>
    <w:rsid w:val="006C0FD9"/>
    <w:rsid w:val="006D3DDD"/>
    <w:rsid w:val="00741562"/>
    <w:rsid w:val="0074461A"/>
    <w:rsid w:val="007476F1"/>
    <w:rsid w:val="00755AD2"/>
    <w:rsid w:val="00755CF0"/>
    <w:rsid w:val="00760C2F"/>
    <w:rsid w:val="007617F7"/>
    <w:rsid w:val="00771D96"/>
    <w:rsid w:val="00771E29"/>
    <w:rsid w:val="00794230"/>
    <w:rsid w:val="007A4B60"/>
    <w:rsid w:val="007A4C47"/>
    <w:rsid w:val="007C49CE"/>
    <w:rsid w:val="007E4203"/>
    <w:rsid w:val="007E4E5D"/>
    <w:rsid w:val="007E68FC"/>
    <w:rsid w:val="007F0993"/>
    <w:rsid w:val="00800BFF"/>
    <w:rsid w:val="0080314C"/>
    <w:rsid w:val="00811F6E"/>
    <w:rsid w:val="00831D1F"/>
    <w:rsid w:val="00837B92"/>
    <w:rsid w:val="00844CB1"/>
    <w:rsid w:val="00846293"/>
    <w:rsid w:val="00855991"/>
    <w:rsid w:val="0087619E"/>
    <w:rsid w:val="00877161"/>
    <w:rsid w:val="008936E5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1594"/>
    <w:rsid w:val="0092484A"/>
    <w:rsid w:val="00941C29"/>
    <w:rsid w:val="0094553D"/>
    <w:rsid w:val="00946AEA"/>
    <w:rsid w:val="00955DA9"/>
    <w:rsid w:val="00975EA2"/>
    <w:rsid w:val="0097647C"/>
    <w:rsid w:val="0098739F"/>
    <w:rsid w:val="0099078A"/>
    <w:rsid w:val="009B4769"/>
    <w:rsid w:val="009C2C14"/>
    <w:rsid w:val="009D7489"/>
    <w:rsid w:val="009E6DFF"/>
    <w:rsid w:val="009F57BD"/>
    <w:rsid w:val="00A01480"/>
    <w:rsid w:val="00A10C47"/>
    <w:rsid w:val="00A55659"/>
    <w:rsid w:val="00A74097"/>
    <w:rsid w:val="00A8501E"/>
    <w:rsid w:val="00AA7833"/>
    <w:rsid w:val="00AB1784"/>
    <w:rsid w:val="00AB1906"/>
    <w:rsid w:val="00AC58C4"/>
    <w:rsid w:val="00AC5F77"/>
    <w:rsid w:val="00AE0227"/>
    <w:rsid w:val="00AE03BD"/>
    <w:rsid w:val="00AF015F"/>
    <w:rsid w:val="00B0271F"/>
    <w:rsid w:val="00B054E9"/>
    <w:rsid w:val="00B06811"/>
    <w:rsid w:val="00B1506A"/>
    <w:rsid w:val="00B22C05"/>
    <w:rsid w:val="00B2467D"/>
    <w:rsid w:val="00B30F52"/>
    <w:rsid w:val="00B3518F"/>
    <w:rsid w:val="00B5021A"/>
    <w:rsid w:val="00B61B31"/>
    <w:rsid w:val="00B80F3B"/>
    <w:rsid w:val="00B81FD4"/>
    <w:rsid w:val="00B87864"/>
    <w:rsid w:val="00BD6EC2"/>
    <w:rsid w:val="00BE12DB"/>
    <w:rsid w:val="00BE25B6"/>
    <w:rsid w:val="00BF6C41"/>
    <w:rsid w:val="00C262FF"/>
    <w:rsid w:val="00C278F5"/>
    <w:rsid w:val="00C3146E"/>
    <w:rsid w:val="00C35C15"/>
    <w:rsid w:val="00C6538D"/>
    <w:rsid w:val="00CA2734"/>
    <w:rsid w:val="00CB65F1"/>
    <w:rsid w:val="00CF3F5E"/>
    <w:rsid w:val="00CF4BDA"/>
    <w:rsid w:val="00CF59CB"/>
    <w:rsid w:val="00CF7168"/>
    <w:rsid w:val="00D14939"/>
    <w:rsid w:val="00D16833"/>
    <w:rsid w:val="00D21321"/>
    <w:rsid w:val="00D217B3"/>
    <w:rsid w:val="00D21FED"/>
    <w:rsid w:val="00D3186B"/>
    <w:rsid w:val="00D3536F"/>
    <w:rsid w:val="00D52726"/>
    <w:rsid w:val="00D559C2"/>
    <w:rsid w:val="00D56A7E"/>
    <w:rsid w:val="00D748B9"/>
    <w:rsid w:val="00D74B60"/>
    <w:rsid w:val="00DA4A9E"/>
    <w:rsid w:val="00DA55F7"/>
    <w:rsid w:val="00DA6ED3"/>
    <w:rsid w:val="00DB0A7B"/>
    <w:rsid w:val="00DB3A19"/>
    <w:rsid w:val="00DC1D84"/>
    <w:rsid w:val="00DC69B6"/>
    <w:rsid w:val="00DD0574"/>
    <w:rsid w:val="00DE294D"/>
    <w:rsid w:val="00DF7F2F"/>
    <w:rsid w:val="00E01560"/>
    <w:rsid w:val="00E0414D"/>
    <w:rsid w:val="00E10DCA"/>
    <w:rsid w:val="00E122CA"/>
    <w:rsid w:val="00E14D72"/>
    <w:rsid w:val="00E22E0E"/>
    <w:rsid w:val="00E2631E"/>
    <w:rsid w:val="00E376AD"/>
    <w:rsid w:val="00E43083"/>
    <w:rsid w:val="00E4684A"/>
    <w:rsid w:val="00E61BA4"/>
    <w:rsid w:val="00E6720A"/>
    <w:rsid w:val="00E7607F"/>
    <w:rsid w:val="00E77641"/>
    <w:rsid w:val="00E90CC7"/>
    <w:rsid w:val="00E97439"/>
    <w:rsid w:val="00EB6077"/>
    <w:rsid w:val="00EC35FA"/>
    <w:rsid w:val="00EC4190"/>
    <w:rsid w:val="00EC72C1"/>
    <w:rsid w:val="00EE2C84"/>
    <w:rsid w:val="00F23966"/>
    <w:rsid w:val="00F47039"/>
    <w:rsid w:val="00F51927"/>
    <w:rsid w:val="00F520EE"/>
    <w:rsid w:val="00F535BC"/>
    <w:rsid w:val="00F81CF2"/>
    <w:rsid w:val="00FA1CCC"/>
    <w:rsid w:val="00FC30AB"/>
    <w:rsid w:val="00FD49DE"/>
    <w:rsid w:val="00FD5D3B"/>
    <w:rsid w:val="00FE249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C5F77"/>
    <w:rPr>
      <w:b/>
      <w:bCs/>
    </w:rPr>
  </w:style>
  <w:style w:type="paragraph" w:styleId="NormalWeb">
    <w:name w:val="Normal (Web)"/>
    <w:basedOn w:val="Normal"/>
    <w:uiPriority w:val="99"/>
    <w:unhideWhenUsed/>
    <w:rsid w:val="00B61B3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1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8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4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0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1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07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7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0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92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65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4</cp:revision>
  <cp:lastPrinted>2012-02-09T16:05:00Z</cp:lastPrinted>
  <dcterms:created xsi:type="dcterms:W3CDTF">2017-11-04T22:19:00Z</dcterms:created>
  <dcterms:modified xsi:type="dcterms:W3CDTF">2017-11-04T22:21:00Z</dcterms:modified>
</cp:coreProperties>
</file>