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F81066"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05pt;margin-top:6.75pt;width:66.25pt;height:77.3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13pt;margin-top:7.55pt;width:450.7pt;height:78.85pt;z-index:251656704" coordorigin="1521,2353" coordsize="9014,1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21;top:2353;width:9014;height:1577;visibility:visible">
              <v:fill o:detectmouseclick="t"/>
              <v:path o:connecttype="none"/>
            </v:shape>
            <v:rect id="Rectangle 9" o:spid="_x0000_s1031" style="position:absolute;left:2925;top:2353;width:7610;height:15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701;top:2353;width:1048;height:154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8" o:title="" grayscale="t"/>
            </v:shape>
          </v:group>
        </w:pict>
      </w:r>
      <w:r>
        <w:rPr>
          <w:noProof/>
          <w:lang w:val="es-MX" w:eastAsia="es-MX"/>
        </w:rPr>
        <w:pict>
          <v:shapetype id="_x0000_t202" coordsize="21600,21600" o:spt="202" path="m,l,21600r21600,l21600,xe">
            <v:stroke joinstyle="miter"/>
            <v:path gradientshapeok="t" o:connecttype="rect"/>
          </v:shapetype>
          <v:shape id="Text Box 6" o:spid="_x0000_s1029" type="#_x0000_t202" style="position:absolute;left:0;text-align:left;margin-left:48.4pt;margin-top:7.55pt;width:380.5pt;height:76.55pt;z-index:25165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5333BD" w:rsidRDefault="00135D49" w:rsidP="00370280">
                  <w:pPr>
                    <w:pStyle w:val="Textoindependiente2"/>
                    <w:spacing w:before="240"/>
                    <w:rPr>
                      <w:sz w:val="36"/>
                      <w:szCs w:val="36"/>
                    </w:rPr>
                  </w:pPr>
                  <w:r w:rsidRPr="005333BD">
                    <w:rPr>
                      <w:sz w:val="36"/>
                      <w:szCs w:val="36"/>
                    </w:rPr>
                    <w:t>Administrative Auditing</w:t>
                  </w:r>
                </w:p>
                <w:p w:rsidR="000436C4" w:rsidRDefault="00E01609" w:rsidP="003952B9">
                  <w:pPr>
                    <w:pStyle w:val="Textoindependiente2"/>
                    <w:spacing w:before="240"/>
                    <w:rPr>
                      <w:sz w:val="25"/>
                      <w:szCs w:val="25"/>
                    </w:rPr>
                  </w:pPr>
                  <w:r w:rsidRPr="005333BD">
                    <w:rPr>
                      <w:sz w:val="25"/>
                      <w:szCs w:val="25"/>
                    </w:rPr>
                    <w:t>“</w:t>
                  </w:r>
                  <w:r w:rsidR="00FC10C2">
                    <w:rPr>
                      <w:sz w:val="25"/>
                      <w:szCs w:val="25"/>
                    </w:rPr>
                    <w:t xml:space="preserve">Audit </w:t>
                  </w:r>
                  <w:r w:rsidR="007103BC">
                    <w:rPr>
                      <w:sz w:val="25"/>
                      <w:szCs w:val="25"/>
                    </w:rPr>
                    <w:t xml:space="preserve">Team and </w:t>
                  </w:r>
                  <w:r w:rsidR="00DB2997">
                    <w:rPr>
                      <w:sz w:val="25"/>
                      <w:szCs w:val="25"/>
                    </w:rPr>
                    <w:t>Estimated Time</w:t>
                  </w:r>
                  <w:r w:rsidR="007103BC">
                    <w:rPr>
                      <w:sz w:val="25"/>
                      <w:szCs w:val="25"/>
                    </w:rPr>
                    <w:t xml:space="preserve"> </w:t>
                  </w:r>
                  <w:r w:rsidR="00F53B4C">
                    <w:rPr>
                      <w:sz w:val="25"/>
                      <w:szCs w:val="25"/>
                    </w:rPr>
                    <w:t xml:space="preserve">of the </w:t>
                  </w:r>
                  <w:proofErr w:type="gramStart"/>
                  <w:r w:rsidR="00F53B4C">
                    <w:rPr>
                      <w:sz w:val="25"/>
                      <w:szCs w:val="25"/>
                    </w:rPr>
                    <w:t>Audit</w:t>
                  </w:r>
                  <w:r w:rsidR="00DB2997">
                    <w:rPr>
                      <w:sz w:val="25"/>
                      <w:szCs w:val="25"/>
                    </w:rPr>
                    <w:t xml:space="preserve"> </w:t>
                  </w:r>
                  <w:r w:rsidR="00771D27">
                    <w:rPr>
                      <w:sz w:val="25"/>
                      <w:szCs w:val="25"/>
                    </w:rPr>
                    <w:t>”</w:t>
                  </w:r>
                  <w:proofErr w:type="gramEnd"/>
                </w:p>
                <w:p w:rsidR="005333BD" w:rsidRPr="005333BD" w:rsidRDefault="0040439E" w:rsidP="003952B9">
                  <w:pPr>
                    <w:pStyle w:val="Textoindependiente2"/>
                    <w:spacing w:before="240"/>
                    <w:rPr>
                      <w:sz w:val="25"/>
                      <w:szCs w:val="25"/>
                    </w:rPr>
                  </w:pPr>
                  <w:r w:rsidRPr="005333BD">
                    <w:rPr>
                      <w:sz w:val="25"/>
                      <w:szCs w:val="25"/>
                    </w:rPr>
                    <w:t>”</w:t>
                  </w:r>
                </w:p>
                <w:p w:rsidR="005333BD" w:rsidRPr="005333BD" w:rsidRDefault="005333BD" w:rsidP="003952B9">
                  <w:pPr>
                    <w:pStyle w:val="Textoindependiente2"/>
                    <w:spacing w:before="240"/>
                    <w:rPr>
                      <w:sz w:val="32"/>
                      <w:szCs w:val="32"/>
                    </w:rPr>
                  </w:pPr>
                </w:p>
                <w:p w:rsidR="005333BD" w:rsidRDefault="005333BD" w:rsidP="003952B9">
                  <w:pPr>
                    <w:pStyle w:val="Textoindependiente2"/>
                    <w:spacing w:before="240"/>
                    <w:rPr>
                      <w:sz w:val="40"/>
                      <w:szCs w:val="40"/>
                    </w:rPr>
                  </w:pPr>
                </w:p>
                <w:p w:rsidR="005333BD" w:rsidRDefault="005333BD" w:rsidP="003952B9">
                  <w:pPr>
                    <w:pStyle w:val="Textoindependiente2"/>
                    <w:spacing w:before="240"/>
                    <w:rPr>
                      <w:sz w:val="40"/>
                      <w:szCs w:val="40"/>
                    </w:rPr>
                  </w:pPr>
                </w:p>
                <w:p w:rsidR="0040439E" w:rsidRDefault="0040439E" w:rsidP="003952B9">
                  <w:pPr>
                    <w:pStyle w:val="Textoindependiente2"/>
                    <w:spacing w:before="240"/>
                    <w:rPr>
                      <w:sz w:val="40"/>
                      <w:szCs w:val="40"/>
                    </w:rPr>
                  </w:pPr>
                  <w:r>
                    <w:rPr>
                      <w:sz w:val="40"/>
                      <w:szCs w:val="40"/>
                    </w:rPr>
                    <w:t xml:space="preserve"> </w:t>
                  </w:r>
                </w:p>
                <w:p w:rsidR="00941C29" w:rsidRDefault="0040439E" w:rsidP="003952B9">
                  <w:pPr>
                    <w:pStyle w:val="Textoindependiente2"/>
                    <w:spacing w:before="240"/>
                    <w:rPr>
                      <w:sz w:val="40"/>
                      <w:szCs w:val="40"/>
                    </w:rPr>
                  </w:pPr>
                  <w:r>
                    <w:rPr>
                      <w:sz w:val="40"/>
                      <w:szCs w:val="40"/>
                    </w:rPr>
                    <w:t>Audit Objectives</w:t>
                  </w:r>
                  <w:r w:rsidR="00E01609" w:rsidRPr="00E01609">
                    <w:rPr>
                      <w:sz w:val="40"/>
                      <w:szCs w:val="40"/>
                    </w:rPr>
                    <w:t>”</w:t>
                  </w:r>
                  <w:r w:rsidR="00135D49">
                    <w:rPr>
                      <w:sz w:val="40"/>
                      <w:szCs w:val="40"/>
                    </w:rPr>
                    <w:t xml:space="preserve"> </w:t>
                  </w:r>
                </w:p>
                <w:p w:rsidR="00135D49" w:rsidRPr="00E01609" w:rsidRDefault="00135D49" w:rsidP="003952B9">
                  <w:pPr>
                    <w:pStyle w:val="Textoindependiente2"/>
                    <w:spacing w:before="240"/>
                    <w:rPr>
                      <w:sz w:val="40"/>
                      <w:szCs w:val="40"/>
                    </w:rPr>
                  </w:pPr>
                </w:p>
              </w:txbxContent>
            </v:textbox>
          </v:shape>
        </w:pict>
      </w:r>
      <w:r>
        <w:rPr>
          <w:noProof/>
          <w:lang w:val="es-MX" w:eastAsia="es-MX"/>
        </w:rPr>
      </w:r>
      <w:r w:rsidRPr="00F81066">
        <w:rPr>
          <w:noProof/>
          <w:lang w:val="es-MX" w:eastAsia="es-MX"/>
        </w:rPr>
        <w:pict>
          <v:rect id="AutoShape 1" o:spid="_x0000_s1036" style="width:425.25pt;height:67.6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5449A" w:rsidRDefault="0095449A" w:rsidP="0095449A">
      <w:pPr>
        <w:spacing w:after="200" w:line="276" w:lineRule="auto"/>
        <w:rPr>
          <w:rFonts w:asciiTheme="minorHAnsi" w:eastAsiaTheme="minorHAnsi" w:hAnsiTheme="minorHAnsi" w:cstheme="minorBidi"/>
          <w:sz w:val="22"/>
          <w:szCs w:val="22"/>
          <w:lang w:val="en-US" w:eastAsia="en-US"/>
        </w:rPr>
      </w:pP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717"/>
      </w:tblGrid>
      <w:tr w:rsidR="00BD1704" w:rsidRPr="00BD1704" w:rsidTr="00BD1704">
        <w:tc>
          <w:tcPr>
            <w:tcW w:w="4322"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sz w:val="20"/>
                <w:szCs w:val="20"/>
                <w:lang w:val="en-US"/>
              </w:rPr>
            </w:pPr>
            <w:r w:rsidRPr="00BD1704">
              <w:rPr>
                <w:rFonts w:ascii="Times New Roman" w:hAnsi="Times New Roman" w:cs="Times New Roman"/>
                <w:b/>
                <w:sz w:val="20"/>
                <w:szCs w:val="20"/>
                <w:lang w:val="en-US"/>
              </w:rPr>
              <w:t>Group: F53A</w:t>
            </w:r>
          </w:p>
        </w:tc>
        <w:tc>
          <w:tcPr>
            <w:tcW w:w="4717"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sz w:val="20"/>
                <w:szCs w:val="20"/>
              </w:rPr>
            </w:pPr>
            <w:r w:rsidRPr="00BD1704">
              <w:rPr>
                <w:rFonts w:ascii="Times New Roman" w:hAnsi="Times New Roman" w:cs="Times New Roman"/>
                <w:b/>
                <w:sz w:val="20"/>
                <w:szCs w:val="20"/>
              </w:rPr>
              <w:t xml:space="preserve">Prof. Rosa María López </w:t>
            </w:r>
            <w:proofErr w:type="spellStart"/>
            <w:r w:rsidRPr="00BD1704">
              <w:rPr>
                <w:rFonts w:ascii="Times New Roman" w:hAnsi="Times New Roman" w:cs="Times New Roman"/>
                <w:b/>
                <w:sz w:val="20"/>
                <w:szCs w:val="20"/>
              </w:rPr>
              <w:t>Larios</w:t>
            </w:r>
            <w:proofErr w:type="spellEnd"/>
          </w:p>
        </w:tc>
      </w:tr>
      <w:tr w:rsidR="00BD1704" w:rsidRPr="00313A3D" w:rsidTr="00BD1704">
        <w:tc>
          <w:tcPr>
            <w:tcW w:w="4322" w:type="dxa"/>
            <w:tcBorders>
              <w:bottom w:val="thickThinSmallGap" w:sz="24" w:space="0" w:color="auto"/>
            </w:tcBorders>
          </w:tcPr>
          <w:p w:rsidR="00BD1704" w:rsidRPr="00BD1704" w:rsidRDefault="00BD1704" w:rsidP="00DB2997">
            <w:pPr>
              <w:spacing w:after="200" w:line="276" w:lineRule="auto"/>
              <w:rPr>
                <w:rFonts w:ascii="Times New Roman" w:hAnsi="Times New Roman" w:cs="Times New Roman"/>
                <w:b/>
                <w:lang w:val="en-US"/>
              </w:rPr>
            </w:pPr>
            <w:r w:rsidRPr="00BD1704">
              <w:rPr>
                <w:rFonts w:ascii="Times New Roman" w:hAnsi="Times New Roman" w:cs="Times New Roman"/>
                <w:b/>
                <w:lang w:val="en-US"/>
              </w:rPr>
              <w:t xml:space="preserve">Week: </w:t>
            </w:r>
            <w:r w:rsidR="00313A3D">
              <w:rPr>
                <w:rFonts w:ascii="Times New Roman" w:hAnsi="Times New Roman" w:cs="Times New Roman"/>
                <w:b/>
                <w:lang w:val="en-US"/>
              </w:rPr>
              <w:t xml:space="preserve">Dec </w:t>
            </w:r>
            <w:r w:rsidR="00DB2997">
              <w:rPr>
                <w:rFonts w:ascii="Times New Roman" w:hAnsi="Times New Roman" w:cs="Times New Roman"/>
                <w:b/>
                <w:lang w:val="en-US"/>
              </w:rPr>
              <w:t>4</w:t>
            </w:r>
            <w:r w:rsidR="00DB2997" w:rsidRPr="00DB2997">
              <w:rPr>
                <w:rFonts w:ascii="Times New Roman" w:hAnsi="Times New Roman" w:cs="Times New Roman"/>
                <w:b/>
                <w:vertAlign w:val="superscript"/>
                <w:lang w:val="en-US"/>
              </w:rPr>
              <w:t>th</w:t>
            </w:r>
            <w:r w:rsidR="00DB2997">
              <w:rPr>
                <w:rFonts w:ascii="Times New Roman" w:hAnsi="Times New Roman" w:cs="Times New Roman"/>
                <w:b/>
                <w:lang w:val="en-US"/>
              </w:rPr>
              <w:t xml:space="preserve"> to 8</w:t>
            </w:r>
            <w:r w:rsidR="00DB2997" w:rsidRPr="00DB2997">
              <w:rPr>
                <w:rFonts w:ascii="Times New Roman" w:hAnsi="Times New Roman" w:cs="Times New Roman"/>
                <w:b/>
                <w:vertAlign w:val="superscript"/>
                <w:lang w:val="en-US"/>
              </w:rPr>
              <w:t>th</w:t>
            </w:r>
            <w:r w:rsidR="00DB2997">
              <w:rPr>
                <w:rFonts w:ascii="Times New Roman" w:hAnsi="Times New Roman" w:cs="Times New Roman"/>
                <w:b/>
                <w:lang w:val="en-US"/>
              </w:rPr>
              <w:t xml:space="preserve"> </w:t>
            </w:r>
          </w:p>
        </w:tc>
        <w:tc>
          <w:tcPr>
            <w:tcW w:w="4717" w:type="dxa"/>
            <w:tcBorders>
              <w:bottom w:val="thickThinSmallGap" w:sz="24" w:space="0" w:color="auto"/>
            </w:tcBorders>
          </w:tcPr>
          <w:p w:rsidR="00BD1704" w:rsidRPr="00BD1704" w:rsidRDefault="00BD1704" w:rsidP="00633969">
            <w:pPr>
              <w:spacing w:after="200" w:line="276" w:lineRule="auto"/>
              <w:rPr>
                <w:rFonts w:ascii="Times New Roman" w:hAnsi="Times New Roman" w:cs="Times New Roman"/>
                <w:b/>
                <w:lang w:val="en-US"/>
              </w:rPr>
            </w:pPr>
            <w:r>
              <w:rPr>
                <w:rFonts w:ascii="Times New Roman" w:hAnsi="Times New Roman" w:cs="Times New Roman"/>
                <w:b/>
                <w:lang w:val="en-US"/>
              </w:rPr>
              <w:t xml:space="preserve">Classes: </w:t>
            </w:r>
            <w:r w:rsidR="00633969">
              <w:rPr>
                <w:rFonts w:ascii="Times New Roman" w:hAnsi="Times New Roman" w:cs="Times New Roman"/>
                <w:b/>
                <w:lang w:val="en-US"/>
              </w:rPr>
              <w:t>63</w:t>
            </w:r>
            <w:r>
              <w:rPr>
                <w:rFonts w:ascii="Times New Roman" w:hAnsi="Times New Roman" w:cs="Times New Roman"/>
                <w:b/>
                <w:lang w:val="en-US"/>
              </w:rPr>
              <w:t xml:space="preserve"> to </w:t>
            </w:r>
            <w:r w:rsidR="00633969">
              <w:rPr>
                <w:rFonts w:ascii="Times New Roman" w:hAnsi="Times New Roman" w:cs="Times New Roman"/>
                <w:b/>
                <w:lang w:val="en-US"/>
              </w:rPr>
              <w:t>66</w:t>
            </w:r>
          </w:p>
        </w:tc>
      </w:tr>
      <w:tr w:rsidR="00BD1704" w:rsidRPr="00313A3D" w:rsidTr="00BD1704">
        <w:tc>
          <w:tcPr>
            <w:tcW w:w="4322"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lang w:val="en-US"/>
              </w:rPr>
            </w:pPr>
          </w:p>
        </w:tc>
        <w:tc>
          <w:tcPr>
            <w:tcW w:w="4717" w:type="dxa"/>
            <w:tcBorders>
              <w:top w:val="thickThinSmallGap" w:sz="24" w:space="0" w:color="auto"/>
            </w:tcBorders>
          </w:tcPr>
          <w:p w:rsidR="00BD1704" w:rsidRPr="00BD1704" w:rsidRDefault="00BD1704" w:rsidP="0095449A">
            <w:pPr>
              <w:spacing w:after="200" w:line="276" w:lineRule="auto"/>
              <w:rPr>
                <w:rFonts w:ascii="Times New Roman" w:hAnsi="Times New Roman" w:cs="Times New Roman"/>
                <w:b/>
                <w:lang w:val="en-US"/>
              </w:rPr>
            </w:pPr>
          </w:p>
        </w:tc>
      </w:tr>
    </w:tbl>
    <w:p w:rsidR="000542CC" w:rsidRDefault="003952B9" w:rsidP="00E93898">
      <w:pPr>
        <w:spacing w:line="480" w:lineRule="auto"/>
        <w:jc w:val="both"/>
        <w:rPr>
          <w:rFonts w:ascii="Arial" w:hAnsi="Arial" w:cs="Arial"/>
          <w:b/>
          <w:sz w:val="22"/>
          <w:szCs w:val="22"/>
          <w:lang w:val="en-US"/>
        </w:rPr>
      </w:pPr>
      <w:r w:rsidRPr="00E93898">
        <w:rPr>
          <w:rFonts w:ascii="Arial" w:hAnsi="Arial" w:cs="Arial"/>
          <w:b/>
          <w:sz w:val="22"/>
          <w:szCs w:val="22"/>
          <w:lang w:val="en-US"/>
        </w:rPr>
        <w:t>OBJECTIVE</w:t>
      </w:r>
    </w:p>
    <w:p w:rsidR="009A103C" w:rsidRDefault="00633969" w:rsidP="00E93898">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Understand</w:t>
      </w:r>
      <w:r w:rsidR="00771D27">
        <w:rPr>
          <w:rFonts w:ascii="Arial" w:hAnsi="Arial" w:cs="Arial"/>
          <w:color w:val="000000" w:themeColor="text1"/>
          <w:sz w:val="22"/>
          <w:szCs w:val="22"/>
          <w:lang w:val="en-US"/>
        </w:rPr>
        <w:t xml:space="preserve"> the importance of </w:t>
      </w:r>
      <w:r>
        <w:rPr>
          <w:rFonts w:ascii="Arial" w:hAnsi="Arial" w:cs="Arial"/>
          <w:color w:val="000000" w:themeColor="text1"/>
          <w:sz w:val="22"/>
          <w:szCs w:val="22"/>
          <w:lang w:val="en-US"/>
        </w:rPr>
        <w:t xml:space="preserve">determining a specialized audit team to perform a specific audit review. </w:t>
      </w:r>
      <w:r w:rsidR="00F53B4C">
        <w:rPr>
          <w:rFonts w:ascii="Arial" w:hAnsi="Arial" w:cs="Arial"/>
          <w:color w:val="000000" w:themeColor="text1"/>
          <w:sz w:val="22"/>
          <w:szCs w:val="22"/>
          <w:lang w:val="en-US"/>
        </w:rPr>
        <w:t>Besides that, identify the need to estimate properly time needed for the audit according to the scope established.</w:t>
      </w:r>
    </w:p>
    <w:p w:rsidR="000436C4" w:rsidRDefault="000436C4" w:rsidP="00A4675F">
      <w:pPr>
        <w:spacing w:line="360" w:lineRule="auto"/>
        <w:jc w:val="both"/>
        <w:rPr>
          <w:rFonts w:ascii="Arial" w:hAnsi="Arial" w:cs="Arial"/>
          <w:b/>
          <w:color w:val="000000" w:themeColor="text1"/>
          <w:sz w:val="22"/>
          <w:szCs w:val="22"/>
          <w:lang w:val="en-US"/>
        </w:rPr>
      </w:pPr>
    </w:p>
    <w:p w:rsidR="00E93898" w:rsidRDefault="00E93898" w:rsidP="00A4675F">
      <w:pPr>
        <w:spacing w:line="360" w:lineRule="auto"/>
        <w:jc w:val="both"/>
        <w:rPr>
          <w:rFonts w:ascii="Arial" w:hAnsi="Arial" w:cs="Arial"/>
          <w:b/>
          <w:color w:val="000000" w:themeColor="text1"/>
          <w:sz w:val="22"/>
          <w:szCs w:val="22"/>
          <w:lang w:val="en-US"/>
        </w:rPr>
      </w:pPr>
      <w:r w:rsidRPr="00E93898">
        <w:rPr>
          <w:rFonts w:ascii="Arial" w:hAnsi="Arial" w:cs="Arial"/>
          <w:b/>
          <w:color w:val="000000" w:themeColor="text1"/>
          <w:sz w:val="22"/>
          <w:szCs w:val="22"/>
          <w:lang w:val="en-US"/>
        </w:rPr>
        <w:t>DEVELOPMENT</w:t>
      </w:r>
    </w:p>
    <w:p w:rsidR="00771D27" w:rsidRPr="00FC10C2" w:rsidRDefault="00F53B4C" w:rsidP="00771D27">
      <w:pPr>
        <w:spacing w:line="360" w:lineRule="auto"/>
        <w:jc w:val="both"/>
        <w:rPr>
          <w:rFonts w:ascii="Arial" w:hAnsi="Arial" w:cs="Arial"/>
          <w:b/>
          <w:color w:val="000000" w:themeColor="text1"/>
          <w:sz w:val="22"/>
          <w:szCs w:val="22"/>
          <w:lang w:val="en-US"/>
        </w:rPr>
      </w:pPr>
      <w:r>
        <w:rPr>
          <w:rFonts w:ascii="Arial" w:hAnsi="Arial" w:cs="Arial"/>
          <w:b/>
          <w:color w:val="000000" w:themeColor="text1"/>
          <w:sz w:val="22"/>
          <w:szCs w:val="22"/>
          <w:lang w:val="en-US"/>
        </w:rPr>
        <w:t>AUDIT TEAM</w:t>
      </w:r>
    </w:p>
    <w:p w:rsidR="00236610" w:rsidRPr="00236610" w:rsidRDefault="00F53B4C" w:rsidP="003776EE">
      <w:pPr>
        <w:spacing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According to </w:t>
      </w:r>
      <w:r w:rsidR="00771D27" w:rsidRPr="00771D27">
        <w:rPr>
          <w:rFonts w:ascii="Arial" w:hAnsi="Arial" w:cs="Arial"/>
          <w:color w:val="000000" w:themeColor="text1"/>
          <w:sz w:val="22"/>
          <w:szCs w:val="22"/>
          <w:lang w:val="en-US"/>
        </w:rPr>
        <w:t>the magnitude or complexity</w:t>
      </w:r>
      <w:r w:rsidR="00FC10C2">
        <w:rPr>
          <w:rFonts w:ascii="Arial" w:hAnsi="Arial" w:cs="Arial"/>
          <w:color w:val="000000" w:themeColor="text1"/>
          <w:sz w:val="22"/>
          <w:szCs w:val="22"/>
          <w:lang w:val="en-US"/>
        </w:rPr>
        <w:t xml:space="preserve"> of the audit</w:t>
      </w:r>
      <w:r>
        <w:rPr>
          <w:rFonts w:ascii="Arial" w:hAnsi="Arial" w:cs="Arial"/>
          <w:color w:val="000000" w:themeColor="text1"/>
          <w:sz w:val="22"/>
          <w:szCs w:val="22"/>
          <w:lang w:val="en-US"/>
        </w:rPr>
        <w:t xml:space="preserve">, there should be and appropriate </w:t>
      </w:r>
      <w:r w:rsidR="00771D27" w:rsidRPr="00771D27">
        <w:rPr>
          <w:rFonts w:ascii="Arial" w:hAnsi="Arial" w:cs="Arial"/>
          <w:color w:val="000000" w:themeColor="text1"/>
          <w:sz w:val="22"/>
          <w:szCs w:val="22"/>
          <w:lang w:val="en-US"/>
        </w:rPr>
        <w:t>audit te</w:t>
      </w:r>
      <w:r w:rsidR="00FC10C2">
        <w:rPr>
          <w:rFonts w:ascii="Arial" w:hAnsi="Arial" w:cs="Arial"/>
          <w:color w:val="000000" w:themeColor="text1"/>
          <w:sz w:val="22"/>
          <w:szCs w:val="22"/>
          <w:lang w:val="en-US"/>
        </w:rPr>
        <w:t>am</w:t>
      </w:r>
      <w:r w:rsidR="00771D27" w:rsidRPr="00771D27">
        <w:rPr>
          <w:rFonts w:ascii="Arial" w:hAnsi="Arial" w:cs="Arial"/>
          <w:color w:val="000000" w:themeColor="text1"/>
          <w:sz w:val="22"/>
          <w:szCs w:val="22"/>
          <w:lang w:val="en-US"/>
        </w:rPr>
        <w:t>.</w:t>
      </w:r>
      <w:r w:rsidR="00236610">
        <w:rPr>
          <w:rFonts w:ascii="Arial" w:hAnsi="Arial" w:cs="Arial"/>
          <w:color w:val="000000" w:themeColor="text1"/>
          <w:sz w:val="22"/>
          <w:szCs w:val="22"/>
          <w:lang w:val="en-US"/>
        </w:rPr>
        <w:t xml:space="preserve"> </w:t>
      </w:r>
      <w:r w:rsidR="00236610" w:rsidRPr="00236610">
        <w:rPr>
          <w:rFonts w:ascii="Arial" w:hAnsi="Arial" w:cs="Arial"/>
          <w:color w:val="000000" w:themeColor="text1"/>
          <w:sz w:val="22"/>
          <w:szCs w:val="22"/>
          <w:lang w:val="en-US"/>
        </w:rPr>
        <w:t xml:space="preserve">The auditor should determine whether specialized skill or knowledge is needed to perform appropriate risk assessments, </w:t>
      </w:r>
      <w:proofErr w:type="gramStart"/>
      <w:r w:rsidR="00236610" w:rsidRPr="00236610">
        <w:rPr>
          <w:rFonts w:ascii="Arial" w:hAnsi="Arial" w:cs="Arial"/>
          <w:color w:val="000000" w:themeColor="text1"/>
          <w:sz w:val="22"/>
          <w:szCs w:val="22"/>
          <w:lang w:val="en-US"/>
        </w:rPr>
        <w:t xml:space="preserve">plan </w:t>
      </w:r>
      <w:r w:rsidR="00236610">
        <w:rPr>
          <w:rFonts w:ascii="Arial" w:hAnsi="Arial" w:cs="Arial"/>
          <w:color w:val="000000" w:themeColor="text1"/>
          <w:sz w:val="22"/>
          <w:szCs w:val="22"/>
          <w:lang w:val="en-US"/>
        </w:rPr>
        <w:t>,</w:t>
      </w:r>
      <w:r w:rsidR="00236610" w:rsidRPr="00236610">
        <w:rPr>
          <w:rFonts w:ascii="Arial" w:hAnsi="Arial" w:cs="Arial"/>
          <w:color w:val="000000" w:themeColor="text1"/>
          <w:sz w:val="22"/>
          <w:szCs w:val="22"/>
          <w:lang w:val="en-US"/>
        </w:rPr>
        <w:t>perform</w:t>
      </w:r>
      <w:proofErr w:type="gramEnd"/>
      <w:r w:rsidR="00236610" w:rsidRPr="00236610">
        <w:rPr>
          <w:rFonts w:ascii="Arial" w:hAnsi="Arial" w:cs="Arial"/>
          <w:color w:val="000000" w:themeColor="text1"/>
          <w:sz w:val="22"/>
          <w:szCs w:val="22"/>
          <w:lang w:val="en-US"/>
        </w:rPr>
        <w:t xml:space="preserve"> audit procedures, or evaluate audit results.</w:t>
      </w:r>
      <w:r w:rsidR="003776EE">
        <w:rPr>
          <w:rFonts w:ascii="Arial" w:hAnsi="Arial" w:cs="Arial"/>
          <w:color w:val="000000" w:themeColor="text1"/>
          <w:sz w:val="22"/>
          <w:szCs w:val="22"/>
          <w:lang w:val="en-US"/>
        </w:rPr>
        <w:t xml:space="preserve"> </w:t>
      </w:r>
      <w:r w:rsidR="00236610" w:rsidRPr="00236610">
        <w:rPr>
          <w:rFonts w:ascii="Arial" w:hAnsi="Arial" w:cs="Arial"/>
          <w:color w:val="000000" w:themeColor="text1"/>
          <w:sz w:val="22"/>
          <w:szCs w:val="22"/>
          <w:lang w:val="en-US"/>
        </w:rPr>
        <w:t>If a person with specialized skill or knowledge employed by the auditor participates in the audit, the auditor should have sufficient knowledge of the subject matter to be addressed by such a person to enable the auditor to:</w:t>
      </w:r>
    </w:p>
    <w:p w:rsidR="00236610" w:rsidRPr="00236610" w:rsidRDefault="00236610" w:rsidP="00236610">
      <w:pPr>
        <w:numPr>
          <w:ilvl w:val="0"/>
          <w:numId w:val="34"/>
        </w:numPr>
        <w:shd w:val="clear" w:color="auto" w:fill="FFFFFF"/>
        <w:spacing w:after="195" w:line="390" w:lineRule="atLeast"/>
        <w:textAlignment w:val="baseline"/>
        <w:rPr>
          <w:rFonts w:ascii="Arial" w:hAnsi="Arial" w:cs="Arial"/>
          <w:color w:val="000000" w:themeColor="text1"/>
          <w:sz w:val="22"/>
          <w:szCs w:val="22"/>
          <w:lang w:val="en-US"/>
        </w:rPr>
      </w:pPr>
      <w:r w:rsidRPr="00236610">
        <w:rPr>
          <w:rFonts w:ascii="Arial" w:hAnsi="Arial" w:cs="Arial"/>
          <w:color w:val="000000" w:themeColor="text1"/>
          <w:sz w:val="22"/>
          <w:szCs w:val="22"/>
          <w:lang w:val="en-US"/>
        </w:rPr>
        <w:t>Communicate the objectives of that person's work;</w:t>
      </w:r>
    </w:p>
    <w:p w:rsidR="00236610" w:rsidRPr="00236610" w:rsidRDefault="00236610" w:rsidP="00236610">
      <w:pPr>
        <w:numPr>
          <w:ilvl w:val="0"/>
          <w:numId w:val="34"/>
        </w:numPr>
        <w:shd w:val="clear" w:color="auto" w:fill="FFFFFF"/>
        <w:spacing w:after="195" w:line="390" w:lineRule="atLeast"/>
        <w:textAlignment w:val="baseline"/>
        <w:rPr>
          <w:rFonts w:ascii="Arial" w:hAnsi="Arial" w:cs="Arial"/>
          <w:color w:val="000000" w:themeColor="text1"/>
          <w:sz w:val="22"/>
          <w:szCs w:val="22"/>
          <w:lang w:val="en-US"/>
        </w:rPr>
      </w:pPr>
      <w:r w:rsidRPr="00236610">
        <w:rPr>
          <w:rFonts w:ascii="Arial" w:hAnsi="Arial" w:cs="Arial"/>
          <w:color w:val="000000" w:themeColor="text1"/>
          <w:sz w:val="22"/>
          <w:szCs w:val="22"/>
          <w:lang w:val="en-US"/>
        </w:rPr>
        <w:t>Determine whether that person's procedures meet the auditor's objectives; and</w:t>
      </w:r>
    </w:p>
    <w:p w:rsidR="00236610" w:rsidRPr="00236610" w:rsidRDefault="00236610" w:rsidP="00236610">
      <w:pPr>
        <w:numPr>
          <w:ilvl w:val="0"/>
          <w:numId w:val="34"/>
        </w:numPr>
        <w:shd w:val="clear" w:color="auto" w:fill="FFFFFF"/>
        <w:spacing w:after="195" w:line="390" w:lineRule="atLeast"/>
        <w:textAlignment w:val="baseline"/>
        <w:rPr>
          <w:rFonts w:ascii="Arial" w:hAnsi="Arial" w:cs="Arial"/>
          <w:color w:val="000000" w:themeColor="text1"/>
          <w:sz w:val="22"/>
          <w:szCs w:val="22"/>
          <w:lang w:val="en-US"/>
        </w:rPr>
      </w:pPr>
      <w:r w:rsidRPr="00236610">
        <w:rPr>
          <w:rFonts w:ascii="Arial" w:hAnsi="Arial" w:cs="Arial"/>
          <w:color w:val="000000" w:themeColor="text1"/>
          <w:sz w:val="22"/>
          <w:szCs w:val="22"/>
          <w:lang w:val="en-US"/>
        </w:rPr>
        <w:t>Evaluate the results of that person's procedures as they relate to the nature, timing, and extent of other planned audit procedures and the effects on the auditor's report.</w:t>
      </w:r>
    </w:p>
    <w:p w:rsidR="003776EE" w:rsidRDefault="003776EE" w:rsidP="003776EE">
      <w:pPr>
        <w:pStyle w:val="HTMLconformatoprevio"/>
        <w:shd w:val="clear" w:color="auto" w:fill="FFFFFF"/>
        <w:rPr>
          <w:rFonts w:ascii="Arial" w:hAnsi="Arial" w:cs="Arial"/>
          <w:b/>
          <w:color w:val="000000" w:themeColor="text1"/>
          <w:sz w:val="22"/>
          <w:szCs w:val="22"/>
          <w:lang w:val="en-US" w:eastAsia="es-ES"/>
        </w:rPr>
      </w:pPr>
      <w:r w:rsidRPr="003776EE">
        <w:rPr>
          <w:rFonts w:ascii="Arial" w:hAnsi="Arial" w:cs="Arial"/>
          <w:b/>
          <w:color w:val="000000" w:themeColor="text1"/>
          <w:sz w:val="22"/>
          <w:szCs w:val="22"/>
          <w:lang w:val="en-US" w:eastAsia="es-ES"/>
        </w:rPr>
        <w:t>ASSIGNED PERSONNEL</w:t>
      </w:r>
    </w:p>
    <w:p w:rsidR="003776EE" w:rsidRPr="003776EE" w:rsidRDefault="003776EE" w:rsidP="003776EE">
      <w:pPr>
        <w:pStyle w:val="HTMLconformatoprevio"/>
        <w:shd w:val="clear" w:color="auto" w:fill="FFFFFF"/>
        <w:rPr>
          <w:rFonts w:ascii="Arial" w:hAnsi="Arial" w:cs="Arial"/>
          <w:b/>
          <w:color w:val="000000" w:themeColor="text1"/>
          <w:sz w:val="22"/>
          <w:szCs w:val="22"/>
          <w:lang w:val="en-US" w:eastAsia="es-ES"/>
        </w:rPr>
      </w:pPr>
    </w:p>
    <w:p w:rsidR="003776EE" w:rsidRPr="003776EE" w:rsidRDefault="003776EE" w:rsidP="003776EE">
      <w:pPr>
        <w:pStyle w:val="HTMLconformatoprevio"/>
        <w:shd w:val="clear" w:color="auto" w:fill="FFFFFF"/>
        <w:spacing w:line="360" w:lineRule="auto"/>
        <w:rPr>
          <w:rFonts w:ascii="Arial" w:hAnsi="Arial" w:cs="Arial"/>
          <w:color w:val="000000" w:themeColor="text1"/>
          <w:sz w:val="22"/>
          <w:szCs w:val="22"/>
          <w:lang w:val="en-US" w:eastAsia="es-ES"/>
        </w:rPr>
      </w:pPr>
      <w:r>
        <w:rPr>
          <w:rFonts w:ascii="Arial" w:hAnsi="Arial" w:cs="Arial"/>
          <w:color w:val="000000" w:themeColor="text1"/>
          <w:sz w:val="22"/>
          <w:szCs w:val="22"/>
          <w:lang w:val="en-US" w:eastAsia="es-ES"/>
        </w:rPr>
        <w:t>The audit team consists on</w:t>
      </w:r>
      <w:r w:rsidRPr="003776EE">
        <w:rPr>
          <w:rFonts w:ascii="Arial" w:hAnsi="Arial" w:cs="Arial"/>
          <w:color w:val="000000" w:themeColor="text1"/>
          <w:sz w:val="22"/>
          <w:szCs w:val="22"/>
          <w:lang w:val="en-US" w:eastAsia="es-ES"/>
        </w:rPr>
        <w:t xml:space="preserve"> the lead auditor and other team members, who can be auditors or technical experts.</w:t>
      </w:r>
    </w:p>
    <w:p w:rsidR="003776EE" w:rsidRPr="003776EE" w:rsidRDefault="003776EE" w:rsidP="003776EE">
      <w:pPr>
        <w:pStyle w:val="HTMLconformatoprevio"/>
        <w:shd w:val="clear" w:color="auto" w:fill="FFFFFF"/>
        <w:spacing w:line="360" w:lineRule="auto"/>
        <w:rPr>
          <w:rFonts w:ascii="Arial" w:hAnsi="Arial" w:cs="Arial"/>
          <w:color w:val="000000" w:themeColor="text1"/>
          <w:sz w:val="22"/>
          <w:szCs w:val="22"/>
          <w:lang w:val="en-US" w:eastAsia="es-ES"/>
        </w:rPr>
      </w:pPr>
    </w:p>
    <w:p w:rsidR="003776EE" w:rsidRPr="003776EE" w:rsidRDefault="003776EE" w:rsidP="003776EE">
      <w:pPr>
        <w:pStyle w:val="HTMLconformatoprevio"/>
        <w:shd w:val="clear" w:color="auto" w:fill="FFFFFF"/>
        <w:spacing w:line="360" w:lineRule="auto"/>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To ensure the objectivity of the audit process, the members of the audit team must be independent of the activities they audit, must be objective, and free of any tendency or conflict of interest.</w:t>
      </w:r>
    </w:p>
    <w:p w:rsidR="003776EE" w:rsidRDefault="003776EE" w:rsidP="003776EE">
      <w:pPr>
        <w:pStyle w:val="HTMLconformatoprevio"/>
        <w:shd w:val="clear" w:color="auto" w:fill="FFFFFF"/>
        <w:spacing w:line="360" w:lineRule="auto"/>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The members of the audit team must possess knowledge, skills and experience to fulfill the responsibilities of the audit.</w:t>
      </w:r>
    </w:p>
    <w:p w:rsidR="003776EE" w:rsidRPr="003776EE" w:rsidRDefault="003776EE" w:rsidP="003776EE">
      <w:pPr>
        <w:pStyle w:val="HTMLconformatoprevio"/>
        <w:shd w:val="clear" w:color="auto" w:fill="FFFFFF"/>
        <w:spacing w:line="360" w:lineRule="auto"/>
        <w:rPr>
          <w:rFonts w:ascii="Arial" w:hAnsi="Arial" w:cs="Arial"/>
          <w:color w:val="000000" w:themeColor="text1"/>
          <w:sz w:val="22"/>
          <w:szCs w:val="22"/>
          <w:lang w:val="en-US" w:eastAsia="es-ES"/>
        </w:rPr>
      </w:pPr>
    </w:p>
    <w:p w:rsidR="003776EE" w:rsidRPr="00A557FA" w:rsidRDefault="003776EE" w:rsidP="003776EE">
      <w:pPr>
        <w:pStyle w:val="HTMLconformatoprevio"/>
        <w:shd w:val="clear" w:color="auto" w:fill="FFFFFF"/>
        <w:spacing w:line="360" w:lineRule="auto"/>
        <w:rPr>
          <w:rFonts w:ascii="Arial" w:hAnsi="Arial" w:cs="Arial"/>
          <w:b/>
          <w:color w:val="000000" w:themeColor="text1"/>
          <w:sz w:val="22"/>
          <w:szCs w:val="22"/>
          <w:lang w:val="en-US" w:eastAsia="es-ES"/>
        </w:rPr>
      </w:pPr>
      <w:r w:rsidRPr="00A557FA">
        <w:rPr>
          <w:rFonts w:ascii="Arial" w:hAnsi="Arial" w:cs="Arial"/>
          <w:b/>
          <w:color w:val="000000" w:themeColor="text1"/>
          <w:sz w:val="22"/>
          <w:szCs w:val="22"/>
          <w:lang w:val="en-US" w:eastAsia="es-ES"/>
        </w:rPr>
        <w:t>Leader auditor</w:t>
      </w:r>
    </w:p>
    <w:p w:rsidR="003776EE" w:rsidRPr="003776EE" w:rsidRDefault="003776EE" w:rsidP="003776EE">
      <w:pPr>
        <w:pStyle w:val="HTMLconformatoprevio"/>
        <w:shd w:val="clear" w:color="auto" w:fill="FFFFFF"/>
        <w:spacing w:line="360" w:lineRule="auto"/>
        <w:jc w:val="both"/>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The lead</w:t>
      </w:r>
      <w:r>
        <w:rPr>
          <w:rFonts w:ascii="Arial" w:hAnsi="Arial" w:cs="Arial"/>
          <w:color w:val="000000" w:themeColor="text1"/>
          <w:sz w:val="22"/>
          <w:szCs w:val="22"/>
          <w:lang w:val="en-US" w:eastAsia="es-ES"/>
        </w:rPr>
        <w:t>er</w:t>
      </w:r>
      <w:r w:rsidRPr="003776EE">
        <w:rPr>
          <w:rFonts w:ascii="Arial" w:hAnsi="Arial" w:cs="Arial"/>
          <w:color w:val="000000" w:themeColor="text1"/>
          <w:sz w:val="22"/>
          <w:szCs w:val="22"/>
          <w:lang w:val="en-US" w:eastAsia="es-ES"/>
        </w:rPr>
        <w:t xml:space="preserve"> auditor is responsible for ensuring efficient and effective conduct of the audit within the established scope.</w:t>
      </w:r>
      <w:r>
        <w:rPr>
          <w:rFonts w:ascii="Arial" w:hAnsi="Arial" w:cs="Arial"/>
          <w:color w:val="000000" w:themeColor="text1"/>
          <w:sz w:val="22"/>
          <w:szCs w:val="22"/>
          <w:lang w:val="en-US" w:eastAsia="es-ES"/>
        </w:rPr>
        <w:t xml:space="preserve"> </w:t>
      </w:r>
      <w:proofErr w:type="spellStart"/>
      <w:r>
        <w:rPr>
          <w:rFonts w:ascii="Arial" w:hAnsi="Arial" w:cs="Arial"/>
          <w:color w:val="000000" w:themeColor="text1"/>
          <w:sz w:val="22"/>
          <w:szCs w:val="22"/>
          <w:lang w:val="en-US" w:eastAsia="es-ES"/>
        </w:rPr>
        <w:t>Acitivities</w:t>
      </w:r>
      <w:proofErr w:type="spellEnd"/>
      <w:r>
        <w:rPr>
          <w:rFonts w:ascii="Arial" w:hAnsi="Arial" w:cs="Arial"/>
          <w:color w:val="000000" w:themeColor="text1"/>
          <w:sz w:val="22"/>
          <w:szCs w:val="22"/>
          <w:lang w:val="en-US" w:eastAsia="es-ES"/>
        </w:rPr>
        <w:t>:</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a) Agree with the client on the scope of the audit.</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 xml:space="preserve">b) Obtain the relevant backup information (details of activities, products, services, areas, the details of previous audits performed to the </w:t>
      </w:r>
      <w:proofErr w:type="spellStart"/>
      <w:r w:rsidRPr="003776EE">
        <w:rPr>
          <w:rFonts w:ascii="Arial" w:hAnsi="Arial" w:cs="Arial"/>
          <w:color w:val="000000" w:themeColor="text1"/>
          <w:sz w:val="22"/>
          <w:szCs w:val="22"/>
          <w:lang w:val="en-US" w:eastAsia="es-ES"/>
        </w:rPr>
        <w:t>auditee</w:t>
      </w:r>
      <w:proofErr w:type="spellEnd"/>
      <w:r w:rsidRPr="003776EE">
        <w:rPr>
          <w:rFonts w:ascii="Arial" w:hAnsi="Arial" w:cs="Arial"/>
          <w:color w:val="000000" w:themeColor="text1"/>
          <w:sz w:val="22"/>
          <w:szCs w:val="22"/>
          <w:lang w:val="en-US" w:eastAsia="es-ES"/>
        </w:rPr>
        <w:t>.</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c) Training of the audit team.</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d) Assign specific tasks to each member of the audit team</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d) Direct the activities of the audit team.</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e) Prepare communications.</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f) Coordinate the preparation of documents and detailed work procedures.</w:t>
      </w:r>
    </w:p>
    <w:p w:rsidR="003776EE" w:rsidRPr="003776EE" w:rsidRDefault="003776EE" w:rsidP="003776EE">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 xml:space="preserve">g) Represent the audit team in discussions with the </w:t>
      </w:r>
      <w:proofErr w:type="spellStart"/>
      <w:r w:rsidRPr="003776EE">
        <w:rPr>
          <w:rFonts w:ascii="Arial" w:hAnsi="Arial" w:cs="Arial"/>
          <w:color w:val="000000" w:themeColor="text1"/>
          <w:sz w:val="22"/>
          <w:szCs w:val="22"/>
          <w:lang w:val="en-US" w:eastAsia="es-ES"/>
        </w:rPr>
        <w:t>auditee</w:t>
      </w:r>
      <w:proofErr w:type="spellEnd"/>
      <w:r w:rsidRPr="003776EE">
        <w:rPr>
          <w:rFonts w:ascii="Arial" w:hAnsi="Arial" w:cs="Arial"/>
          <w:color w:val="000000" w:themeColor="text1"/>
          <w:sz w:val="22"/>
          <w:szCs w:val="22"/>
          <w:lang w:val="en-US" w:eastAsia="es-ES"/>
        </w:rPr>
        <w:t>, before, during and after the audit.</w:t>
      </w:r>
    </w:p>
    <w:p w:rsidR="003776EE" w:rsidRDefault="003776EE" w:rsidP="00AF2F71">
      <w:pPr>
        <w:pStyle w:val="HTMLconformatoprevio"/>
        <w:shd w:val="clear" w:color="auto" w:fill="FFFFFF"/>
        <w:spacing w:line="360" w:lineRule="auto"/>
        <w:ind w:left="720"/>
        <w:rPr>
          <w:rFonts w:ascii="Arial" w:hAnsi="Arial" w:cs="Arial"/>
          <w:color w:val="000000" w:themeColor="text1"/>
          <w:sz w:val="22"/>
          <w:szCs w:val="22"/>
          <w:lang w:val="en-US" w:eastAsia="es-ES"/>
        </w:rPr>
      </w:pPr>
      <w:r w:rsidRPr="003776EE">
        <w:rPr>
          <w:rFonts w:ascii="Arial" w:hAnsi="Arial" w:cs="Arial"/>
          <w:color w:val="000000" w:themeColor="text1"/>
          <w:sz w:val="22"/>
          <w:szCs w:val="22"/>
          <w:lang w:val="en-US" w:eastAsia="es-ES"/>
        </w:rPr>
        <w:t>h) Make the audit reports for the client</w:t>
      </w:r>
    </w:p>
    <w:p w:rsidR="00A557FA" w:rsidRDefault="00A557FA" w:rsidP="00AF2F71">
      <w:pPr>
        <w:pStyle w:val="HTMLconformatoprevio"/>
        <w:shd w:val="clear" w:color="auto" w:fill="FFFFFF"/>
        <w:spacing w:line="360" w:lineRule="auto"/>
        <w:ind w:left="720"/>
        <w:rPr>
          <w:rFonts w:ascii="Arial" w:hAnsi="Arial" w:cs="Arial"/>
          <w:color w:val="000000" w:themeColor="text1"/>
          <w:sz w:val="22"/>
          <w:szCs w:val="22"/>
          <w:lang w:val="en-US" w:eastAsia="es-ES"/>
        </w:rPr>
      </w:pPr>
    </w:p>
    <w:p w:rsidR="00A557FA" w:rsidRPr="00A557FA" w:rsidRDefault="00A557FA" w:rsidP="00A557FA">
      <w:pPr>
        <w:pStyle w:val="HTMLconformatoprevio"/>
        <w:shd w:val="clear" w:color="auto" w:fill="FFFFFF"/>
        <w:spacing w:line="360" w:lineRule="auto"/>
        <w:rPr>
          <w:rFonts w:ascii="Arial" w:hAnsi="Arial" w:cs="Arial"/>
          <w:b/>
          <w:color w:val="000000" w:themeColor="text1"/>
          <w:sz w:val="22"/>
          <w:szCs w:val="22"/>
          <w:lang w:val="en-US" w:eastAsia="es-ES"/>
        </w:rPr>
      </w:pPr>
      <w:r w:rsidRPr="00A557FA">
        <w:rPr>
          <w:rFonts w:ascii="Arial" w:hAnsi="Arial" w:cs="Arial"/>
          <w:b/>
          <w:color w:val="000000" w:themeColor="text1"/>
          <w:sz w:val="22"/>
          <w:szCs w:val="22"/>
          <w:lang w:val="en-US" w:eastAsia="es-ES"/>
        </w:rPr>
        <w:t>Auditor</w:t>
      </w:r>
    </w:p>
    <w:p w:rsidR="00A557FA" w:rsidRPr="00A557FA" w:rsidRDefault="00A557FA" w:rsidP="00A557FA">
      <w:pPr>
        <w:pStyle w:val="HTMLconformatoprevio"/>
        <w:shd w:val="clear" w:color="auto" w:fill="FFFFFF"/>
        <w:spacing w:line="360" w:lineRule="auto"/>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The responsibilities and activities of the auditor should cover:</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a) Plan and develop assigned tasks, objectively, effectively and efficiently,</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b) Compile and analyze the relevant and sufficient audit evidence to determine the results of the audit.</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c) Prepare work documents.</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d) Document the individual results of the audit.</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e) The drafting of audit observations.</w:t>
      </w:r>
    </w:p>
    <w:p w:rsidR="00A557FA" w:rsidRPr="00A557FA" w:rsidRDefault="00A557FA" w:rsidP="00A557FA">
      <w:pPr>
        <w:pStyle w:val="HTMLconformatoprevio"/>
        <w:shd w:val="clear" w:color="auto" w:fill="FFFFFF"/>
        <w:spacing w:line="360" w:lineRule="auto"/>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 </w:t>
      </w:r>
    </w:p>
    <w:p w:rsidR="00A557FA" w:rsidRPr="00A557FA" w:rsidRDefault="00A557FA" w:rsidP="00A557FA">
      <w:pPr>
        <w:pStyle w:val="HTMLconformatoprevio"/>
        <w:shd w:val="clear" w:color="auto" w:fill="FFFFFF"/>
        <w:spacing w:line="360" w:lineRule="auto"/>
        <w:rPr>
          <w:rFonts w:ascii="Arial" w:hAnsi="Arial" w:cs="Arial"/>
          <w:b/>
          <w:color w:val="000000" w:themeColor="text1"/>
          <w:sz w:val="22"/>
          <w:szCs w:val="22"/>
          <w:lang w:val="en-US" w:eastAsia="es-ES"/>
        </w:rPr>
      </w:pPr>
      <w:r w:rsidRPr="00A557FA">
        <w:rPr>
          <w:rFonts w:ascii="Arial" w:hAnsi="Arial" w:cs="Arial"/>
          <w:b/>
          <w:color w:val="000000" w:themeColor="text1"/>
          <w:sz w:val="22"/>
          <w:szCs w:val="22"/>
          <w:lang w:val="en-US" w:eastAsia="es-ES"/>
        </w:rPr>
        <w:t>Responsibil</w:t>
      </w:r>
      <w:r>
        <w:rPr>
          <w:rFonts w:ascii="Arial" w:hAnsi="Arial" w:cs="Arial"/>
          <w:b/>
          <w:color w:val="000000" w:themeColor="text1"/>
          <w:sz w:val="22"/>
          <w:szCs w:val="22"/>
          <w:lang w:val="en-US" w:eastAsia="es-ES"/>
        </w:rPr>
        <w:t xml:space="preserve">ities of the client </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a) Specify the objectives of the audit,</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b) Provide resources to the appropriate authorities to conduct the audit.</w:t>
      </w:r>
    </w:p>
    <w:p w:rsidR="00A557FA" w:rsidRP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c) Approve the audit plan,</w:t>
      </w:r>
    </w:p>
    <w:p w:rsid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d) Inform employees of the objectives and scope of the audit, when necessary.</w:t>
      </w:r>
    </w:p>
    <w:p w:rsid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p>
    <w:p w:rsidR="00A557FA" w:rsidRPr="00A557FA" w:rsidRDefault="00A557FA" w:rsidP="00A557FA">
      <w:pPr>
        <w:pStyle w:val="HTMLconformatoprevio"/>
        <w:shd w:val="clear" w:color="auto" w:fill="FFFFFF"/>
        <w:rPr>
          <w:rFonts w:ascii="Arial" w:hAnsi="Arial" w:cs="Arial"/>
          <w:b/>
          <w:color w:val="000000" w:themeColor="text1"/>
          <w:sz w:val="22"/>
          <w:szCs w:val="22"/>
          <w:lang w:val="en-US" w:eastAsia="es-ES"/>
        </w:rPr>
      </w:pPr>
      <w:r w:rsidRPr="00A557FA">
        <w:rPr>
          <w:rFonts w:ascii="Arial" w:hAnsi="Arial" w:cs="Arial"/>
          <w:b/>
          <w:color w:val="000000" w:themeColor="text1"/>
          <w:sz w:val="22"/>
          <w:szCs w:val="22"/>
          <w:lang w:val="en-US" w:eastAsia="es-ES"/>
        </w:rPr>
        <w:t>Activities to be carried out at the place of the audit</w:t>
      </w:r>
    </w:p>
    <w:p w:rsidR="00A557FA" w:rsidRDefault="00A557FA" w:rsidP="00A557FA">
      <w:pPr>
        <w:pStyle w:val="HTMLconformatoprevio"/>
        <w:shd w:val="clear" w:color="auto" w:fill="FFFFFF"/>
        <w:rPr>
          <w:rFonts w:ascii="Arial" w:hAnsi="Arial" w:cs="Arial"/>
          <w:color w:val="000000" w:themeColor="text1"/>
          <w:sz w:val="22"/>
          <w:szCs w:val="22"/>
          <w:lang w:val="en-US" w:eastAsia="es-ES"/>
        </w:rPr>
      </w:pPr>
    </w:p>
    <w:p w:rsidR="00A557FA" w:rsidRDefault="00A557FA" w:rsidP="00A557FA">
      <w:pPr>
        <w:pStyle w:val="HTMLconformatoprevio"/>
        <w:shd w:val="clear" w:color="auto" w:fill="FFFFFF"/>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Initial Meeting</w:t>
      </w:r>
      <w:r>
        <w:rPr>
          <w:rFonts w:ascii="Arial" w:hAnsi="Arial" w:cs="Arial"/>
          <w:color w:val="000000" w:themeColor="text1"/>
          <w:sz w:val="22"/>
          <w:szCs w:val="22"/>
          <w:lang w:val="en-US" w:eastAsia="es-ES"/>
        </w:rPr>
        <w:t xml:space="preserve"> </w:t>
      </w:r>
      <w:r w:rsidRPr="00A557FA">
        <w:rPr>
          <w:rFonts w:ascii="Arial" w:hAnsi="Arial" w:cs="Arial"/>
          <w:color w:val="000000" w:themeColor="text1"/>
          <w:sz w:val="22"/>
          <w:szCs w:val="22"/>
          <w:lang w:val="en-US" w:eastAsia="es-ES"/>
        </w:rPr>
        <w:t>There should be an opening meeting. The purpose is:</w:t>
      </w:r>
    </w:p>
    <w:p w:rsidR="00A557FA" w:rsidRPr="00A557FA" w:rsidRDefault="00A557FA" w:rsidP="00A557FA">
      <w:pPr>
        <w:pStyle w:val="HTMLconformatoprevio"/>
        <w:shd w:val="clear" w:color="auto" w:fill="FFFFFF"/>
        <w:rPr>
          <w:rFonts w:ascii="Arial" w:hAnsi="Arial" w:cs="Arial"/>
          <w:color w:val="000000" w:themeColor="text1"/>
          <w:sz w:val="22"/>
          <w:szCs w:val="22"/>
          <w:lang w:val="en-US" w:eastAsia="es-ES"/>
        </w:rPr>
      </w:pP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 xml:space="preserve">a) Present the members of the audit team to the management of the </w:t>
      </w:r>
      <w:proofErr w:type="spellStart"/>
      <w:r w:rsidRPr="00A557FA">
        <w:rPr>
          <w:rFonts w:ascii="Arial" w:hAnsi="Arial" w:cs="Arial"/>
          <w:color w:val="000000" w:themeColor="text1"/>
          <w:sz w:val="22"/>
          <w:szCs w:val="22"/>
          <w:lang w:val="en-US" w:eastAsia="es-ES"/>
        </w:rPr>
        <w:t>auditee</w:t>
      </w:r>
      <w:proofErr w:type="spellEnd"/>
      <w:r w:rsidRPr="00A557FA">
        <w:rPr>
          <w:rFonts w:ascii="Arial" w:hAnsi="Arial" w:cs="Arial"/>
          <w:color w:val="000000" w:themeColor="text1"/>
          <w:sz w:val="22"/>
          <w:szCs w:val="22"/>
          <w:lang w:val="en-US" w:eastAsia="es-ES"/>
        </w:rPr>
        <w:t>.</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b) Review the scope, objectives and audit plan and reach an agreement regarding audit times.</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c) Provide a short summary of the methodology and procedures to be used during the audit.</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d) Confirm that the resources and facilities needed by the audit team are available.</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 xml:space="preserve">e) Promote the active participation of the </w:t>
      </w:r>
      <w:proofErr w:type="spellStart"/>
      <w:r w:rsidRPr="00A557FA">
        <w:rPr>
          <w:rFonts w:ascii="Arial" w:hAnsi="Arial" w:cs="Arial"/>
          <w:color w:val="000000" w:themeColor="text1"/>
          <w:sz w:val="22"/>
          <w:szCs w:val="22"/>
          <w:lang w:val="en-US" w:eastAsia="es-ES"/>
        </w:rPr>
        <w:t>auditee</w:t>
      </w:r>
      <w:proofErr w:type="spellEnd"/>
      <w:r w:rsidRPr="00A557FA">
        <w:rPr>
          <w:rFonts w:ascii="Arial" w:hAnsi="Arial" w:cs="Arial"/>
          <w:color w:val="000000" w:themeColor="text1"/>
          <w:sz w:val="22"/>
          <w:szCs w:val="22"/>
          <w:lang w:val="en-US" w:eastAsia="es-ES"/>
        </w:rPr>
        <w:t>,</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f) Review the relevant safety and emergency procedures of the premises for the audit team.</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e) Appoint responsible personnel to accompany the members of the audit team, act as guides within the company and to ensure that the auditors are aware of the health and safety requirements</w:t>
      </w:r>
    </w:p>
    <w:p w:rsidR="00A557FA" w:rsidRP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 xml:space="preserve">f) </w:t>
      </w:r>
      <w:proofErr w:type="gramStart"/>
      <w:r w:rsidRPr="00A557FA">
        <w:rPr>
          <w:rFonts w:ascii="Arial" w:hAnsi="Arial" w:cs="Arial"/>
          <w:color w:val="000000" w:themeColor="text1"/>
          <w:sz w:val="22"/>
          <w:szCs w:val="22"/>
          <w:lang w:val="en-US" w:eastAsia="es-ES"/>
        </w:rPr>
        <w:t>access</w:t>
      </w:r>
      <w:proofErr w:type="gramEnd"/>
      <w:r w:rsidRPr="00A557FA">
        <w:rPr>
          <w:rFonts w:ascii="Arial" w:hAnsi="Arial" w:cs="Arial"/>
          <w:color w:val="000000" w:themeColor="text1"/>
          <w:sz w:val="22"/>
          <w:szCs w:val="22"/>
          <w:lang w:val="en-US" w:eastAsia="es-ES"/>
        </w:rPr>
        <w:t xml:space="preserve"> to relevant facilities, personnel, information and records at the request of the auditors.</w:t>
      </w:r>
    </w:p>
    <w:p w:rsidR="00A557FA" w:rsidRDefault="00A557FA" w:rsidP="00425869">
      <w:pPr>
        <w:pStyle w:val="HTMLconformatoprevio"/>
        <w:shd w:val="clear" w:color="auto" w:fill="FFFFFF"/>
        <w:spacing w:line="360" w:lineRule="auto"/>
        <w:ind w:left="708"/>
        <w:jc w:val="both"/>
        <w:rPr>
          <w:rFonts w:ascii="Arial" w:hAnsi="Arial" w:cs="Arial"/>
          <w:color w:val="000000" w:themeColor="text1"/>
          <w:sz w:val="22"/>
          <w:szCs w:val="22"/>
          <w:lang w:val="en-US" w:eastAsia="es-ES"/>
        </w:rPr>
      </w:pPr>
      <w:r w:rsidRPr="00A557FA">
        <w:rPr>
          <w:rFonts w:ascii="Arial" w:hAnsi="Arial" w:cs="Arial"/>
          <w:color w:val="000000" w:themeColor="text1"/>
          <w:sz w:val="22"/>
          <w:szCs w:val="22"/>
          <w:lang w:val="en-US" w:eastAsia="es-ES"/>
        </w:rPr>
        <w:t>g) Receive the</w:t>
      </w:r>
      <w:r>
        <w:rPr>
          <w:rFonts w:ascii="Arial" w:hAnsi="Arial" w:cs="Arial"/>
          <w:color w:val="000000" w:themeColor="text1"/>
          <w:sz w:val="22"/>
          <w:szCs w:val="22"/>
          <w:lang w:val="en-US" w:eastAsia="es-ES"/>
        </w:rPr>
        <w:t xml:space="preserve"> audit report and distribute it</w:t>
      </w:r>
    </w:p>
    <w:p w:rsidR="00A557FA" w:rsidRDefault="00A557FA" w:rsidP="00A557FA">
      <w:pPr>
        <w:pStyle w:val="HTMLconformatoprevio"/>
        <w:shd w:val="clear" w:color="auto" w:fill="FFFFFF"/>
        <w:spacing w:line="360" w:lineRule="auto"/>
        <w:ind w:left="708"/>
        <w:rPr>
          <w:rFonts w:ascii="Arial" w:hAnsi="Arial" w:cs="Arial"/>
          <w:color w:val="000000" w:themeColor="text1"/>
          <w:sz w:val="22"/>
          <w:szCs w:val="22"/>
          <w:lang w:val="en-US" w:eastAsia="es-ES"/>
        </w:rPr>
      </w:pPr>
    </w:p>
    <w:p w:rsidR="007103BC" w:rsidRPr="007103BC" w:rsidRDefault="007103BC" w:rsidP="007103BC">
      <w:pPr>
        <w:pStyle w:val="HTMLconformatoprevio"/>
        <w:shd w:val="clear" w:color="auto" w:fill="FFFFFF"/>
        <w:spacing w:line="360" w:lineRule="auto"/>
        <w:rPr>
          <w:rFonts w:ascii="Arial" w:hAnsi="Arial" w:cs="Arial"/>
          <w:b/>
          <w:color w:val="212121"/>
          <w:sz w:val="23"/>
          <w:szCs w:val="23"/>
          <w:lang/>
        </w:rPr>
      </w:pPr>
      <w:r w:rsidRPr="007103BC">
        <w:rPr>
          <w:rFonts w:ascii="Arial" w:hAnsi="Arial" w:cs="Arial"/>
          <w:b/>
          <w:color w:val="212121"/>
          <w:sz w:val="23"/>
          <w:szCs w:val="23"/>
          <w:lang/>
        </w:rPr>
        <w:t>Estimated time of audit</w:t>
      </w:r>
    </w:p>
    <w:p w:rsidR="007103BC" w:rsidRPr="007103BC" w:rsidRDefault="007103BC" w:rsidP="00425869">
      <w:pPr>
        <w:pStyle w:val="HTMLconformatoprevio"/>
        <w:shd w:val="clear" w:color="auto" w:fill="FFFFFF"/>
        <w:spacing w:line="360" w:lineRule="auto"/>
        <w:jc w:val="both"/>
        <w:rPr>
          <w:rFonts w:ascii="Arial" w:hAnsi="Arial" w:cs="Arial"/>
          <w:color w:val="212121"/>
          <w:sz w:val="23"/>
          <w:szCs w:val="23"/>
          <w:lang/>
        </w:rPr>
      </w:pPr>
      <w:r w:rsidRPr="007103BC">
        <w:rPr>
          <w:rFonts w:ascii="Arial" w:hAnsi="Arial" w:cs="Arial"/>
          <w:color w:val="212121"/>
          <w:sz w:val="23"/>
          <w:szCs w:val="23"/>
          <w:lang/>
        </w:rPr>
        <w:t>The time necessary to carry out the different phases of the audit should be estimated in order to ensure compliance with the schedule.</w:t>
      </w:r>
    </w:p>
    <w:p w:rsidR="007103BC" w:rsidRPr="007103BC" w:rsidRDefault="007103BC" w:rsidP="00425869">
      <w:pPr>
        <w:pStyle w:val="HTMLconformatoprevio"/>
        <w:numPr>
          <w:ilvl w:val="0"/>
          <w:numId w:val="35"/>
        </w:numPr>
        <w:shd w:val="clear" w:color="auto" w:fill="FFFFFF"/>
        <w:spacing w:line="360" w:lineRule="auto"/>
        <w:jc w:val="both"/>
        <w:rPr>
          <w:rFonts w:ascii="Arial" w:hAnsi="Arial" w:cs="Arial"/>
          <w:color w:val="212121"/>
          <w:sz w:val="23"/>
          <w:szCs w:val="23"/>
          <w:lang/>
        </w:rPr>
      </w:pPr>
      <w:r w:rsidRPr="007103BC">
        <w:rPr>
          <w:rFonts w:ascii="Arial" w:hAnsi="Arial" w:cs="Arial"/>
          <w:color w:val="212121"/>
          <w:sz w:val="23"/>
          <w:szCs w:val="23"/>
          <w:lang/>
        </w:rPr>
        <w:t>The time estimate should include a breakdown by category of the audit team staff.</w:t>
      </w:r>
    </w:p>
    <w:p w:rsidR="007103BC" w:rsidRPr="007103BC" w:rsidRDefault="007103BC" w:rsidP="00425869">
      <w:pPr>
        <w:pStyle w:val="HTMLconformatoprevio"/>
        <w:numPr>
          <w:ilvl w:val="0"/>
          <w:numId w:val="35"/>
        </w:numPr>
        <w:shd w:val="clear" w:color="auto" w:fill="FFFFFF"/>
        <w:spacing w:line="360" w:lineRule="auto"/>
        <w:jc w:val="both"/>
        <w:rPr>
          <w:rFonts w:ascii="Arial" w:hAnsi="Arial" w:cs="Arial"/>
          <w:color w:val="212121"/>
          <w:sz w:val="23"/>
          <w:szCs w:val="23"/>
          <w:lang/>
        </w:rPr>
      </w:pPr>
      <w:r w:rsidRPr="007103BC">
        <w:rPr>
          <w:rFonts w:ascii="Arial" w:hAnsi="Arial" w:cs="Arial"/>
          <w:color w:val="212121"/>
          <w:sz w:val="23"/>
          <w:szCs w:val="23"/>
          <w:lang/>
        </w:rPr>
        <w:t>The realization of the estimation of working time is essential, even accepting the possibility of unforeseen events that oblige to redo the initial forecasts.</w:t>
      </w:r>
    </w:p>
    <w:p w:rsidR="007103BC" w:rsidRPr="007103BC" w:rsidRDefault="004C54E6" w:rsidP="00425869">
      <w:pPr>
        <w:pStyle w:val="HTMLconformatoprevio"/>
        <w:numPr>
          <w:ilvl w:val="0"/>
          <w:numId w:val="35"/>
        </w:numPr>
        <w:shd w:val="clear" w:color="auto" w:fill="FFFFFF"/>
        <w:spacing w:line="360" w:lineRule="auto"/>
        <w:jc w:val="both"/>
        <w:rPr>
          <w:rFonts w:ascii="Arial" w:hAnsi="Arial" w:cs="Arial"/>
          <w:color w:val="212121"/>
          <w:sz w:val="23"/>
          <w:szCs w:val="23"/>
          <w:lang/>
        </w:rPr>
      </w:pPr>
      <w:r>
        <w:rPr>
          <w:rFonts w:ascii="Arial" w:hAnsi="Arial" w:cs="Arial"/>
          <w:color w:val="212121"/>
          <w:sz w:val="23"/>
          <w:szCs w:val="23"/>
          <w:lang/>
        </w:rPr>
        <w:t xml:space="preserve">The control of work </w:t>
      </w:r>
      <w:proofErr w:type="gramStart"/>
      <w:r>
        <w:rPr>
          <w:rFonts w:ascii="Arial" w:hAnsi="Arial" w:cs="Arial"/>
          <w:color w:val="212121"/>
          <w:sz w:val="23"/>
          <w:szCs w:val="23"/>
          <w:lang/>
        </w:rPr>
        <w:t>time,</w:t>
      </w:r>
      <w:proofErr w:type="gramEnd"/>
      <w:r>
        <w:rPr>
          <w:rFonts w:ascii="Arial" w:hAnsi="Arial" w:cs="Arial"/>
          <w:color w:val="212121"/>
          <w:sz w:val="23"/>
          <w:szCs w:val="23"/>
          <w:lang/>
        </w:rPr>
        <w:t xml:space="preserve"> </w:t>
      </w:r>
      <w:r w:rsidR="007103BC" w:rsidRPr="007103BC">
        <w:rPr>
          <w:rFonts w:ascii="Arial" w:hAnsi="Arial" w:cs="Arial"/>
          <w:color w:val="212121"/>
          <w:sz w:val="23"/>
          <w:szCs w:val="23"/>
          <w:lang/>
        </w:rPr>
        <w:t>is convenient to define the probable costs of the same, the areas of greatest difficulty and as a measure of the individual efficiency of those who perform the work.</w:t>
      </w:r>
    </w:p>
    <w:p w:rsidR="007103BC" w:rsidRPr="007103BC" w:rsidRDefault="007103BC" w:rsidP="00425869">
      <w:pPr>
        <w:pStyle w:val="HTMLconformatoprevio"/>
        <w:numPr>
          <w:ilvl w:val="0"/>
          <w:numId w:val="35"/>
        </w:numPr>
        <w:shd w:val="clear" w:color="auto" w:fill="FFFFFF"/>
        <w:spacing w:line="360" w:lineRule="auto"/>
        <w:jc w:val="both"/>
        <w:rPr>
          <w:rFonts w:ascii="Arial" w:hAnsi="Arial" w:cs="Arial"/>
          <w:color w:val="212121"/>
          <w:sz w:val="23"/>
          <w:szCs w:val="23"/>
          <w:lang/>
        </w:rPr>
      </w:pPr>
      <w:r w:rsidRPr="007103BC">
        <w:rPr>
          <w:rFonts w:ascii="Arial" w:hAnsi="Arial" w:cs="Arial"/>
          <w:color w:val="212121"/>
          <w:sz w:val="23"/>
          <w:szCs w:val="23"/>
          <w:lang/>
        </w:rPr>
        <w:t>Estimated time for each procedure: this estimation allows a permanent control of the work that is carried out, in comparison with the real time consumed</w:t>
      </w:r>
    </w:p>
    <w:p w:rsidR="007103BC" w:rsidRPr="007103BC" w:rsidRDefault="007103BC" w:rsidP="00425869">
      <w:pPr>
        <w:pStyle w:val="HTMLconformatoprevio"/>
        <w:numPr>
          <w:ilvl w:val="0"/>
          <w:numId w:val="35"/>
        </w:numPr>
        <w:shd w:val="clear" w:color="auto" w:fill="FFFFFF"/>
        <w:spacing w:line="360" w:lineRule="auto"/>
        <w:jc w:val="both"/>
        <w:rPr>
          <w:rFonts w:ascii="Arial" w:hAnsi="Arial" w:cs="Arial"/>
          <w:color w:val="212121"/>
          <w:sz w:val="23"/>
          <w:szCs w:val="23"/>
          <w:lang/>
        </w:rPr>
      </w:pPr>
      <w:r w:rsidRPr="007103BC">
        <w:rPr>
          <w:rFonts w:ascii="Arial" w:hAnsi="Arial" w:cs="Arial"/>
          <w:color w:val="212121"/>
          <w:sz w:val="23"/>
          <w:szCs w:val="23"/>
          <w:lang/>
        </w:rPr>
        <w:t xml:space="preserve">The auditor at the time of planning the </w:t>
      </w:r>
      <w:proofErr w:type="gramStart"/>
      <w:r w:rsidRPr="007103BC">
        <w:rPr>
          <w:rFonts w:ascii="Arial" w:hAnsi="Arial" w:cs="Arial"/>
          <w:color w:val="212121"/>
          <w:sz w:val="23"/>
          <w:szCs w:val="23"/>
          <w:lang/>
        </w:rPr>
        <w:t>work,</w:t>
      </w:r>
      <w:proofErr w:type="gramEnd"/>
      <w:r w:rsidRPr="007103BC">
        <w:rPr>
          <w:rFonts w:ascii="Arial" w:hAnsi="Arial" w:cs="Arial"/>
          <w:color w:val="212121"/>
          <w:sz w:val="23"/>
          <w:szCs w:val="23"/>
          <w:lang/>
        </w:rPr>
        <w:t xml:space="preserve"> must estimate the time necessary to perform the audit. You must fine-tune that estimate until you segment it by stages and phases of the methodology to be occupied.</w:t>
      </w:r>
    </w:p>
    <w:p w:rsidR="007103BC" w:rsidRPr="007103BC" w:rsidRDefault="007103BC" w:rsidP="00425869">
      <w:pPr>
        <w:pStyle w:val="HTMLconformatoprevio"/>
        <w:shd w:val="clear" w:color="auto" w:fill="FFFFFF"/>
        <w:spacing w:line="360" w:lineRule="auto"/>
        <w:jc w:val="both"/>
        <w:rPr>
          <w:rFonts w:ascii="Arial" w:hAnsi="Arial" w:cs="Arial"/>
          <w:color w:val="212121"/>
          <w:sz w:val="23"/>
          <w:szCs w:val="23"/>
          <w:lang w:val="en-US"/>
        </w:rPr>
      </w:pPr>
      <w:r w:rsidRPr="007103BC">
        <w:rPr>
          <w:rFonts w:ascii="Arial" w:hAnsi="Arial" w:cs="Arial"/>
          <w:color w:val="212121"/>
          <w:sz w:val="23"/>
          <w:szCs w:val="23"/>
          <w:lang/>
        </w:rPr>
        <w:t xml:space="preserve">The degree of difficulty and reliability in obtaining the necessary information varies </w:t>
      </w:r>
      <w:proofErr w:type="gramStart"/>
      <w:r w:rsidRPr="007103BC">
        <w:rPr>
          <w:rFonts w:ascii="Arial" w:hAnsi="Arial" w:cs="Arial"/>
          <w:color w:val="212121"/>
          <w:sz w:val="23"/>
          <w:szCs w:val="23"/>
          <w:lang/>
        </w:rPr>
        <w:t>from</w:t>
      </w:r>
      <w:proofErr w:type="gramEnd"/>
      <w:r w:rsidRPr="007103BC">
        <w:rPr>
          <w:rFonts w:ascii="Arial" w:hAnsi="Arial" w:cs="Arial"/>
          <w:color w:val="212121"/>
          <w:sz w:val="23"/>
          <w:szCs w:val="23"/>
          <w:lang/>
        </w:rPr>
        <w:t xml:space="preserve"> company to company, and consequently, the time required also. Therefore, the model is valid in terms of its sequence of stages, but the time must be adjusted.</w:t>
      </w:r>
    </w:p>
    <w:p w:rsidR="00A557FA" w:rsidRPr="007103BC" w:rsidRDefault="00A557FA" w:rsidP="00425869">
      <w:pPr>
        <w:pStyle w:val="HTMLconformatoprevio"/>
        <w:shd w:val="clear" w:color="auto" w:fill="FFFFFF"/>
        <w:spacing w:line="360" w:lineRule="auto"/>
        <w:ind w:left="708"/>
        <w:jc w:val="both"/>
        <w:rPr>
          <w:rFonts w:ascii="Arial" w:hAnsi="Arial" w:cs="Arial"/>
          <w:color w:val="000000" w:themeColor="text1"/>
          <w:sz w:val="23"/>
          <w:szCs w:val="23"/>
          <w:lang w:val="en-US" w:eastAsia="es-ES"/>
        </w:rPr>
      </w:pPr>
    </w:p>
    <w:p w:rsidR="007A5F76" w:rsidRPr="00955487" w:rsidRDefault="00B07B78" w:rsidP="00425869">
      <w:pPr>
        <w:spacing w:line="360" w:lineRule="auto"/>
        <w:jc w:val="both"/>
        <w:textAlignment w:val="top"/>
        <w:rPr>
          <w:rFonts w:ascii="Arial" w:hAnsi="Arial" w:cs="Arial"/>
          <w:b/>
          <w:color w:val="000000" w:themeColor="text1"/>
          <w:sz w:val="22"/>
          <w:szCs w:val="22"/>
          <w:lang w:val="en-US"/>
        </w:rPr>
      </w:pPr>
      <w:r w:rsidRPr="00955487">
        <w:rPr>
          <w:rFonts w:ascii="Arial" w:hAnsi="Arial" w:cs="Arial"/>
          <w:b/>
          <w:color w:val="000000" w:themeColor="text1"/>
          <w:sz w:val="22"/>
          <w:szCs w:val="22"/>
          <w:lang w:val="en-US"/>
        </w:rPr>
        <w:t xml:space="preserve">ACTIVITY 1 </w:t>
      </w:r>
    </w:p>
    <w:p w:rsidR="004C54E6" w:rsidRDefault="00380E26" w:rsidP="00425869">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Read the information above, underline the most important issues and </w:t>
      </w:r>
      <w:r w:rsidR="004C54E6">
        <w:rPr>
          <w:rFonts w:ascii="Arial" w:hAnsi="Arial" w:cs="Arial"/>
          <w:color w:val="000000" w:themeColor="text1"/>
          <w:sz w:val="22"/>
          <w:szCs w:val="22"/>
          <w:lang w:val="en-US"/>
        </w:rPr>
        <w:t>answer</w:t>
      </w:r>
      <w:r>
        <w:rPr>
          <w:rFonts w:ascii="Arial" w:hAnsi="Arial" w:cs="Arial"/>
          <w:color w:val="000000" w:themeColor="text1"/>
          <w:sz w:val="22"/>
          <w:szCs w:val="22"/>
          <w:lang w:val="en-US"/>
        </w:rPr>
        <w:t xml:space="preserve"> the following: </w:t>
      </w:r>
    </w:p>
    <w:p w:rsidR="00260053" w:rsidRDefault="004C54E6" w:rsidP="00425869">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What is the importance of a proper determination of the audit team?</w:t>
      </w:r>
    </w:p>
    <w:p w:rsidR="004C54E6" w:rsidRDefault="004C54E6" w:rsidP="00425869">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What happens </w:t>
      </w:r>
      <w:proofErr w:type="gramStart"/>
      <w:r>
        <w:rPr>
          <w:rFonts w:ascii="Arial" w:hAnsi="Arial" w:cs="Arial"/>
          <w:color w:val="000000" w:themeColor="text1"/>
          <w:sz w:val="22"/>
          <w:szCs w:val="22"/>
          <w:lang w:val="en-US"/>
        </w:rPr>
        <w:t>if personnel without audit skills is</w:t>
      </w:r>
      <w:proofErr w:type="gramEnd"/>
      <w:r>
        <w:rPr>
          <w:rFonts w:ascii="Arial" w:hAnsi="Arial" w:cs="Arial"/>
          <w:color w:val="000000" w:themeColor="text1"/>
          <w:sz w:val="22"/>
          <w:szCs w:val="22"/>
          <w:lang w:val="en-US"/>
        </w:rPr>
        <w:t xml:space="preserve"> assigned to perform and audit?</w:t>
      </w:r>
    </w:p>
    <w:p w:rsidR="004C54E6" w:rsidRDefault="004C54E6" w:rsidP="00425869">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Who is responsible of determine the purpose of the audit and why?</w:t>
      </w:r>
    </w:p>
    <w:p w:rsidR="004C54E6" w:rsidRDefault="004C54E6" w:rsidP="00425869">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Why is necessary the control of work time?</w:t>
      </w:r>
    </w:p>
    <w:p w:rsidR="004C54E6" w:rsidRDefault="004C54E6" w:rsidP="00425869">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What is the relation between the time of the audit and the degree of difficulty?</w:t>
      </w:r>
    </w:p>
    <w:p w:rsidR="004C54E6" w:rsidRDefault="004C54E6" w:rsidP="006C7CB6">
      <w:pPr>
        <w:spacing w:line="480" w:lineRule="auto"/>
        <w:jc w:val="both"/>
        <w:rPr>
          <w:rFonts w:ascii="Arial" w:hAnsi="Arial" w:cs="Arial"/>
          <w:color w:val="000000" w:themeColor="text1"/>
          <w:sz w:val="22"/>
          <w:szCs w:val="22"/>
          <w:lang w:val="en-US"/>
        </w:rPr>
      </w:pPr>
    </w:p>
    <w:p w:rsidR="004C54E6" w:rsidRDefault="004C54E6" w:rsidP="006C7CB6">
      <w:pPr>
        <w:spacing w:line="48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Prepare your report according to the specifications given in class</w:t>
      </w:r>
    </w:p>
    <w:p w:rsidR="004C54E6" w:rsidRDefault="004C54E6" w:rsidP="006C7CB6">
      <w:pPr>
        <w:spacing w:line="480" w:lineRule="auto"/>
        <w:jc w:val="both"/>
        <w:rPr>
          <w:rFonts w:ascii="Arial" w:hAnsi="Arial" w:cs="Arial"/>
          <w:color w:val="000000" w:themeColor="text1"/>
          <w:sz w:val="22"/>
          <w:szCs w:val="22"/>
          <w:lang w:val="en-US"/>
        </w:rPr>
      </w:pPr>
    </w:p>
    <w:p w:rsidR="004C54E6" w:rsidRDefault="004C54E6" w:rsidP="006C7CB6">
      <w:pPr>
        <w:spacing w:line="480" w:lineRule="auto"/>
        <w:jc w:val="both"/>
        <w:rPr>
          <w:rFonts w:ascii="Arial" w:hAnsi="Arial" w:cs="Arial"/>
          <w:color w:val="000000" w:themeColor="text1"/>
          <w:sz w:val="22"/>
          <w:szCs w:val="22"/>
          <w:lang w:val="en-US"/>
        </w:rPr>
      </w:pPr>
    </w:p>
    <w:p w:rsidR="00380E26" w:rsidRPr="00CD7558" w:rsidRDefault="00380E26" w:rsidP="006C7CB6">
      <w:pPr>
        <w:spacing w:line="48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Default="00955487" w:rsidP="00CD7558">
      <w:pPr>
        <w:spacing w:line="360" w:lineRule="auto"/>
        <w:jc w:val="both"/>
        <w:rPr>
          <w:rFonts w:ascii="Arial" w:hAnsi="Arial" w:cs="Arial"/>
          <w:color w:val="000000" w:themeColor="text1"/>
          <w:sz w:val="22"/>
          <w:szCs w:val="22"/>
          <w:lang w:val="en-US"/>
        </w:rPr>
      </w:pPr>
    </w:p>
    <w:p w:rsidR="00955487" w:rsidRPr="00CD7558" w:rsidRDefault="00955487" w:rsidP="00CD7558">
      <w:pPr>
        <w:spacing w:line="360" w:lineRule="auto"/>
        <w:jc w:val="both"/>
        <w:rPr>
          <w:rFonts w:ascii="Arial" w:hAnsi="Arial" w:cs="Arial"/>
          <w:color w:val="000000" w:themeColor="text1"/>
          <w:sz w:val="22"/>
          <w:szCs w:val="22"/>
          <w:lang w:val="en-US"/>
        </w:rPr>
      </w:pPr>
    </w:p>
    <w:sectPr w:rsidR="00955487" w:rsidRPr="00CD7558" w:rsidSect="00A7046A">
      <w:headerReference w:type="default" r:id="rId9"/>
      <w:pgSz w:w="12240" w:h="15840" w:code="1"/>
      <w:pgMar w:top="1304" w:right="1701" w:bottom="130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080" w:rsidRDefault="00930080">
      <w:r>
        <w:separator/>
      </w:r>
    </w:p>
  </w:endnote>
  <w:endnote w:type="continuationSeparator" w:id="0">
    <w:p w:rsidR="00930080" w:rsidRDefault="00930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080" w:rsidRDefault="00930080">
      <w:r>
        <w:separator/>
      </w:r>
    </w:p>
  </w:footnote>
  <w:footnote w:type="continuationSeparator" w:id="0">
    <w:p w:rsidR="00930080" w:rsidRDefault="00930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DE6"/>
    <w:multiLevelType w:val="hybridMultilevel"/>
    <w:tmpl w:val="1F0EB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3D3561"/>
    <w:multiLevelType w:val="hybridMultilevel"/>
    <w:tmpl w:val="2B64F7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681C70"/>
    <w:multiLevelType w:val="hybridMultilevel"/>
    <w:tmpl w:val="32EE4A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1601498C"/>
    <w:multiLevelType w:val="hybridMultilevel"/>
    <w:tmpl w:val="83BADC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86D45DE"/>
    <w:multiLevelType w:val="hybridMultilevel"/>
    <w:tmpl w:val="25D83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F3272F4"/>
    <w:multiLevelType w:val="multilevel"/>
    <w:tmpl w:val="7AC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A483702"/>
    <w:multiLevelType w:val="multilevel"/>
    <w:tmpl w:val="1E70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C835B7"/>
    <w:multiLevelType w:val="hybridMultilevel"/>
    <w:tmpl w:val="E9167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FF7302"/>
    <w:multiLevelType w:val="hybridMultilevel"/>
    <w:tmpl w:val="35A2E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E81E4C"/>
    <w:multiLevelType w:val="multilevel"/>
    <w:tmpl w:val="29842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A417EC9"/>
    <w:multiLevelType w:val="multilevel"/>
    <w:tmpl w:val="63449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556A"/>
    <w:multiLevelType w:val="multilevel"/>
    <w:tmpl w:val="17E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105F02"/>
    <w:multiLevelType w:val="hybridMultilevel"/>
    <w:tmpl w:val="65946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FAE42A1"/>
    <w:multiLevelType w:val="hybridMultilevel"/>
    <w:tmpl w:val="9D60F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701C36"/>
    <w:multiLevelType w:val="hybridMultilevel"/>
    <w:tmpl w:val="ED2A29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46697BE8"/>
    <w:multiLevelType w:val="multilevel"/>
    <w:tmpl w:val="29842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A001CEB"/>
    <w:multiLevelType w:val="multilevel"/>
    <w:tmpl w:val="2F1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2B4EB5"/>
    <w:multiLevelType w:val="multilevel"/>
    <w:tmpl w:val="52AC1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0907BCD"/>
    <w:multiLevelType w:val="hybridMultilevel"/>
    <w:tmpl w:val="A502B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4C3A29"/>
    <w:multiLevelType w:val="multilevel"/>
    <w:tmpl w:val="F85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B436B55"/>
    <w:multiLevelType w:val="hybridMultilevel"/>
    <w:tmpl w:val="BBB47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AE2B57"/>
    <w:multiLevelType w:val="multilevel"/>
    <w:tmpl w:val="CA58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70D1C83"/>
    <w:multiLevelType w:val="multilevel"/>
    <w:tmpl w:val="0A24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024794"/>
    <w:multiLevelType w:val="multilevel"/>
    <w:tmpl w:val="776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D8F5203"/>
    <w:multiLevelType w:val="multilevel"/>
    <w:tmpl w:val="29842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44962EF"/>
    <w:multiLevelType w:val="hybridMultilevel"/>
    <w:tmpl w:val="88883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285552"/>
    <w:multiLevelType w:val="hybridMultilevel"/>
    <w:tmpl w:val="4148FC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D4B7B4F"/>
    <w:multiLevelType w:val="hybridMultilevel"/>
    <w:tmpl w:val="C3506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EA01211"/>
    <w:multiLevelType w:val="hybridMultilevel"/>
    <w:tmpl w:val="AA6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20"/>
  </w:num>
  <w:num w:numId="4">
    <w:abstractNumId w:val="24"/>
  </w:num>
  <w:num w:numId="5">
    <w:abstractNumId w:val="34"/>
  </w:num>
  <w:num w:numId="6">
    <w:abstractNumId w:val="25"/>
  </w:num>
  <w:num w:numId="7">
    <w:abstractNumId w:val="0"/>
  </w:num>
  <w:num w:numId="8">
    <w:abstractNumId w:val="32"/>
  </w:num>
  <w:num w:numId="9">
    <w:abstractNumId w:val="9"/>
  </w:num>
  <w:num w:numId="10">
    <w:abstractNumId w:val="4"/>
  </w:num>
  <w:num w:numId="11">
    <w:abstractNumId w:val="1"/>
  </w:num>
  <w:num w:numId="12">
    <w:abstractNumId w:val="23"/>
  </w:num>
  <w:num w:numId="13">
    <w:abstractNumId w:val="6"/>
  </w:num>
  <w:num w:numId="14">
    <w:abstractNumId w:val="8"/>
  </w:num>
  <w:num w:numId="15">
    <w:abstractNumId w:val="18"/>
  </w:num>
  <w:num w:numId="16">
    <w:abstractNumId w:val="26"/>
  </w:num>
  <w:num w:numId="17">
    <w:abstractNumId w:val="19"/>
  </w:num>
  <w:num w:numId="18">
    <w:abstractNumId w:val="12"/>
  </w:num>
  <w:num w:numId="19">
    <w:abstractNumId w:val="27"/>
  </w:num>
  <w:num w:numId="20">
    <w:abstractNumId w:val="13"/>
  </w:num>
  <w:num w:numId="21">
    <w:abstractNumId w:val="28"/>
  </w:num>
  <w:num w:numId="22">
    <w:abstractNumId w:val="22"/>
  </w:num>
  <w:num w:numId="23">
    <w:abstractNumId w:val="3"/>
  </w:num>
  <w:num w:numId="24">
    <w:abstractNumId w:val="2"/>
  </w:num>
  <w:num w:numId="25">
    <w:abstractNumId w:val="14"/>
  </w:num>
  <w:num w:numId="26">
    <w:abstractNumId w:val="33"/>
  </w:num>
  <w:num w:numId="27">
    <w:abstractNumId w:val="21"/>
  </w:num>
  <w:num w:numId="28">
    <w:abstractNumId w:val="16"/>
  </w:num>
  <w:num w:numId="29">
    <w:abstractNumId w:val="30"/>
  </w:num>
  <w:num w:numId="30">
    <w:abstractNumId w:val="29"/>
  </w:num>
  <w:num w:numId="31">
    <w:abstractNumId w:val="17"/>
  </w:num>
  <w:num w:numId="32">
    <w:abstractNumId w:val="10"/>
  </w:num>
  <w:num w:numId="33">
    <w:abstractNumId w:val="31"/>
  </w:num>
  <w:num w:numId="34">
    <w:abstractNumId w:val="11"/>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941C29"/>
    <w:rsid w:val="00004E93"/>
    <w:rsid w:val="000067B9"/>
    <w:rsid w:val="000270AC"/>
    <w:rsid w:val="000436C4"/>
    <w:rsid w:val="000542CC"/>
    <w:rsid w:val="00056FE5"/>
    <w:rsid w:val="00057845"/>
    <w:rsid w:val="00060DDF"/>
    <w:rsid w:val="000711B8"/>
    <w:rsid w:val="00071C43"/>
    <w:rsid w:val="00082CAB"/>
    <w:rsid w:val="00086D58"/>
    <w:rsid w:val="00090163"/>
    <w:rsid w:val="00093798"/>
    <w:rsid w:val="00097AEB"/>
    <w:rsid w:val="000C6359"/>
    <w:rsid w:val="000C72C2"/>
    <w:rsid w:val="000D2448"/>
    <w:rsid w:val="000E053D"/>
    <w:rsid w:val="000E4941"/>
    <w:rsid w:val="000F4BB5"/>
    <w:rsid w:val="00135D49"/>
    <w:rsid w:val="00141439"/>
    <w:rsid w:val="0014343A"/>
    <w:rsid w:val="00155292"/>
    <w:rsid w:val="00161CFF"/>
    <w:rsid w:val="00162BAD"/>
    <w:rsid w:val="00182F69"/>
    <w:rsid w:val="001A0668"/>
    <w:rsid w:val="001B42BC"/>
    <w:rsid w:val="001C5E49"/>
    <w:rsid w:val="001D7E99"/>
    <w:rsid w:val="001E55B5"/>
    <w:rsid w:val="001E7AC6"/>
    <w:rsid w:val="002319AF"/>
    <w:rsid w:val="00231E0A"/>
    <w:rsid w:val="00234648"/>
    <w:rsid w:val="00236610"/>
    <w:rsid w:val="00252B6E"/>
    <w:rsid w:val="002546AF"/>
    <w:rsid w:val="002564EF"/>
    <w:rsid w:val="00260053"/>
    <w:rsid w:val="00286C85"/>
    <w:rsid w:val="002B5473"/>
    <w:rsid w:val="002B5989"/>
    <w:rsid w:val="002C7FDE"/>
    <w:rsid w:val="002D2C03"/>
    <w:rsid w:val="002E0762"/>
    <w:rsid w:val="002F21EA"/>
    <w:rsid w:val="00313A3D"/>
    <w:rsid w:val="00320532"/>
    <w:rsid w:val="00327B0C"/>
    <w:rsid w:val="00330676"/>
    <w:rsid w:val="00334B4E"/>
    <w:rsid w:val="003467CA"/>
    <w:rsid w:val="00355B9E"/>
    <w:rsid w:val="00370280"/>
    <w:rsid w:val="003776EE"/>
    <w:rsid w:val="00380E26"/>
    <w:rsid w:val="003952B9"/>
    <w:rsid w:val="003A79B2"/>
    <w:rsid w:val="003B2BF5"/>
    <w:rsid w:val="003D5458"/>
    <w:rsid w:val="0040439E"/>
    <w:rsid w:val="00417783"/>
    <w:rsid w:val="00417ED2"/>
    <w:rsid w:val="00425869"/>
    <w:rsid w:val="00432D72"/>
    <w:rsid w:val="00457EF0"/>
    <w:rsid w:val="00461C0B"/>
    <w:rsid w:val="004627AA"/>
    <w:rsid w:val="00471A7B"/>
    <w:rsid w:val="00486A4E"/>
    <w:rsid w:val="00487DB7"/>
    <w:rsid w:val="004A49D5"/>
    <w:rsid w:val="004B1F9A"/>
    <w:rsid w:val="004C379F"/>
    <w:rsid w:val="004C54E6"/>
    <w:rsid w:val="004C6346"/>
    <w:rsid w:val="004F2430"/>
    <w:rsid w:val="004F3B43"/>
    <w:rsid w:val="004F5FB9"/>
    <w:rsid w:val="005125CE"/>
    <w:rsid w:val="00513F96"/>
    <w:rsid w:val="005152F3"/>
    <w:rsid w:val="00521E46"/>
    <w:rsid w:val="005274C8"/>
    <w:rsid w:val="00530C1D"/>
    <w:rsid w:val="005333BD"/>
    <w:rsid w:val="00535E34"/>
    <w:rsid w:val="0053681A"/>
    <w:rsid w:val="00540EA1"/>
    <w:rsid w:val="00543D68"/>
    <w:rsid w:val="0055119F"/>
    <w:rsid w:val="005625E3"/>
    <w:rsid w:val="005834E2"/>
    <w:rsid w:val="00583761"/>
    <w:rsid w:val="00584A31"/>
    <w:rsid w:val="005873E9"/>
    <w:rsid w:val="005A62FF"/>
    <w:rsid w:val="005B391A"/>
    <w:rsid w:val="005C416A"/>
    <w:rsid w:val="005C6AD7"/>
    <w:rsid w:val="005D18AA"/>
    <w:rsid w:val="005D719A"/>
    <w:rsid w:val="005E4EE7"/>
    <w:rsid w:val="005F25CD"/>
    <w:rsid w:val="005F7ED1"/>
    <w:rsid w:val="006217A9"/>
    <w:rsid w:val="006221BA"/>
    <w:rsid w:val="006258A2"/>
    <w:rsid w:val="00631831"/>
    <w:rsid w:val="00633969"/>
    <w:rsid w:val="00637697"/>
    <w:rsid w:val="00651D18"/>
    <w:rsid w:val="00651F22"/>
    <w:rsid w:val="00660953"/>
    <w:rsid w:val="00683F63"/>
    <w:rsid w:val="006B4A4E"/>
    <w:rsid w:val="006C7CB6"/>
    <w:rsid w:val="006D2511"/>
    <w:rsid w:val="006D645A"/>
    <w:rsid w:val="006F74E9"/>
    <w:rsid w:val="007103BC"/>
    <w:rsid w:val="0072730E"/>
    <w:rsid w:val="007338AB"/>
    <w:rsid w:val="00742350"/>
    <w:rsid w:val="00745BD0"/>
    <w:rsid w:val="00751B7C"/>
    <w:rsid w:val="00771D27"/>
    <w:rsid w:val="00773B05"/>
    <w:rsid w:val="007A1628"/>
    <w:rsid w:val="007A5F76"/>
    <w:rsid w:val="007B18B5"/>
    <w:rsid w:val="007C5E2C"/>
    <w:rsid w:val="007D331C"/>
    <w:rsid w:val="00824ED1"/>
    <w:rsid w:val="00834DA3"/>
    <w:rsid w:val="00856737"/>
    <w:rsid w:val="00871E4B"/>
    <w:rsid w:val="00876379"/>
    <w:rsid w:val="00896551"/>
    <w:rsid w:val="008D40E7"/>
    <w:rsid w:val="008F7F1F"/>
    <w:rsid w:val="00904532"/>
    <w:rsid w:val="009105DB"/>
    <w:rsid w:val="00910F70"/>
    <w:rsid w:val="009253C3"/>
    <w:rsid w:val="00930080"/>
    <w:rsid w:val="009351EC"/>
    <w:rsid w:val="00935F45"/>
    <w:rsid w:val="00941C29"/>
    <w:rsid w:val="00953389"/>
    <w:rsid w:val="0095449A"/>
    <w:rsid w:val="00955487"/>
    <w:rsid w:val="00957711"/>
    <w:rsid w:val="00964628"/>
    <w:rsid w:val="0097006B"/>
    <w:rsid w:val="00977717"/>
    <w:rsid w:val="00986B2A"/>
    <w:rsid w:val="009A103C"/>
    <w:rsid w:val="009A1AE6"/>
    <w:rsid w:val="009A383F"/>
    <w:rsid w:val="009A598A"/>
    <w:rsid w:val="009B0BA1"/>
    <w:rsid w:val="009B210C"/>
    <w:rsid w:val="009E1AEC"/>
    <w:rsid w:val="009E5CC5"/>
    <w:rsid w:val="009F3636"/>
    <w:rsid w:val="00A1495B"/>
    <w:rsid w:val="00A314D9"/>
    <w:rsid w:val="00A4675F"/>
    <w:rsid w:val="00A557FA"/>
    <w:rsid w:val="00A630CD"/>
    <w:rsid w:val="00A7046A"/>
    <w:rsid w:val="00A72BE7"/>
    <w:rsid w:val="00A81DC3"/>
    <w:rsid w:val="00A97B98"/>
    <w:rsid w:val="00AA1A9D"/>
    <w:rsid w:val="00AC3C31"/>
    <w:rsid w:val="00AE68D6"/>
    <w:rsid w:val="00AF2F71"/>
    <w:rsid w:val="00AF42CC"/>
    <w:rsid w:val="00B06F96"/>
    <w:rsid w:val="00B07B78"/>
    <w:rsid w:val="00B10F9C"/>
    <w:rsid w:val="00B210B0"/>
    <w:rsid w:val="00B210DD"/>
    <w:rsid w:val="00B260E5"/>
    <w:rsid w:val="00B54D11"/>
    <w:rsid w:val="00B7386A"/>
    <w:rsid w:val="00B73EBD"/>
    <w:rsid w:val="00B813EF"/>
    <w:rsid w:val="00B91AA8"/>
    <w:rsid w:val="00BA7A00"/>
    <w:rsid w:val="00BB27DB"/>
    <w:rsid w:val="00BB574D"/>
    <w:rsid w:val="00BC3459"/>
    <w:rsid w:val="00BD1704"/>
    <w:rsid w:val="00BD6EC2"/>
    <w:rsid w:val="00BE0BFE"/>
    <w:rsid w:val="00BF347F"/>
    <w:rsid w:val="00C00398"/>
    <w:rsid w:val="00C21115"/>
    <w:rsid w:val="00C21687"/>
    <w:rsid w:val="00C23106"/>
    <w:rsid w:val="00C7194E"/>
    <w:rsid w:val="00C80E1F"/>
    <w:rsid w:val="00C853C7"/>
    <w:rsid w:val="00CA6788"/>
    <w:rsid w:val="00CA797C"/>
    <w:rsid w:val="00CA7A78"/>
    <w:rsid w:val="00CB282D"/>
    <w:rsid w:val="00CB2AF8"/>
    <w:rsid w:val="00CB332B"/>
    <w:rsid w:val="00CC0F2C"/>
    <w:rsid w:val="00CD7558"/>
    <w:rsid w:val="00CE267E"/>
    <w:rsid w:val="00CE47ED"/>
    <w:rsid w:val="00CF06BC"/>
    <w:rsid w:val="00D001D5"/>
    <w:rsid w:val="00D10B40"/>
    <w:rsid w:val="00D34D10"/>
    <w:rsid w:val="00D368B6"/>
    <w:rsid w:val="00D45EE3"/>
    <w:rsid w:val="00D513A3"/>
    <w:rsid w:val="00D97EAF"/>
    <w:rsid w:val="00DA03D4"/>
    <w:rsid w:val="00DB2997"/>
    <w:rsid w:val="00DC6B63"/>
    <w:rsid w:val="00DD6222"/>
    <w:rsid w:val="00DD7281"/>
    <w:rsid w:val="00DF38FC"/>
    <w:rsid w:val="00E01609"/>
    <w:rsid w:val="00E14E9F"/>
    <w:rsid w:val="00E1746C"/>
    <w:rsid w:val="00E17675"/>
    <w:rsid w:val="00E35301"/>
    <w:rsid w:val="00E4484C"/>
    <w:rsid w:val="00E56CD0"/>
    <w:rsid w:val="00E63F79"/>
    <w:rsid w:val="00E93898"/>
    <w:rsid w:val="00EA50FD"/>
    <w:rsid w:val="00EB6D2F"/>
    <w:rsid w:val="00EF198F"/>
    <w:rsid w:val="00F301B3"/>
    <w:rsid w:val="00F373A2"/>
    <w:rsid w:val="00F373FE"/>
    <w:rsid w:val="00F53B4C"/>
    <w:rsid w:val="00F56066"/>
    <w:rsid w:val="00F56C58"/>
    <w:rsid w:val="00F611B6"/>
    <w:rsid w:val="00F64A83"/>
    <w:rsid w:val="00F77164"/>
    <w:rsid w:val="00F808C4"/>
    <w:rsid w:val="00F81066"/>
    <w:rsid w:val="00F8366E"/>
    <w:rsid w:val="00F95EDF"/>
    <w:rsid w:val="00FA1B00"/>
    <w:rsid w:val="00FC10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9105DB"/>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HTMLconformatoprevio">
    <w:name w:val="HTML Preformatted"/>
    <w:basedOn w:val="Normal"/>
    <w:link w:val="HTMLconformatoprevioCar"/>
    <w:uiPriority w:val="99"/>
    <w:unhideWhenUsed/>
    <w:rsid w:val="00530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30C1D"/>
    <w:rPr>
      <w:rFonts w:ascii="Courier New" w:hAnsi="Courier New" w:cs="Courier New"/>
      <w:lang w:val="es-MX" w:eastAsia="es-MX"/>
    </w:rPr>
  </w:style>
  <w:style w:type="character" w:customStyle="1" w:styleId="apple-converted-space">
    <w:name w:val="apple-converted-space"/>
    <w:basedOn w:val="Fuentedeprrafopredeter"/>
    <w:rsid w:val="00457EF0"/>
  </w:style>
  <w:style w:type="character" w:styleId="Hipervnculo">
    <w:name w:val="Hyperlink"/>
    <w:basedOn w:val="Fuentedeprrafopredeter"/>
    <w:uiPriority w:val="99"/>
    <w:unhideWhenUsed/>
    <w:rsid w:val="00457EF0"/>
    <w:rPr>
      <w:color w:val="0000FF"/>
      <w:u w:val="single"/>
    </w:rPr>
  </w:style>
  <w:style w:type="paragraph" w:styleId="NormalWeb">
    <w:name w:val="Normal (Web)"/>
    <w:basedOn w:val="Normal"/>
    <w:uiPriority w:val="99"/>
    <w:unhideWhenUsed/>
    <w:rsid w:val="00457EF0"/>
    <w:pPr>
      <w:spacing w:before="100" w:beforeAutospacing="1" w:after="100" w:afterAutospacing="1"/>
    </w:pPr>
    <w:rPr>
      <w:lang w:val="es-MX" w:eastAsia="es-MX"/>
    </w:rPr>
  </w:style>
  <w:style w:type="character" w:customStyle="1" w:styleId="hps">
    <w:name w:val="hps"/>
    <w:basedOn w:val="Fuentedeprrafopredeter"/>
    <w:rsid w:val="00AA1A9D"/>
  </w:style>
  <w:style w:type="character" w:customStyle="1" w:styleId="longtext">
    <w:name w:val="long_text"/>
    <w:basedOn w:val="Fuentedeprrafopredeter"/>
    <w:rsid w:val="004C6346"/>
  </w:style>
  <w:style w:type="character" w:customStyle="1" w:styleId="Ttulo2Car">
    <w:name w:val="Título 2 Car"/>
    <w:basedOn w:val="Fuentedeprrafopredeter"/>
    <w:link w:val="Ttulo2"/>
    <w:uiPriority w:val="9"/>
    <w:rsid w:val="009105DB"/>
    <w:rPr>
      <w:b/>
      <w:bCs/>
      <w:sz w:val="36"/>
      <w:szCs w:val="36"/>
      <w:lang w:val="es-MX" w:eastAsia="es-MX"/>
    </w:rPr>
  </w:style>
  <w:style w:type="character" w:customStyle="1" w:styleId="pfn-container">
    <w:name w:val="pfn-container"/>
    <w:basedOn w:val="Fuentedeprrafopredeter"/>
    <w:rsid w:val="00910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399414">
      <w:bodyDiv w:val="1"/>
      <w:marLeft w:val="0"/>
      <w:marRight w:val="0"/>
      <w:marTop w:val="0"/>
      <w:marBottom w:val="0"/>
      <w:divBdr>
        <w:top w:val="none" w:sz="0" w:space="0" w:color="auto"/>
        <w:left w:val="none" w:sz="0" w:space="0" w:color="auto"/>
        <w:bottom w:val="none" w:sz="0" w:space="0" w:color="auto"/>
        <w:right w:val="none" w:sz="0" w:space="0" w:color="auto"/>
      </w:divBdr>
    </w:div>
    <w:div w:id="283468490">
      <w:bodyDiv w:val="1"/>
      <w:marLeft w:val="0"/>
      <w:marRight w:val="0"/>
      <w:marTop w:val="0"/>
      <w:marBottom w:val="0"/>
      <w:divBdr>
        <w:top w:val="none" w:sz="0" w:space="0" w:color="auto"/>
        <w:left w:val="none" w:sz="0" w:space="0" w:color="auto"/>
        <w:bottom w:val="none" w:sz="0" w:space="0" w:color="auto"/>
        <w:right w:val="none" w:sz="0" w:space="0" w:color="auto"/>
      </w:divBdr>
    </w:div>
    <w:div w:id="472455602">
      <w:bodyDiv w:val="1"/>
      <w:marLeft w:val="0"/>
      <w:marRight w:val="0"/>
      <w:marTop w:val="0"/>
      <w:marBottom w:val="0"/>
      <w:divBdr>
        <w:top w:val="none" w:sz="0" w:space="0" w:color="auto"/>
        <w:left w:val="none" w:sz="0" w:space="0" w:color="auto"/>
        <w:bottom w:val="none" w:sz="0" w:space="0" w:color="auto"/>
        <w:right w:val="none" w:sz="0" w:space="0" w:color="auto"/>
      </w:divBdr>
    </w:div>
    <w:div w:id="490482944">
      <w:bodyDiv w:val="1"/>
      <w:marLeft w:val="0"/>
      <w:marRight w:val="0"/>
      <w:marTop w:val="0"/>
      <w:marBottom w:val="0"/>
      <w:divBdr>
        <w:top w:val="none" w:sz="0" w:space="0" w:color="auto"/>
        <w:left w:val="none" w:sz="0" w:space="0" w:color="auto"/>
        <w:bottom w:val="none" w:sz="0" w:space="0" w:color="auto"/>
        <w:right w:val="none" w:sz="0" w:space="0" w:color="auto"/>
      </w:divBdr>
    </w:div>
    <w:div w:id="655188613">
      <w:bodyDiv w:val="1"/>
      <w:marLeft w:val="0"/>
      <w:marRight w:val="0"/>
      <w:marTop w:val="0"/>
      <w:marBottom w:val="0"/>
      <w:divBdr>
        <w:top w:val="none" w:sz="0" w:space="0" w:color="auto"/>
        <w:left w:val="none" w:sz="0" w:space="0" w:color="auto"/>
        <w:bottom w:val="none" w:sz="0" w:space="0" w:color="auto"/>
        <w:right w:val="none" w:sz="0" w:space="0" w:color="auto"/>
      </w:divBdr>
    </w:div>
    <w:div w:id="1295910012">
      <w:bodyDiv w:val="1"/>
      <w:marLeft w:val="0"/>
      <w:marRight w:val="0"/>
      <w:marTop w:val="0"/>
      <w:marBottom w:val="0"/>
      <w:divBdr>
        <w:top w:val="none" w:sz="0" w:space="0" w:color="auto"/>
        <w:left w:val="none" w:sz="0" w:space="0" w:color="auto"/>
        <w:bottom w:val="none" w:sz="0" w:space="0" w:color="auto"/>
        <w:right w:val="none" w:sz="0" w:space="0" w:color="auto"/>
      </w:divBdr>
    </w:div>
    <w:div w:id="1398700761">
      <w:bodyDiv w:val="1"/>
      <w:marLeft w:val="0"/>
      <w:marRight w:val="0"/>
      <w:marTop w:val="0"/>
      <w:marBottom w:val="0"/>
      <w:divBdr>
        <w:top w:val="none" w:sz="0" w:space="0" w:color="auto"/>
        <w:left w:val="none" w:sz="0" w:space="0" w:color="auto"/>
        <w:bottom w:val="none" w:sz="0" w:space="0" w:color="auto"/>
        <w:right w:val="none" w:sz="0" w:space="0" w:color="auto"/>
      </w:divBdr>
    </w:div>
    <w:div w:id="1610507994">
      <w:bodyDiv w:val="1"/>
      <w:marLeft w:val="0"/>
      <w:marRight w:val="0"/>
      <w:marTop w:val="0"/>
      <w:marBottom w:val="0"/>
      <w:divBdr>
        <w:top w:val="none" w:sz="0" w:space="0" w:color="auto"/>
        <w:left w:val="none" w:sz="0" w:space="0" w:color="auto"/>
        <w:bottom w:val="none" w:sz="0" w:space="0" w:color="auto"/>
        <w:right w:val="none" w:sz="0" w:space="0" w:color="auto"/>
      </w:divBdr>
    </w:div>
    <w:div w:id="17515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5468732-FBA6-4BA0-B771-9F32B5A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9</cp:revision>
  <cp:lastPrinted>2017-11-27T04:14:00Z</cp:lastPrinted>
  <dcterms:created xsi:type="dcterms:W3CDTF">2017-11-27T03:20:00Z</dcterms:created>
  <dcterms:modified xsi:type="dcterms:W3CDTF">2017-11-27T04:15:00Z</dcterms:modified>
</cp:coreProperties>
</file>