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085C40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194E" w:rsidRPr="000D276F" w:rsidRDefault="004A2967" w:rsidP="00370280">
                              <w:pPr>
                                <w:pStyle w:val="Textoindependiente2"/>
                                <w:spacing w:before="240"/>
                                <w:rPr>
                                  <w:sz w:val="28"/>
                                  <w:szCs w:val="28"/>
                                  <w:lang w:val="es-MX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s-MX"/>
                                </w:rPr>
                                <w:t>Comunicación y relaciones humanas</w:t>
                              </w:r>
                              <w:r w:rsidR="001D39DE" w:rsidRPr="000D276F">
                                <w:rPr>
                                  <w:sz w:val="28"/>
                                  <w:szCs w:val="28"/>
                                  <w:lang w:val="es-MX"/>
                                </w:rPr>
                                <w:t xml:space="preserve"> </w:t>
                              </w:r>
                            </w:p>
                            <w:p w:rsidR="00941C29" w:rsidRPr="000D276F" w:rsidRDefault="00280FA4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4"/>
                                  <w:lang w:val="es-MX"/>
                                </w:rPr>
                              </w:pPr>
                              <w:r w:rsidRPr="000D276F">
                                <w:rPr>
                                  <w:i/>
                                  <w:sz w:val="24"/>
                                  <w:lang w:val="es-MX"/>
                                </w:rPr>
                                <w:t>Profa. Lorena Montero Bernal</w:t>
                              </w:r>
                            </w:p>
                            <w:p w:rsidR="00230212" w:rsidRPr="00280FA4" w:rsidRDefault="00230212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4"/>
                                  <w:lang w:val="es-MX"/>
                                </w:rPr>
                              </w:pPr>
                            </w:p>
                            <w:p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8338AA&#10;AADaAAAADwAAAGRycy9kb3ducmV2LnhtbESPQYvCMBSE74L/ITzBm6ausEo1ShEW9bAHq94fzbMt&#10;Ni+1idr+eyMIHoeZ+YZZrltTiQc1rrSsYDKOQBBnVpecKzgd/0ZzEM4ja6wsk4KOHKxX/d4SY22f&#10;fKBH6nMRIOxiVFB4X8dSuqwgg25sa+LgXWxj0AfZ5FI3+AxwU8mfKPqVBksOCwXWtCkou6Z3o2D/&#10;n6Y0O0+rLplt6jlub0l3RqWGgzZZgPDU+m/4095pBVN4Xw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8338AAAADaAAAADwAAAAAAAAAAAAAAAACYAgAAZHJzL2Rvd25y&#10;ZXYueG1sUEsFBgAAAAAEAAQA9QAAAIUDAAAAAA==&#10;" filled="f" fillcolor="#bbe0e3" stroked="f">
                  <v:textbox inset="2.33681mm,1.1684mm,2.33681mm,1.1684mm">
                    <w:txbxContent>
                      <w:p w:rsidR="00C7194E" w:rsidRPr="000D276F" w:rsidRDefault="004A2967" w:rsidP="00370280">
                        <w:pPr>
                          <w:pStyle w:val="Textoindependiente2"/>
                          <w:spacing w:before="240"/>
                          <w:rPr>
                            <w:sz w:val="28"/>
                            <w:szCs w:val="28"/>
                            <w:lang w:val="es-MX"/>
                          </w:rPr>
                        </w:pPr>
                        <w:r>
                          <w:rPr>
                            <w:sz w:val="28"/>
                            <w:szCs w:val="28"/>
                            <w:lang w:val="es-MX"/>
                          </w:rPr>
                          <w:t>Comunicación y relaciones humanas</w:t>
                        </w:r>
                        <w:r w:rsidR="001D39DE" w:rsidRPr="000D276F">
                          <w:rPr>
                            <w:sz w:val="28"/>
                            <w:szCs w:val="28"/>
                            <w:lang w:val="es-MX"/>
                          </w:rPr>
                          <w:t xml:space="preserve"> </w:t>
                        </w:r>
                      </w:p>
                      <w:p w:rsidR="00941C29" w:rsidRPr="000D276F" w:rsidRDefault="00280FA4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4"/>
                            <w:lang w:val="es-MX"/>
                          </w:rPr>
                        </w:pPr>
                        <w:r w:rsidRPr="000D276F">
                          <w:rPr>
                            <w:i/>
                            <w:sz w:val="24"/>
                            <w:lang w:val="es-MX"/>
                          </w:rPr>
                          <w:t>Profa. Lorena Montero Bernal</w:t>
                        </w:r>
                      </w:p>
                      <w:p w:rsidR="00230212" w:rsidRPr="00280FA4" w:rsidRDefault="00230212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4"/>
                            <w:lang w:val="es-MX"/>
                          </w:rPr>
                        </w:pPr>
                      </w:p>
                      <w:p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TdsIA&#10;AADaAAAADwAAAGRycy9kb3ducmV2LnhtbESP3YrCMBSE7xf2HcIR9m5NFRH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VN2wgAAANoAAAAPAAAAAAAAAAAAAAAAAJgCAABkcnMvZG93&#10;bnJldi54bWxQSwUGAAAAAAQABAD1AAAAhwMAAAAA&#10;" filled="f" fillcolor="#bbe0e3"/>
                <v:shape id="Picture 12" o:spid="_x0000_s1030" type="#_x0000_t75" style="position:absolute;left:1143;width:6654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bWdy9AAAA2gAAAA8AAABkcnMvZG93bnJldi54bWxEj80KwjAQhO+C7xBW8KapgiLVKCIIPYji&#10;zwMszdoUm01poq1vbwTB4zAz3zCrTWcr8aLGl44VTMYJCOLc6ZILBbfrfrQA4QOyxsoxKXiTh826&#10;31thql3LZ3pdQiEihH2KCkwIdSqlzw1Z9GNXE0fv7hqLIcqmkLrBNsJtJadJMpcWS44LBmvaGcof&#10;l6dVIGdnk1B7nWTF3GXv0/Fw97RQajjotksQgbrwD//amVYwg++VeAPk+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JtZ3L0AAADaAAAADwAAAAAAAAAAAAAAAACfAgAAZHJz&#10;L2Rvd25yZXYueG1sUEsFBgAAAAAEAAQA9wAAAIkDAAAAAA==&#10;" fillcolor="#bbe0e3">
                  <v:imagedata r:id="rId9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941C29" w:rsidRPr="005835E8" w:rsidRDefault="004A2967" w:rsidP="005835E8">
      <w:pPr>
        <w:pStyle w:val="Encabezado"/>
        <w:tabs>
          <w:tab w:val="clear" w:pos="4252"/>
          <w:tab w:val="clear" w:pos="8504"/>
        </w:tabs>
        <w:spacing w:after="120"/>
        <w:jc w:val="center"/>
        <w:rPr>
          <w:b/>
        </w:rPr>
      </w:pPr>
      <w:r>
        <w:rPr>
          <w:b/>
        </w:rPr>
        <w:t>Grupos: 51-A  y  42-A</w:t>
      </w:r>
    </w:p>
    <w:p w:rsidR="00941C29" w:rsidRPr="001829FD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662F9D" w:rsidTr="00662F9D">
        <w:trPr>
          <w:trHeight w:val="723"/>
        </w:trPr>
        <w:tc>
          <w:tcPr>
            <w:tcW w:w="4231" w:type="dxa"/>
            <w:vAlign w:val="center"/>
          </w:tcPr>
          <w:p w:rsidR="00941C29" w:rsidRPr="004403CC" w:rsidRDefault="001D39DE" w:rsidP="005835E8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TEMA:</w:t>
            </w:r>
            <w:r w:rsidR="004A2967">
              <w:rPr>
                <w:b/>
                <w:sz w:val="22"/>
                <w:szCs w:val="22"/>
              </w:rPr>
              <w:t xml:space="preserve"> LAS RELACIONES HUMANAS</w:t>
            </w:r>
          </w:p>
          <w:p w:rsidR="002C6B04" w:rsidRPr="004403CC" w:rsidRDefault="005835E8" w:rsidP="004A2967">
            <w:pPr>
              <w:spacing w:after="20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Subtemas</w:t>
            </w:r>
            <w:r w:rsidR="003F5773">
              <w:rPr>
                <w:b/>
                <w:sz w:val="22"/>
                <w:szCs w:val="22"/>
              </w:rPr>
              <w:t>: c</w:t>
            </w:r>
            <w:r w:rsidR="004A2967">
              <w:rPr>
                <w:b/>
                <w:sz w:val="22"/>
                <w:szCs w:val="22"/>
              </w:rPr>
              <w:t xml:space="preserve">lasificación y condiciones de las R.H. </w:t>
            </w:r>
          </w:p>
        </w:tc>
        <w:tc>
          <w:tcPr>
            <w:tcW w:w="4769" w:type="dxa"/>
            <w:vAlign w:val="center"/>
          </w:tcPr>
          <w:p w:rsidR="00230212" w:rsidRPr="004403CC" w:rsidRDefault="005835E8" w:rsidP="005835E8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4403CC">
              <w:rPr>
                <w:b/>
                <w:sz w:val="22"/>
                <w:szCs w:val="22"/>
              </w:rPr>
              <w:t xml:space="preserve">         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230212" w:rsidRDefault="004403CC" w:rsidP="005835E8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="00230212" w:rsidRPr="004403CC">
              <w:rPr>
                <w:b/>
                <w:sz w:val="22"/>
                <w:szCs w:val="22"/>
              </w:rPr>
              <w:t>Semana del 9 al 13 de octubre</w:t>
            </w:r>
          </w:p>
          <w:p w:rsidR="003C3C9F" w:rsidRDefault="004A2967" w:rsidP="005835E8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Clases: </w:t>
            </w:r>
            <w:r w:rsidR="0015173C">
              <w:rPr>
                <w:b/>
                <w:sz w:val="22"/>
                <w:szCs w:val="22"/>
              </w:rPr>
              <w:t>31</w:t>
            </w:r>
            <w:bookmarkStart w:id="0" w:name="_GoBack"/>
            <w:bookmarkEnd w:id="0"/>
            <w:r w:rsidR="0015173C">
              <w:rPr>
                <w:b/>
                <w:sz w:val="22"/>
                <w:szCs w:val="22"/>
              </w:rPr>
              <w:t xml:space="preserve"> a 35</w:t>
            </w:r>
          </w:p>
          <w:p w:rsidR="003C3C9F" w:rsidRPr="004403CC" w:rsidRDefault="003C3C9F" w:rsidP="005835E8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</w:t>
            </w:r>
          </w:p>
        </w:tc>
      </w:tr>
    </w:tbl>
    <w:p w:rsidR="0095449A" w:rsidRPr="00662F9D" w:rsidRDefault="0095449A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p w:rsidR="00280FA4" w:rsidRPr="0025056E" w:rsidRDefault="00827EF3" w:rsidP="00A6249A">
      <w:pPr>
        <w:ind w:right="-568"/>
        <w:contextualSpacing/>
        <w:jc w:val="both"/>
        <w:rPr>
          <w:sz w:val="22"/>
          <w:szCs w:val="22"/>
          <w:lang w:val="es-MX"/>
        </w:rPr>
      </w:pPr>
      <w:r w:rsidRPr="0025056E">
        <w:rPr>
          <w:b/>
          <w:sz w:val="22"/>
          <w:szCs w:val="22"/>
          <w:lang w:val="es-MX"/>
        </w:rPr>
        <w:t>OBJE</w:t>
      </w:r>
      <w:r w:rsidR="003952B9" w:rsidRPr="0025056E">
        <w:rPr>
          <w:b/>
          <w:sz w:val="22"/>
          <w:szCs w:val="22"/>
          <w:lang w:val="es-MX"/>
        </w:rPr>
        <w:t>TIV</w:t>
      </w:r>
      <w:r w:rsidR="00BD5DCB" w:rsidRPr="0025056E">
        <w:rPr>
          <w:b/>
          <w:sz w:val="22"/>
          <w:szCs w:val="22"/>
          <w:lang w:val="es-MX"/>
        </w:rPr>
        <w:t>O</w:t>
      </w:r>
      <w:r w:rsidR="00280FA4" w:rsidRPr="0025056E">
        <w:rPr>
          <w:b/>
          <w:sz w:val="22"/>
          <w:szCs w:val="22"/>
          <w:lang w:val="es-MX"/>
        </w:rPr>
        <w:t>:</w:t>
      </w:r>
      <w:r w:rsidR="004403CC" w:rsidRPr="0025056E">
        <w:rPr>
          <w:b/>
          <w:sz w:val="22"/>
          <w:szCs w:val="22"/>
          <w:lang w:val="es-MX"/>
        </w:rPr>
        <w:t xml:space="preserve"> </w:t>
      </w:r>
      <w:r w:rsidR="001D39DE" w:rsidRPr="0025056E">
        <w:rPr>
          <w:sz w:val="22"/>
          <w:szCs w:val="22"/>
          <w:lang w:val="es-MX"/>
        </w:rPr>
        <w:t>C</w:t>
      </w:r>
      <w:r w:rsidR="002C6B04">
        <w:rPr>
          <w:sz w:val="22"/>
          <w:szCs w:val="22"/>
          <w:lang w:val="es-MX"/>
        </w:rPr>
        <w:t>onocer los objetivos que persigue el D.O. y comprender la importancia que representa para las personas y aplicarlo a sus diferentes entornos (familiar, laboral y social)</w:t>
      </w:r>
    </w:p>
    <w:p w:rsidR="004403CC" w:rsidRPr="0025056E" w:rsidRDefault="004403CC" w:rsidP="00A6249A">
      <w:pPr>
        <w:ind w:right="-568"/>
        <w:contextualSpacing/>
        <w:jc w:val="both"/>
        <w:rPr>
          <w:b/>
          <w:sz w:val="22"/>
          <w:szCs w:val="22"/>
          <w:lang w:val="es-MX"/>
        </w:rPr>
      </w:pPr>
    </w:p>
    <w:p w:rsidR="00485DC6" w:rsidRPr="0025056E" w:rsidRDefault="00485DC6" w:rsidP="00A6249A">
      <w:pPr>
        <w:ind w:right="-568"/>
        <w:contextualSpacing/>
        <w:jc w:val="both"/>
        <w:rPr>
          <w:sz w:val="22"/>
          <w:szCs w:val="22"/>
          <w:lang w:val="es-MX"/>
        </w:rPr>
      </w:pPr>
      <w:r w:rsidRPr="0025056E">
        <w:rPr>
          <w:b/>
          <w:sz w:val="22"/>
          <w:szCs w:val="22"/>
          <w:lang w:val="es-MX"/>
        </w:rPr>
        <w:t>INSTRUCCIONES</w:t>
      </w:r>
      <w:r w:rsidR="000A0193" w:rsidRPr="0025056E">
        <w:rPr>
          <w:sz w:val="22"/>
          <w:szCs w:val="22"/>
          <w:lang w:val="es-MX"/>
        </w:rPr>
        <w:t xml:space="preserve">: Pegar el siguiente contenido en tu cuaderno de apuntes. Lee, analiza y subraya con </w:t>
      </w:r>
      <w:proofErr w:type="spellStart"/>
      <w:r w:rsidR="000A0193" w:rsidRPr="0025056E">
        <w:rPr>
          <w:sz w:val="22"/>
          <w:szCs w:val="22"/>
          <w:lang w:val="es-MX"/>
        </w:rPr>
        <w:t>marcatextos</w:t>
      </w:r>
      <w:proofErr w:type="spellEnd"/>
      <w:r w:rsidR="000A0193" w:rsidRPr="0025056E">
        <w:rPr>
          <w:sz w:val="22"/>
          <w:szCs w:val="22"/>
          <w:lang w:val="es-MX"/>
        </w:rPr>
        <w:t xml:space="preserve"> amarillo lo que consideres más importante y prepárate para discutirlo en clase (participación).</w:t>
      </w:r>
    </w:p>
    <w:p w:rsidR="000A0193" w:rsidRPr="0025056E" w:rsidRDefault="000A0193" w:rsidP="00A6249A">
      <w:pPr>
        <w:spacing w:line="480" w:lineRule="auto"/>
        <w:ind w:right="-568"/>
        <w:jc w:val="both"/>
        <w:rPr>
          <w:sz w:val="22"/>
          <w:szCs w:val="22"/>
          <w:lang w:val="es-MX"/>
        </w:rPr>
      </w:pPr>
    </w:p>
    <w:p w:rsidR="004A2967" w:rsidRPr="003F5773" w:rsidRDefault="003F5773" w:rsidP="003F5773">
      <w:pPr>
        <w:tabs>
          <w:tab w:val="left" w:pos="1095"/>
        </w:tabs>
        <w:jc w:val="center"/>
        <w:rPr>
          <w:b/>
        </w:rPr>
      </w:pPr>
      <w:r w:rsidRPr="003F5773">
        <w:rPr>
          <w:b/>
        </w:rPr>
        <w:t>RESUMEN</w:t>
      </w:r>
    </w:p>
    <w:p w:rsidR="004A2967" w:rsidRPr="00FC75E8" w:rsidRDefault="004A2967" w:rsidP="004A2967">
      <w:pPr>
        <w:tabs>
          <w:tab w:val="left" w:pos="1095"/>
        </w:tabs>
        <w:jc w:val="both"/>
      </w:pPr>
    </w:p>
    <w:p w:rsidR="004A2967" w:rsidRPr="00FC75E8" w:rsidRDefault="004A2967" w:rsidP="004A2967">
      <w:pPr>
        <w:tabs>
          <w:tab w:val="left" w:pos="1095"/>
        </w:tabs>
        <w:jc w:val="both"/>
        <w:rPr>
          <w:b/>
        </w:rPr>
      </w:pPr>
      <w:r w:rsidRPr="00FC75E8">
        <w:rPr>
          <w:b/>
        </w:rPr>
        <w:t>Qué permite las relaciones humanas</w:t>
      </w:r>
      <w:proofErr w:type="gramStart"/>
      <w:r w:rsidRPr="00FC75E8">
        <w:rPr>
          <w:b/>
        </w:rPr>
        <w:t>?</w:t>
      </w:r>
      <w:proofErr w:type="gramEnd"/>
    </w:p>
    <w:p w:rsidR="004A2967" w:rsidRPr="00FC75E8" w:rsidRDefault="004A2967" w:rsidP="004A2967">
      <w:pPr>
        <w:tabs>
          <w:tab w:val="left" w:pos="1095"/>
        </w:tabs>
        <w:jc w:val="both"/>
        <w:rPr>
          <w:b/>
        </w:rPr>
      </w:pPr>
      <w:r w:rsidRPr="00FC75E8">
        <w:rPr>
          <w:b/>
        </w:rPr>
        <w:t xml:space="preserve">Aumentar el nivel de entendimiento, a través de una comunicación eficaz y considerando las diferencias individuales. Disminuyen los conflictos usando en entendimiento y respeto de las diferencias y puntos de vista de los otros, reduciendo las diferencias y conflictos. Crean un ambiente armonioso con la comunicación, generando relaciones satisfactorias que permiten a cada individuo lograr la satisfacción de sus necesidades y alcanzar la realización y la felicidad. </w:t>
      </w:r>
    </w:p>
    <w:p w:rsidR="004A2967" w:rsidRPr="00FC75E8" w:rsidRDefault="004A2967" w:rsidP="004A2967">
      <w:pPr>
        <w:tabs>
          <w:tab w:val="left" w:pos="1095"/>
        </w:tabs>
        <w:jc w:val="both"/>
        <w:rPr>
          <w:b/>
        </w:rPr>
      </w:pPr>
    </w:p>
    <w:p w:rsidR="004A2967" w:rsidRDefault="004A2967" w:rsidP="004A2967">
      <w:pPr>
        <w:tabs>
          <w:tab w:val="left" w:pos="1095"/>
        </w:tabs>
        <w:jc w:val="both"/>
      </w:pPr>
      <w:r w:rsidRPr="00FC75E8">
        <w:t xml:space="preserve">2.5 Clasificación de las relaciones humanas.- </w:t>
      </w:r>
    </w:p>
    <w:p w:rsidR="003F5773" w:rsidRPr="00FC75E8" w:rsidRDefault="003F5773" w:rsidP="004A2967">
      <w:pPr>
        <w:tabs>
          <w:tab w:val="left" w:pos="1095"/>
        </w:tabs>
        <w:jc w:val="both"/>
      </w:pPr>
    </w:p>
    <w:p w:rsidR="004A2967" w:rsidRPr="00FC75E8" w:rsidRDefault="004A2967" w:rsidP="004A2967">
      <w:pPr>
        <w:tabs>
          <w:tab w:val="left" w:pos="1095"/>
        </w:tabs>
        <w:jc w:val="both"/>
      </w:pPr>
      <w:r w:rsidRPr="00FC75E8">
        <w:t>Primarias.- Son las primeras y permanentes, se establecen cuando las personas se relacionan entre sí, por ellas mismas:</w:t>
      </w:r>
    </w:p>
    <w:p w:rsidR="004A2967" w:rsidRPr="00FC75E8" w:rsidRDefault="004A2967" w:rsidP="003F5773">
      <w:pPr>
        <w:pStyle w:val="Prrafodelista"/>
        <w:numPr>
          <w:ilvl w:val="0"/>
          <w:numId w:val="23"/>
        </w:numPr>
        <w:tabs>
          <w:tab w:val="left" w:pos="1095"/>
        </w:tabs>
        <w:spacing w:after="200"/>
        <w:ind w:left="714" w:hanging="357"/>
        <w:contextualSpacing/>
        <w:jc w:val="both"/>
      </w:pPr>
      <w:r w:rsidRPr="00FC75E8">
        <w:t>Padres</w:t>
      </w:r>
    </w:p>
    <w:p w:rsidR="004A2967" w:rsidRPr="00FC75E8" w:rsidRDefault="004A2967" w:rsidP="003F5773">
      <w:pPr>
        <w:pStyle w:val="Prrafodelista"/>
        <w:numPr>
          <w:ilvl w:val="0"/>
          <w:numId w:val="23"/>
        </w:numPr>
        <w:tabs>
          <w:tab w:val="left" w:pos="1095"/>
        </w:tabs>
        <w:spacing w:after="200"/>
        <w:ind w:left="714" w:hanging="357"/>
        <w:contextualSpacing/>
        <w:jc w:val="both"/>
      </w:pPr>
      <w:r w:rsidRPr="00FC75E8">
        <w:t>Hermanos</w:t>
      </w:r>
    </w:p>
    <w:p w:rsidR="004A2967" w:rsidRPr="00FC75E8" w:rsidRDefault="004A2967" w:rsidP="003F5773">
      <w:pPr>
        <w:pStyle w:val="Prrafodelista"/>
        <w:numPr>
          <w:ilvl w:val="0"/>
          <w:numId w:val="23"/>
        </w:numPr>
        <w:tabs>
          <w:tab w:val="left" w:pos="1095"/>
        </w:tabs>
        <w:spacing w:after="200"/>
        <w:ind w:left="714" w:hanging="357"/>
        <w:contextualSpacing/>
        <w:jc w:val="both"/>
      </w:pPr>
      <w:r w:rsidRPr="00FC75E8">
        <w:t>Abuelos</w:t>
      </w:r>
    </w:p>
    <w:p w:rsidR="004A2967" w:rsidRPr="00FC75E8" w:rsidRDefault="004A2967" w:rsidP="003F5773">
      <w:pPr>
        <w:pStyle w:val="Prrafodelista"/>
        <w:numPr>
          <w:ilvl w:val="0"/>
          <w:numId w:val="23"/>
        </w:numPr>
        <w:tabs>
          <w:tab w:val="left" w:pos="1095"/>
        </w:tabs>
        <w:spacing w:after="200"/>
        <w:ind w:left="714" w:hanging="357"/>
        <w:contextualSpacing/>
        <w:jc w:val="both"/>
      </w:pPr>
      <w:r w:rsidRPr="00FC75E8">
        <w:t>Tíos</w:t>
      </w:r>
    </w:p>
    <w:p w:rsidR="004A2967" w:rsidRPr="00FC75E8" w:rsidRDefault="004A2967" w:rsidP="003F5773">
      <w:pPr>
        <w:pStyle w:val="Prrafodelista"/>
        <w:numPr>
          <w:ilvl w:val="0"/>
          <w:numId w:val="23"/>
        </w:numPr>
        <w:tabs>
          <w:tab w:val="left" w:pos="1095"/>
        </w:tabs>
        <w:spacing w:after="200"/>
        <w:ind w:left="714" w:hanging="357"/>
        <w:contextualSpacing/>
        <w:jc w:val="both"/>
      </w:pPr>
      <w:r w:rsidRPr="00FC75E8">
        <w:t>Primos</w:t>
      </w:r>
    </w:p>
    <w:p w:rsidR="003F5773" w:rsidRDefault="003F5773" w:rsidP="004A2967">
      <w:pPr>
        <w:tabs>
          <w:tab w:val="left" w:pos="1095"/>
        </w:tabs>
        <w:jc w:val="both"/>
      </w:pPr>
    </w:p>
    <w:p w:rsidR="003F5773" w:rsidRDefault="003F5773" w:rsidP="004A2967">
      <w:pPr>
        <w:tabs>
          <w:tab w:val="left" w:pos="1095"/>
        </w:tabs>
        <w:jc w:val="both"/>
      </w:pPr>
    </w:p>
    <w:p w:rsidR="003F5773" w:rsidRDefault="003F5773" w:rsidP="004A2967">
      <w:pPr>
        <w:tabs>
          <w:tab w:val="left" w:pos="1095"/>
        </w:tabs>
        <w:jc w:val="both"/>
      </w:pPr>
    </w:p>
    <w:p w:rsidR="004A2967" w:rsidRPr="00FC75E8" w:rsidRDefault="004A2967" w:rsidP="004A2967">
      <w:pPr>
        <w:tabs>
          <w:tab w:val="left" w:pos="1095"/>
        </w:tabs>
        <w:jc w:val="both"/>
      </w:pPr>
      <w:r w:rsidRPr="00FC75E8">
        <w:lastRenderedPageBreak/>
        <w:t>Relaciones secundarias.- Se originan por la necesidad de un servicio o función que puede prestar una persona a otra:</w:t>
      </w:r>
    </w:p>
    <w:p w:rsidR="004A2967" w:rsidRPr="00FC75E8" w:rsidRDefault="004A2967" w:rsidP="003F5773">
      <w:pPr>
        <w:pStyle w:val="Prrafodelista"/>
        <w:numPr>
          <w:ilvl w:val="0"/>
          <w:numId w:val="24"/>
        </w:numPr>
        <w:tabs>
          <w:tab w:val="left" w:pos="1095"/>
        </w:tabs>
        <w:spacing w:after="200"/>
        <w:ind w:left="714" w:hanging="357"/>
        <w:contextualSpacing/>
        <w:jc w:val="both"/>
      </w:pPr>
      <w:r w:rsidRPr="00FC75E8">
        <w:t>Vecinos</w:t>
      </w:r>
    </w:p>
    <w:p w:rsidR="004A2967" w:rsidRPr="00FC75E8" w:rsidRDefault="004A2967" w:rsidP="003F5773">
      <w:pPr>
        <w:pStyle w:val="Prrafodelista"/>
        <w:numPr>
          <w:ilvl w:val="0"/>
          <w:numId w:val="24"/>
        </w:numPr>
        <w:tabs>
          <w:tab w:val="left" w:pos="1095"/>
        </w:tabs>
        <w:spacing w:after="200"/>
        <w:ind w:left="714" w:hanging="357"/>
        <w:contextualSpacing/>
        <w:jc w:val="both"/>
      </w:pPr>
      <w:r w:rsidRPr="00FC75E8">
        <w:t xml:space="preserve">Amigos </w:t>
      </w:r>
    </w:p>
    <w:p w:rsidR="004A2967" w:rsidRPr="00FC75E8" w:rsidRDefault="004A2967" w:rsidP="003F5773">
      <w:pPr>
        <w:pStyle w:val="Prrafodelista"/>
        <w:numPr>
          <w:ilvl w:val="0"/>
          <w:numId w:val="24"/>
        </w:numPr>
        <w:tabs>
          <w:tab w:val="left" w:pos="1095"/>
        </w:tabs>
        <w:spacing w:after="200"/>
        <w:ind w:left="714" w:hanging="357"/>
        <w:contextualSpacing/>
        <w:jc w:val="both"/>
      </w:pPr>
      <w:r w:rsidRPr="00FC75E8">
        <w:t>Conocidos</w:t>
      </w:r>
    </w:p>
    <w:p w:rsidR="004A2967" w:rsidRPr="00FC75E8" w:rsidRDefault="004A2967" w:rsidP="003F5773">
      <w:pPr>
        <w:pStyle w:val="Prrafodelista"/>
        <w:numPr>
          <w:ilvl w:val="0"/>
          <w:numId w:val="24"/>
        </w:numPr>
        <w:tabs>
          <w:tab w:val="left" w:pos="1095"/>
        </w:tabs>
        <w:spacing w:after="200"/>
        <w:ind w:left="714" w:hanging="357"/>
        <w:contextualSpacing/>
        <w:jc w:val="both"/>
      </w:pPr>
      <w:r w:rsidRPr="00FC75E8">
        <w:t>El señor de la tienda</w:t>
      </w:r>
    </w:p>
    <w:p w:rsidR="004A2967" w:rsidRPr="00FC75E8" w:rsidRDefault="004A2967" w:rsidP="003F5773">
      <w:pPr>
        <w:pStyle w:val="Prrafodelista"/>
        <w:numPr>
          <w:ilvl w:val="0"/>
          <w:numId w:val="24"/>
        </w:numPr>
        <w:tabs>
          <w:tab w:val="left" w:pos="1095"/>
        </w:tabs>
        <w:spacing w:after="200"/>
        <w:ind w:left="714" w:hanging="357"/>
        <w:contextualSpacing/>
        <w:jc w:val="both"/>
      </w:pPr>
      <w:r w:rsidRPr="00FC75E8">
        <w:t>El vendedor del puesto de periódicos</w:t>
      </w:r>
    </w:p>
    <w:p w:rsidR="004A2967" w:rsidRPr="00FC75E8" w:rsidRDefault="004A2967" w:rsidP="004A2967">
      <w:pPr>
        <w:tabs>
          <w:tab w:val="left" w:pos="1095"/>
        </w:tabs>
        <w:jc w:val="both"/>
      </w:pPr>
      <w:r w:rsidRPr="00FC75E8">
        <w:t>Relaciones agradables.- La convivencia con personas con las que nos gusta estar:</w:t>
      </w:r>
    </w:p>
    <w:p w:rsidR="004A2967" w:rsidRPr="00FC75E8" w:rsidRDefault="004A2967" w:rsidP="003F5773">
      <w:pPr>
        <w:pStyle w:val="Prrafodelista"/>
        <w:numPr>
          <w:ilvl w:val="0"/>
          <w:numId w:val="25"/>
        </w:numPr>
        <w:tabs>
          <w:tab w:val="left" w:pos="1095"/>
        </w:tabs>
        <w:spacing w:after="200"/>
        <w:ind w:left="714" w:hanging="357"/>
        <w:contextualSpacing/>
        <w:jc w:val="both"/>
      </w:pPr>
      <w:r w:rsidRPr="00FC75E8">
        <w:t>Mamá</w:t>
      </w:r>
    </w:p>
    <w:p w:rsidR="004A2967" w:rsidRPr="00FC75E8" w:rsidRDefault="004A2967" w:rsidP="003F5773">
      <w:pPr>
        <w:pStyle w:val="Prrafodelista"/>
        <w:numPr>
          <w:ilvl w:val="0"/>
          <w:numId w:val="25"/>
        </w:numPr>
        <w:tabs>
          <w:tab w:val="left" w:pos="1095"/>
        </w:tabs>
        <w:spacing w:after="200"/>
        <w:ind w:left="714" w:hanging="357"/>
        <w:contextualSpacing/>
        <w:jc w:val="both"/>
      </w:pPr>
      <w:r w:rsidRPr="00FC75E8">
        <w:t>Hermanos</w:t>
      </w:r>
    </w:p>
    <w:p w:rsidR="004A2967" w:rsidRPr="00FC75E8" w:rsidRDefault="004A2967" w:rsidP="003F5773">
      <w:pPr>
        <w:pStyle w:val="Prrafodelista"/>
        <w:numPr>
          <w:ilvl w:val="0"/>
          <w:numId w:val="25"/>
        </w:numPr>
        <w:tabs>
          <w:tab w:val="left" w:pos="1095"/>
        </w:tabs>
        <w:spacing w:after="200"/>
        <w:ind w:left="714" w:hanging="357"/>
        <w:contextualSpacing/>
        <w:jc w:val="both"/>
      </w:pPr>
      <w:r w:rsidRPr="00FC75E8">
        <w:t>Amigos</w:t>
      </w:r>
    </w:p>
    <w:p w:rsidR="004A2967" w:rsidRPr="00FC75E8" w:rsidRDefault="004A2967" w:rsidP="003F5773">
      <w:pPr>
        <w:pStyle w:val="Prrafodelista"/>
        <w:numPr>
          <w:ilvl w:val="0"/>
          <w:numId w:val="25"/>
        </w:numPr>
        <w:tabs>
          <w:tab w:val="left" w:pos="1095"/>
        </w:tabs>
        <w:spacing w:after="200"/>
        <w:ind w:left="714" w:hanging="357"/>
        <w:contextualSpacing/>
        <w:jc w:val="both"/>
      </w:pPr>
      <w:r w:rsidRPr="00FC75E8">
        <w:t>Vecino</w:t>
      </w:r>
    </w:p>
    <w:p w:rsidR="004A2967" w:rsidRPr="00FC75E8" w:rsidRDefault="004A2967" w:rsidP="003F5773">
      <w:pPr>
        <w:pStyle w:val="Prrafodelista"/>
        <w:numPr>
          <w:ilvl w:val="0"/>
          <w:numId w:val="25"/>
        </w:numPr>
        <w:tabs>
          <w:tab w:val="left" w:pos="1095"/>
        </w:tabs>
        <w:spacing w:after="200"/>
        <w:ind w:left="714" w:hanging="357"/>
        <w:contextualSpacing/>
        <w:jc w:val="both"/>
      </w:pPr>
      <w:r w:rsidRPr="00FC75E8">
        <w:t>Compañeros de trabajo</w:t>
      </w:r>
    </w:p>
    <w:p w:rsidR="004A2967" w:rsidRPr="00FC75E8" w:rsidRDefault="004A2967" w:rsidP="003F5773">
      <w:pPr>
        <w:pStyle w:val="Prrafodelista"/>
        <w:numPr>
          <w:ilvl w:val="0"/>
          <w:numId w:val="25"/>
        </w:numPr>
        <w:tabs>
          <w:tab w:val="left" w:pos="1095"/>
        </w:tabs>
        <w:spacing w:after="200"/>
        <w:ind w:left="714" w:hanging="357"/>
        <w:contextualSpacing/>
        <w:jc w:val="both"/>
      </w:pPr>
      <w:r w:rsidRPr="00FC75E8">
        <w:t>Novio</w:t>
      </w:r>
    </w:p>
    <w:p w:rsidR="004A2967" w:rsidRPr="00FC75E8" w:rsidRDefault="004A2967" w:rsidP="004A2967">
      <w:pPr>
        <w:tabs>
          <w:tab w:val="left" w:pos="1095"/>
        </w:tabs>
        <w:jc w:val="both"/>
      </w:pPr>
      <w:r w:rsidRPr="00FC75E8">
        <w:t>Relaciones indiferentes.- Aquellas personas a las que nos da igual acercarnos o no. Algunas no las volveremos a ver jamás:</w:t>
      </w:r>
    </w:p>
    <w:p w:rsidR="004A2967" w:rsidRPr="00FC75E8" w:rsidRDefault="004A2967" w:rsidP="003F5773">
      <w:pPr>
        <w:pStyle w:val="Prrafodelista"/>
        <w:numPr>
          <w:ilvl w:val="0"/>
          <w:numId w:val="26"/>
        </w:numPr>
        <w:tabs>
          <w:tab w:val="left" w:pos="1095"/>
        </w:tabs>
        <w:spacing w:after="200"/>
        <w:ind w:left="714" w:hanging="357"/>
        <w:contextualSpacing/>
        <w:jc w:val="both"/>
      </w:pPr>
      <w:r w:rsidRPr="00FC75E8">
        <w:t>Profesores</w:t>
      </w:r>
    </w:p>
    <w:p w:rsidR="004A2967" w:rsidRPr="00FC75E8" w:rsidRDefault="004A2967" w:rsidP="003F5773">
      <w:pPr>
        <w:pStyle w:val="Prrafodelista"/>
        <w:numPr>
          <w:ilvl w:val="0"/>
          <w:numId w:val="26"/>
        </w:numPr>
        <w:tabs>
          <w:tab w:val="left" w:pos="1095"/>
        </w:tabs>
        <w:spacing w:after="200"/>
        <w:ind w:left="714" w:hanging="357"/>
        <w:contextualSpacing/>
        <w:jc w:val="both"/>
      </w:pPr>
      <w:r w:rsidRPr="00FC75E8">
        <w:t>La directora</w:t>
      </w:r>
    </w:p>
    <w:p w:rsidR="004A2967" w:rsidRDefault="004A2967" w:rsidP="003F5773">
      <w:pPr>
        <w:pStyle w:val="Prrafodelista"/>
        <w:numPr>
          <w:ilvl w:val="0"/>
          <w:numId w:val="26"/>
        </w:numPr>
        <w:tabs>
          <w:tab w:val="left" w:pos="1095"/>
        </w:tabs>
        <w:spacing w:after="200"/>
        <w:ind w:left="714" w:hanging="357"/>
        <w:contextualSpacing/>
        <w:jc w:val="both"/>
      </w:pPr>
      <w:r w:rsidRPr="00FC75E8">
        <w:t>El conductor de la micro</w:t>
      </w:r>
    </w:p>
    <w:p w:rsidR="004A72DB" w:rsidRDefault="004A72DB" w:rsidP="004A72DB">
      <w:pPr>
        <w:pStyle w:val="Prrafodelista"/>
        <w:tabs>
          <w:tab w:val="left" w:pos="1095"/>
        </w:tabs>
        <w:spacing w:after="200"/>
        <w:ind w:left="714"/>
        <w:contextualSpacing/>
        <w:jc w:val="both"/>
      </w:pPr>
    </w:p>
    <w:p w:rsidR="004A72DB" w:rsidRDefault="004A72DB" w:rsidP="004A72DB">
      <w:pPr>
        <w:pStyle w:val="Prrafodelista"/>
        <w:tabs>
          <w:tab w:val="left" w:pos="1095"/>
        </w:tabs>
        <w:spacing w:after="200"/>
        <w:ind w:left="714"/>
        <w:contextualSpacing/>
        <w:jc w:val="both"/>
      </w:pPr>
    </w:p>
    <w:p w:rsidR="004A72DB" w:rsidRPr="004A72DB" w:rsidRDefault="004A72DB" w:rsidP="004A72DB">
      <w:pPr>
        <w:pStyle w:val="Prrafodelista"/>
        <w:tabs>
          <w:tab w:val="left" w:pos="1095"/>
        </w:tabs>
        <w:spacing w:after="200"/>
        <w:ind w:left="0"/>
        <w:contextualSpacing/>
        <w:jc w:val="both"/>
        <w:rPr>
          <w:b/>
        </w:rPr>
      </w:pPr>
      <w:r w:rsidRPr="004A72DB">
        <w:rPr>
          <w:b/>
        </w:rPr>
        <w:t>TAREA: EN UNA HOJA BLANCA DESCRIBE UNA SITUACION DE TU VIDA (ENTO</w:t>
      </w:r>
      <w:r>
        <w:rPr>
          <w:b/>
        </w:rPr>
        <w:t>RNO FAMILIAR, ESCOLAR O SOCIAL). ANALIZALA Y CLASIFICA TUS RELACIONES INTERPERSONALES.</w:t>
      </w:r>
    </w:p>
    <w:p w:rsidR="004A2967" w:rsidRPr="00FC75E8" w:rsidRDefault="004A2967" w:rsidP="004A2967">
      <w:pPr>
        <w:pStyle w:val="Prrafodelista"/>
        <w:tabs>
          <w:tab w:val="left" w:pos="1095"/>
        </w:tabs>
        <w:jc w:val="both"/>
      </w:pPr>
    </w:p>
    <w:p w:rsidR="004A2967" w:rsidRDefault="004A2967" w:rsidP="004A2967">
      <w:pPr>
        <w:tabs>
          <w:tab w:val="left" w:pos="1095"/>
        </w:tabs>
        <w:jc w:val="both"/>
      </w:pPr>
      <w:r>
        <w:t xml:space="preserve">2.6 </w:t>
      </w:r>
      <w:r w:rsidRPr="00FC75E8">
        <w:t xml:space="preserve">Condiciones de las relaciones humanas.- </w:t>
      </w:r>
    </w:p>
    <w:p w:rsidR="004A72DB" w:rsidRPr="00FC75E8" w:rsidRDefault="004A72DB" w:rsidP="004A2967">
      <w:pPr>
        <w:tabs>
          <w:tab w:val="left" w:pos="1095"/>
        </w:tabs>
        <w:jc w:val="both"/>
      </w:pPr>
    </w:p>
    <w:p w:rsidR="004A2967" w:rsidRPr="00FC75E8" w:rsidRDefault="004A2967" w:rsidP="004A2967">
      <w:pPr>
        <w:pStyle w:val="Prrafodelista"/>
        <w:numPr>
          <w:ilvl w:val="0"/>
          <w:numId w:val="30"/>
        </w:numPr>
        <w:tabs>
          <w:tab w:val="left" w:pos="1095"/>
        </w:tabs>
        <w:spacing w:after="200" w:line="276" w:lineRule="auto"/>
        <w:contextualSpacing/>
        <w:jc w:val="both"/>
      </w:pPr>
      <w:r w:rsidRPr="00FC75E8">
        <w:t>Apertura.- Ser conscientes de las diferencias entre los puntos de vista de los demás y los nuestros, debido a su edad, sexo, educación, cultura, valores, etc. Mantener nuestra opinión frente a los diferentes puntos de vista sin herir la sensibilidad de la otra persona.</w:t>
      </w:r>
    </w:p>
    <w:p w:rsidR="004A2967" w:rsidRPr="00FC75E8" w:rsidRDefault="004A2967" w:rsidP="004A2967">
      <w:pPr>
        <w:pStyle w:val="Prrafodelista"/>
        <w:numPr>
          <w:ilvl w:val="0"/>
          <w:numId w:val="30"/>
        </w:numPr>
        <w:tabs>
          <w:tab w:val="left" w:pos="1095"/>
        </w:tabs>
        <w:spacing w:after="200" w:line="276" w:lineRule="auto"/>
        <w:contextualSpacing/>
        <w:jc w:val="both"/>
      </w:pPr>
      <w:r w:rsidRPr="00FC75E8">
        <w:t>Sensibilidad.- Es la capacidad de entender el contenido lógico y emotivo de las ideas y opiniones de otros. (sentir o percibir los sentimientos de otras personas.</w:t>
      </w:r>
    </w:p>
    <w:p w:rsidR="004A2967" w:rsidRPr="00FC75E8" w:rsidRDefault="004A2967" w:rsidP="004A2967">
      <w:pPr>
        <w:pStyle w:val="Prrafodelista"/>
        <w:numPr>
          <w:ilvl w:val="0"/>
          <w:numId w:val="32"/>
        </w:numPr>
        <w:tabs>
          <w:tab w:val="left" w:pos="1095"/>
        </w:tabs>
        <w:spacing w:after="200" w:line="276" w:lineRule="auto"/>
        <w:contextualSpacing/>
        <w:jc w:val="both"/>
      </w:pPr>
      <w:r w:rsidRPr="00FC75E8">
        <w:t>Cuando alguien está enojado</w:t>
      </w:r>
    </w:p>
    <w:p w:rsidR="004A2967" w:rsidRPr="00FC75E8" w:rsidRDefault="004A2967" w:rsidP="004A2967">
      <w:pPr>
        <w:pStyle w:val="Prrafodelista"/>
        <w:numPr>
          <w:ilvl w:val="0"/>
          <w:numId w:val="32"/>
        </w:numPr>
        <w:tabs>
          <w:tab w:val="left" w:pos="1095"/>
        </w:tabs>
        <w:spacing w:after="200" w:line="276" w:lineRule="auto"/>
        <w:contextualSpacing/>
        <w:jc w:val="both"/>
      </w:pPr>
      <w:r w:rsidRPr="00FC75E8">
        <w:t>Cuando Carlos me molesta</w:t>
      </w:r>
    </w:p>
    <w:p w:rsidR="004A2967" w:rsidRPr="00FC75E8" w:rsidRDefault="004A2967" w:rsidP="004A2967">
      <w:pPr>
        <w:pStyle w:val="Prrafodelista"/>
        <w:numPr>
          <w:ilvl w:val="0"/>
          <w:numId w:val="32"/>
        </w:numPr>
        <w:tabs>
          <w:tab w:val="left" w:pos="1095"/>
        </w:tabs>
        <w:spacing w:after="200" w:line="276" w:lineRule="auto"/>
        <w:contextualSpacing/>
        <w:jc w:val="both"/>
      </w:pPr>
      <w:r w:rsidRPr="00FC75E8">
        <w:t>Cuando Luis se ríe de todo</w:t>
      </w:r>
    </w:p>
    <w:p w:rsidR="004A2967" w:rsidRPr="00FC75E8" w:rsidRDefault="004A2967" w:rsidP="004A2967">
      <w:pPr>
        <w:pStyle w:val="Prrafodelista"/>
        <w:numPr>
          <w:ilvl w:val="0"/>
          <w:numId w:val="32"/>
        </w:numPr>
        <w:tabs>
          <w:tab w:val="left" w:pos="1095"/>
        </w:tabs>
        <w:spacing w:after="200" w:line="276" w:lineRule="auto"/>
        <w:contextualSpacing/>
        <w:jc w:val="both"/>
      </w:pPr>
      <w:r w:rsidRPr="00FC75E8">
        <w:t>Cuando Pepe esta triste</w:t>
      </w:r>
    </w:p>
    <w:p w:rsidR="004A2967" w:rsidRPr="00FC75E8" w:rsidRDefault="004A2967" w:rsidP="004A2967">
      <w:pPr>
        <w:pStyle w:val="Prrafodelista"/>
        <w:numPr>
          <w:ilvl w:val="0"/>
          <w:numId w:val="32"/>
        </w:numPr>
        <w:tabs>
          <w:tab w:val="left" w:pos="1095"/>
        </w:tabs>
        <w:spacing w:after="200" w:line="276" w:lineRule="auto"/>
        <w:contextualSpacing/>
        <w:jc w:val="both"/>
      </w:pPr>
      <w:r w:rsidRPr="00FC75E8">
        <w:t>Cuando mis amigas están felices</w:t>
      </w:r>
    </w:p>
    <w:p w:rsidR="004A2967" w:rsidRPr="00FC75E8" w:rsidRDefault="004A2967" w:rsidP="004A2967">
      <w:pPr>
        <w:pStyle w:val="Prrafodelista"/>
        <w:numPr>
          <w:ilvl w:val="0"/>
          <w:numId w:val="30"/>
        </w:numPr>
        <w:tabs>
          <w:tab w:val="left" w:pos="1095"/>
        </w:tabs>
        <w:spacing w:after="200" w:line="276" w:lineRule="auto"/>
        <w:contextualSpacing/>
        <w:jc w:val="both"/>
      </w:pPr>
      <w:r w:rsidRPr="00FC75E8">
        <w:t>Sociabilidad.- Comprender y aceptar la naturaleza y estructura de la sociedad a la que se pertenece.</w:t>
      </w:r>
    </w:p>
    <w:p w:rsidR="004A2967" w:rsidRPr="00FC75E8" w:rsidRDefault="004A2967" w:rsidP="004A2967">
      <w:pPr>
        <w:pStyle w:val="Prrafodelista"/>
        <w:numPr>
          <w:ilvl w:val="0"/>
          <w:numId w:val="31"/>
        </w:numPr>
        <w:tabs>
          <w:tab w:val="left" w:pos="1095"/>
        </w:tabs>
        <w:spacing w:after="200" w:line="276" w:lineRule="auto"/>
        <w:contextualSpacing/>
        <w:jc w:val="both"/>
      </w:pPr>
      <w:r w:rsidRPr="00FC75E8">
        <w:t>No ofender a la señora que hace el aseo</w:t>
      </w:r>
    </w:p>
    <w:p w:rsidR="004A2967" w:rsidRPr="00FC75E8" w:rsidRDefault="004A2967" w:rsidP="004A2967">
      <w:pPr>
        <w:pStyle w:val="Prrafodelista"/>
        <w:numPr>
          <w:ilvl w:val="0"/>
          <w:numId w:val="31"/>
        </w:numPr>
        <w:tabs>
          <w:tab w:val="left" w:pos="1095"/>
        </w:tabs>
        <w:spacing w:after="200" w:line="276" w:lineRule="auto"/>
        <w:contextualSpacing/>
        <w:jc w:val="both"/>
      </w:pPr>
      <w:r w:rsidRPr="00FC75E8">
        <w:t>No hacer menos a los niños de escuelas publicas</w:t>
      </w:r>
    </w:p>
    <w:p w:rsidR="004A2967" w:rsidRPr="00FC75E8" w:rsidRDefault="004A2967" w:rsidP="004A2967">
      <w:pPr>
        <w:pStyle w:val="Prrafodelista"/>
        <w:numPr>
          <w:ilvl w:val="0"/>
          <w:numId w:val="31"/>
        </w:numPr>
        <w:tabs>
          <w:tab w:val="left" w:pos="1095"/>
        </w:tabs>
        <w:spacing w:after="200" w:line="276" w:lineRule="auto"/>
        <w:contextualSpacing/>
        <w:jc w:val="both"/>
      </w:pPr>
      <w:r w:rsidRPr="00FC75E8">
        <w:t>No menospreciar a las personas más pobres</w:t>
      </w:r>
    </w:p>
    <w:p w:rsidR="004A2967" w:rsidRPr="00FC75E8" w:rsidRDefault="004A2967" w:rsidP="004A2967">
      <w:pPr>
        <w:pStyle w:val="Prrafodelista"/>
        <w:numPr>
          <w:ilvl w:val="0"/>
          <w:numId w:val="31"/>
        </w:numPr>
        <w:tabs>
          <w:tab w:val="left" w:pos="1095"/>
        </w:tabs>
        <w:spacing w:after="200" w:line="276" w:lineRule="auto"/>
        <w:contextualSpacing/>
        <w:jc w:val="both"/>
      </w:pPr>
      <w:r w:rsidRPr="00FC75E8">
        <w:t>No tratar mal a personas con discapacidad</w:t>
      </w:r>
    </w:p>
    <w:p w:rsidR="004A2967" w:rsidRPr="00FC75E8" w:rsidRDefault="004A2967" w:rsidP="004A2967">
      <w:pPr>
        <w:pStyle w:val="Prrafodelista"/>
        <w:numPr>
          <w:ilvl w:val="0"/>
          <w:numId w:val="31"/>
        </w:numPr>
        <w:tabs>
          <w:tab w:val="left" w:pos="1095"/>
        </w:tabs>
        <w:spacing w:after="200" w:line="276" w:lineRule="auto"/>
        <w:contextualSpacing/>
        <w:jc w:val="both"/>
      </w:pPr>
      <w:r w:rsidRPr="00FC75E8">
        <w:t>No ofender a las personas de la tercer  edad</w:t>
      </w:r>
    </w:p>
    <w:p w:rsidR="004A2967" w:rsidRPr="00FC75E8" w:rsidRDefault="004A2967" w:rsidP="004A2967">
      <w:pPr>
        <w:pStyle w:val="Prrafodelista"/>
        <w:numPr>
          <w:ilvl w:val="0"/>
          <w:numId w:val="31"/>
        </w:numPr>
        <w:tabs>
          <w:tab w:val="left" w:pos="1095"/>
        </w:tabs>
        <w:spacing w:after="200" w:line="276" w:lineRule="auto"/>
        <w:contextualSpacing/>
        <w:jc w:val="both"/>
      </w:pPr>
      <w:r w:rsidRPr="00FC75E8">
        <w:lastRenderedPageBreak/>
        <w:t>Respeto a la autoridad</w:t>
      </w:r>
    </w:p>
    <w:p w:rsidR="004A2967" w:rsidRPr="00FC75E8" w:rsidRDefault="004A2967" w:rsidP="004A2967">
      <w:pPr>
        <w:pStyle w:val="Prrafodelista"/>
        <w:numPr>
          <w:ilvl w:val="0"/>
          <w:numId w:val="30"/>
        </w:numPr>
        <w:tabs>
          <w:tab w:val="left" w:pos="1095"/>
        </w:tabs>
        <w:spacing w:after="200" w:line="276" w:lineRule="auto"/>
        <w:contextualSpacing/>
        <w:jc w:val="both"/>
      </w:pPr>
      <w:r w:rsidRPr="00FC75E8">
        <w:t>Respeto a la autoridad.- Reconocer y respetar la jerarquía de mandos: responsabilidad, autoridad, status de las personas en la organización de la que formamos parte y comprender el impacto que dicha jerarquía tiene sobre el comportamiento humano, incluido el nuestro.</w:t>
      </w:r>
    </w:p>
    <w:p w:rsidR="004A2967" w:rsidRPr="00FC75E8" w:rsidRDefault="004A2967" w:rsidP="004A2967">
      <w:pPr>
        <w:pStyle w:val="Prrafodelista"/>
        <w:numPr>
          <w:ilvl w:val="0"/>
          <w:numId w:val="33"/>
        </w:numPr>
        <w:tabs>
          <w:tab w:val="left" w:pos="1095"/>
        </w:tabs>
        <w:spacing w:after="200" w:line="276" w:lineRule="auto"/>
        <w:contextualSpacing/>
        <w:jc w:val="both"/>
      </w:pPr>
      <w:r w:rsidRPr="00FC75E8">
        <w:t>Respeto a mis padres</w:t>
      </w:r>
    </w:p>
    <w:p w:rsidR="004A2967" w:rsidRPr="00FC75E8" w:rsidRDefault="004A2967" w:rsidP="004A2967">
      <w:pPr>
        <w:pStyle w:val="Prrafodelista"/>
        <w:numPr>
          <w:ilvl w:val="0"/>
          <w:numId w:val="33"/>
        </w:numPr>
        <w:tabs>
          <w:tab w:val="left" w:pos="1095"/>
        </w:tabs>
        <w:spacing w:after="200" w:line="276" w:lineRule="auto"/>
        <w:contextualSpacing/>
        <w:jc w:val="both"/>
      </w:pPr>
      <w:r w:rsidRPr="00FC75E8">
        <w:t>Respeto a mis profesores</w:t>
      </w:r>
    </w:p>
    <w:p w:rsidR="004A2967" w:rsidRPr="00FC75E8" w:rsidRDefault="004A2967" w:rsidP="004A2967">
      <w:pPr>
        <w:pStyle w:val="Prrafodelista"/>
        <w:numPr>
          <w:ilvl w:val="0"/>
          <w:numId w:val="33"/>
        </w:numPr>
        <w:tabs>
          <w:tab w:val="left" w:pos="1095"/>
        </w:tabs>
        <w:spacing w:after="200" w:line="276" w:lineRule="auto"/>
        <w:contextualSpacing/>
        <w:jc w:val="both"/>
      </w:pPr>
      <w:r w:rsidRPr="00FC75E8">
        <w:t>Respeto a las personas de la tercera edad</w:t>
      </w:r>
    </w:p>
    <w:p w:rsidR="004A2967" w:rsidRPr="00FC75E8" w:rsidRDefault="004A2967" w:rsidP="004A2967">
      <w:pPr>
        <w:pStyle w:val="Prrafodelista"/>
        <w:numPr>
          <w:ilvl w:val="0"/>
          <w:numId w:val="33"/>
        </w:numPr>
        <w:tabs>
          <w:tab w:val="left" w:pos="1095"/>
        </w:tabs>
        <w:spacing w:after="200" w:line="276" w:lineRule="auto"/>
        <w:contextualSpacing/>
        <w:jc w:val="both"/>
      </w:pPr>
      <w:r w:rsidRPr="00FC75E8">
        <w:t>Respeto a la autoridad (policía)</w:t>
      </w:r>
    </w:p>
    <w:p w:rsidR="004A2967" w:rsidRPr="00FC75E8" w:rsidRDefault="004A2967" w:rsidP="004A2967">
      <w:pPr>
        <w:pStyle w:val="Prrafodelista"/>
        <w:numPr>
          <w:ilvl w:val="0"/>
          <w:numId w:val="33"/>
        </w:numPr>
        <w:tabs>
          <w:tab w:val="left" w:pos="1095"/>
        </w:tabs>
        <w:spacing w:after="200" w:line="276" w:lineRule="auto"/>
        <w:contextualSpacing/>
        <w:jc w:val="both"/>
      </w:pPr>
      <w:r w:rsidRPr="00FC75E8">
        <w:t>Respeto a mi supervisora, etc.</w:t>
      </w:r>
    </w:p>
    <w:p w:rsidR="004A2967" w:rsidRPr="00FC75E8" w:rsidRDefault="004A2967" w:rsidP="004A2967">
      <w:pPr>
        <w:pStyle w:val="Prrafodelista"/>
        <w:numPr>
          <w:ilvl w:val="0"/>
          <w:numId w:val="30"/>
        </w:numPr>
        <w:tabs>
          <w:tab w:val="left" w:pos="1095"/>
        </w:tabs>
        <w:spacing w:after="200" w:line="276" w:lineRule="auto"/>
        <w:contextualSpacing/>
        <w:jc w:val="both"/>
      </w:pPr>
      <w:r w:rsidRPr="00FC75E8">
        <w:t>Adaptación.- Prever y aceptar las consecuencias de las medidas prácticas que toma la empresa ante determinadas situaciones.</w:t>
      </w:r>
    </w:p>
    <w:p w:rsidR="004A2967" w:rsidRDefault="004A2967" w:rsidP="004A2967">
      <w:pPr>
        <w:pStyle w:val="Prrafodelista"/>
        <w:numPr>
          <w:ilvl w:val="0"/>
          <w:numId w:val="30"/>
        </w:numPr>
        <w:tabs>
          <w:tab w:val="left" w:pos="1095"/>
        </w:tabs>
        <w:spacing w:after="200" w:line="276" w:lineRule="auto"/>
        <w:contextualSpacing/>
        <w:jc w:val="both"/>
      </w:pPr>
      <w:r w:rsidRPr="00FC75E8">
        <w:t>Objetividad.- Comprender que mantener relaciones humanas no tiene nada que ver con la intención de hacer feliz a todos o endulzar la cruda realidad.</w:t>
      </w:r>
    </w:p>
    <w:p w:rsidR="004A2967" w:rsidRPr="00FC75E8" w:rsidRDefault="004A2967" w:rsidP="004A2967">
      <w:pPr>
        <w:pStyle w:val="Prrafodelista"/>
        <w:tabs>
          <w:tab w:val="left" w:pos="1095"/>
        </w:tabs>
        <w:ind w:left="36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4A2967" w:rsidRPr="00FC75E8" w:rsidTr="00375A8A">
        <w:tc>
          <w:tcPr>
            <w:tcW w:w="0" w:type="auto"/>
          </w:tcPr>
          <w:p w:rsidR="004A2967" w:rsidRPr="00FC75E8" w:rsidRDefault="004A2967" w:rsidP="00375A8A">
            <w:pPr>
              <w:tabs>
                <w:tab w:val="left" w:pos="1095"/>
              </w:tabs>
              <w:jc w:val="both"/>
            </w:pPr>
          </w:p>
          <w:p w:rsidR="003F5773" w:rsidRDefault="004A2967" w:rsidP="00375A8A">
            <w:pPr>
              <w:tabs>
                <w:tab w:val="left" w:pos="1095"/>
              </w:tabs>
            </w:pPr>
            <w:r w:rsidRPr="00FC75E8">
              <w:t xml:space="preserve">TAREA: Imprimir biografías: Elton Mayo, Henry Fayol, Frederick Taylor, Mary Parker </w:t>
            </w:r>
            <w:proofErr w:type="spellStart"/>
            <w:r w:rsidRPr="00FC75E8">
              <w:t>Follet</w:t>
            </w:r>
            <w:proofErr w:type="spellEnd"/>
            <w:r w:rsidRPr="00FC75E8">
              <w:t xml:space="preserve">; Douglas     </w:t>
            </w:r>
            <w:proofErr w:type="spellStart"/>
            <w:r w:rsidRPr="00FC75E8">
              <w:t>McGregor</w:t>
            </w:r>
            <w:proofErr w:type="spellEnd"/>
            <w:r w:rsidRPr="00FC75E8">
              <w:t xml:space="preserve"> y Abraham </w:t>
            </w:r>
            <w:proofErr w:type="spellStart"/>
            <w:r w:rsidRPr="00FC75E8">
              <w:t>Maslow</w:t>
            </w:r>
            <w:proofErr w:type="spellEnd"/>
            <w:r w:rsidRPr="00FC75E8">
              <w:t xml:space="preserve">.  </w:t>
            </w:r>
            <w:r w:rsidR="003F5773">
              <w:t>Tener cuidado de mencionar cuales fueron las aportaciones de estos autores al estudio de las relaciones humanas.</w:t>
            </w:r>
            <w:r w:rsidRPr="00FC75E8">
              <w:t xml:space="preserve">   </w:t>
            </w:r>
          </w:p>
          <w:p w:rsidR="004A2967" w:rsidRPr="00FC75E8" w:rsidRDefault="004A2967" w:rsidP="00375A8A">
            <w:pPr>
              <w:tabs>
                <w:tab w:val="left" w:pos="1095"/>
              </w:tabs>
            </w:pPr>
            <w:r w:rsidRPr="00FC75E8">
              <w:t xml:space="preserve">                                                                                                                                                                           </w:t>
            </w:r>
          </w:p>
        </w:tc>
      </w:tr>
    </w:tbl>
    <w:p w:rsidR="004A2967" w:rsidRPr="00FC75E8" w:rsidRDefault="004A2967" w:rsidP="004A2967">
      <w:pPr>
        <w:tabs>
          <w:tab w:val="left" w:pos="1095"/>
        </w:tabs>
        <w:jc w:val="both"/>
      </w:pPr>
    </w:p>
    <w:p w:rsidR="004A2967" w:rsidRPr="003F5773" w:rsidRDefault="004A2967" w:rsidP="004A2967">
      <w:pPr>
        <w:tabs>
          <w:tab w:val="left" w:pos="1095"/>
        </w:tabs>
        <w:jc w:val="both"/>
      </w:pPr>
    </w:p>
    <w:p w:rsidR="001E1AFD" w:rsidRPr="003F5773" w:rsidRDefault="003F5773" w:rsidP="00A6249A">
      <w:pPr>
        <w:spacing w:line="480" w:lineRule="auto"/>
        <w:ind w:right="-568"/>
        <w:jc w:val="both"/>
        <w:rPr>
          <w:sz w:val="22"/>
          <w:szCs w:val="22"/>
        </w:rPr>
      </w:pPr>
      <w:r w:rsidRPr="003F5773">
        <w:rPr>
          <w:sz w:val="22"/>
          <w:szCs w:val="22"/>
        </w:rPr>
        <w:t xml:space="preserve">CASO PRÁCTICO: </w:t>
      </w:r>
    </w:p>
    <w:p w:rsidR="003F5773" w:rsidRDefault="003F5773" w:rsidP="003F5773">
      <w:pPr>
        <w:ind w:right="-567"/>
        <w:jc w:val="both"/>
        <w:rPr>
          <w:sz w:val="22"/>
          <w:szCs w:val="22"/>
        </w:rPr>
      </w:pPr>
      <w:r w:rsidRPr="003F5773">
        <w:rPr>
          <w:sz w:val="22"/>
          <w:szCs w:val="22"/>
        </w:rPr>
        <w:t>Imprime el caso práctico “La señorita Campos” para ser analizado y resuelto en el salón y considera el espacio en tu cuaderno para pegarlo una vez que haya sido revisado y devuelto.</w:t>
      </w:r>
    </w:p>
    <w:p w:rsidR="003F5773" w:rsidRDefault="003F5773" w:rsidP="003F5773">
      <w:pPr>
        <w:ind w:right="-567"/>
        <w:jc w:val="both"/>
        <w:rPr>
          <w:sz w:val="22"/>
          <w:szCs w:val="22"/>
        </w:rPr>
      </w:pPr>
    </w:p>
    <w:p w:rsidR="003F5773" w:rsidRDefault="003F5773" w:rsidP="003F5773">
      <w:pPr>
        <w:ind w:right="-567"/>
        <w:jc w:val="both"/>
        <w:rPr>
          <w:sz w:val="22"/>
          <w:szCs w:val="22"/>
        </w:rPr>
      </w:pPr>
    </w:p>
    <w:p w:rsidR="003F5773" w:rsidRDefault="003F5773" w:rsidP="003F5773">
      <w:pPr>
        <w:ind w:right="-567"/>
        <w:jc w:val="both"/>
        <w:rPr>
          <w:sz w:val="22"/>
          <w:szCs w:val="22"/>
        </w:rPr>
      </w:pPr>
    </w:p>
    <w:p w:rsidR="003F5773" w:rsidRDefault="003F5773" w:rsidP="003F5773">
      <w:pPr>
        <w:ind w:right="-567"/>
        <w:jc w:val="both"/>
        <w:rPr>
          <w:sz w:val="22"/>
          <w:szCs w:val="22"/>
        </w:rPr>
      </w:pPr>
    </w:p>
    <w:p w:rsidR="003F5773" w:rsidRDefault="003F5773" w:rsidP="003F5773">
      <w:pPr>
        <w:ind w:right="-567"/>
        <w:jc w:val="both"/>
        <w:rPr>
          <w:sz w:val="22"/>
          <w:szCs w:val="22"/>
        </w:rPr>
      </w:pPr>
    </w:p>
    <w:p w:rsidR="003F5773" w:rsidRDefault="003F5773" w:rsidP="003F5773">
      <w:pPr>
        <w:ind w:right="-567"/>
        <w:jc w:val="both"/>
        <w:rPr>
          <w:sz w:val="22"/>
          <w:szCs w:val="22"/>
        </w:rPr>
      </w:pPr>
    </w:p>
    <w:p w:rsidR="003F5773" w:rsidRDefault="003F5773" w:rsidP="003F5773">
      <w:pPr>
        <w:ind w:right="-567"/>
        <w:jc w:val="both"/>
        <w:rPr>
          <w:sz w:val="22"/>
          <w:szCs w:val="22"/>
        </w:rPr>
      </w:pPr>
    </w:p>
    <w:p w:rsidR="003F5773" w:rsidRDefault="003F5773" w:rsidP="003F5773">
      <w:pPr>
        <w:ind w:right="-567"/>
        <w:jc w:val="both"/>
        <w:rPr>
          <w:sz w:val="22"/>
          <w:szCs w:val="22"/>
        </w:rPr>
      </w:pPr>
    </w:p>
    <w:p w:rsidR="003F5773" w:rsidRDefault="003F5773" w:rsidP="003F5773">
      <w:pPr>
        <w:ind w:right="-567"/>
        <w:jc w:val="both"/>
        <w:rPr>
          <w:sz w:val="22"/>
          <w:szCs w:val="22"/>
        </w:rPr>
      </w:pPr>
    </w:p>
    <w:p w:rsidR="003F5773" w:rsidRDefault="003F5773" w:rsidP="003F5773">
      <w:pPr>
        <w:ind w:right="-567"/>
        <w:jc w:val="both"/>
        <w:rPr>
          <w:sz w:val="22"/>
          <w:szCs w:val="22"/>
        </w:rPr>
      </w:pPr>
    </w:p>
    <w:p w:rsidR="003F5773" w:rsidRDefault="003F5773" w:rsidP="003F5773">
      <w:pPr>
        <w:ind w:right="-567"/>
        <w:jc w:val="both"/>
        <w:rPr>
          <w:sz w:val="22"/>
          <w:szCs w:val="22"/>
        </w:rPr>
      </w:pPr>
    </w:p>
    <w:p w:rsidR="003F5773" w:rsidRDefault="003F5773" w:rsidP="003F5773">
      <w:pPr>
        <w:ind w:right="-567"/>
        <w:jc w:val="both"/>
        <w:rPr>
          <w:sz w:val="22"/>
          <w:szCs w:val="22"/>
        </w:rPr>
      </w:pPr>
    </w:p>
    <w:p w:rsidR="003F5773" w:rsidRDefault="003F5773" w:rsidP="003F5773">
      <w:pPr>
        <w:ind w:right="-567"/>
        <w:jc w:val="both"/>
        <w:rPr>
          <w:sz w:val="22"/>
          <w:szCs w:val="22"/>
        </w:rPr>
      </w:pPr>
    </w:p>
    <w:p w:rsidR="003F5773" w:rsidRDefault="003F5773" w:rsidP="003F5773">
      <w:pPr>
        <w:ind w:right="-567"/>
        <w:jc w:val="both"/>
        <w:rPr>
          <w:sz w:val="22"/>
          <w:szCs w:val="22"/>
        </w:rPr>
      </w:pPr>
    </w:p>
    <w:p w:rsidR="003F5773" w:rsidRDefault="003F5773" w:rsidP="003F5773">
      <w:pPr>
        <w:ind w:right="-567"/>
        <w:jc w:val="both"/>
        <w:rPr>
          <w:sz w:val="22"/>
          <w:szCs w:val="22"/>
        </w:rPr>
      </w:pPr>
    </w:p>
    <w:p w:rsidR="003F5773" w:rsidRDefault="003F5773" w:rsidP="003F5773">
      <w:pPr>
        <w:ind w:right="-567"/>
        <w:jc w:val="both"/>
        <w:rPr>
          <w:sz w:val="22"/>
          <w:szCs w:val="22"/>
        </w:rPr>
      </w:pPr>
    </w:p>
    <w:p w:rsidR="003F5773" w:rsidRDefault="003F5773" w:rsidP="003F5773">
      <w:pPr>
        <w:ind w:right="-567"/>
        <w:jc w:val="both"/>
        <w:rPr>
          <w:sz w:val="22"/>
          <w:szCs w:val="22"/>
        </w:rPr>
      </w:pPr>
    </w:p>
    <w:p w:rsidR="003F5773" w:rsidRDefault="003F5773" w:rsidP="003F5773">
      <w:pPr>
        <w:ind w:right="-567"/>
        <w:jc w:val="both"/>
        <w:rPr>
          <w:sz w:val="22"/>
          <w:szCs w:val="22"/>
        </w:rPr>
      </w:pPr>
    </w:p>
    <w:p w:rsidR="003F5773" w:rsidRDefault="003F5773" w:rsidP="003F5773">
      <w:pPr>
        <w:ind w:right="-567"/>
        <w:jc w:val="both"/>
        <w:rPr>
          <w:sz w:val="22"/>
          <w:szCs w:val="22"/>
        </w:rPr>
      </w:pPr>
    </w:p>
    <w:p w:rsidR="003F5773" w:rsidRDefault="003F5773" w:rsidP="003F5773">
      <w:pPr>
        <w:ind w:right="-567"/>
        <w:jc w:val="both"/>
        <w:rPr>
          <w:sz w:val="22"/>
          <w:szCs w:val="22"/>
        </w:rPr>
      </w:pPr>
    </w:p>
    <w:p w:rsidR="003F5773" w:rsidRDefault="003F5773" w:rsidP="003F5773">
      <w:pPr>
        <w:ind w:right="-567"/>
        <w:jc w:val="both"/>
        <w:rPr>
          <w:sz w:val="22"/>
          <w:szCs w:val="22"/>
        </w:rPr>
      </w:pPr>
    </w:p>
    <w:p w:rsidR="003F5773" w:rsidRDefault="003F5773" w:rsidP="003F5773">
      <w:pPr>
        <w:ind w:right="-567"/>
        <w:jc w:val="both"/>
        <w:rPr>
          <w:sz w:val="22"/>
          <w:szCs w:val="22"/>
        </w:rPr>
      </w:pPr>
    </w:p>
    <w:p w:rsidR="003F5773" w:rsidRDefault="003F5773" w:rsidP="003F5773">
      <w:pPr>
        <w:ind w:right="-567"/>
        <w:jc w:val="both"/>
        <w:rPr>
          <w:sz w:val="22"/>
          <w:szCs w:val="22"/>
        </w:rPr>
      </w:pPr>
    </w:p>
    <w:p w:rsidR="003F5773" w:rsidRDefault="003F5773" w:rsidP="003F5773">
      <w:pPr>
        <w:ind w:right="-567"/>
        <w:jc w:val="both"/>
        <w:rPr>
          <w:sz w:val="22"/>
          <w:szCs w:val="22"/>
        </w:rPr>
      </w:pPr>
    </w:p>
    <w:p w:rsidR="003F5773" w:rsidRDefault="003F5773" w:rsidP="003F5773">
      <w:pPr>
        <w:ind w:right="-567"/>
        <w:jc w:val="both"/>
        <w:rPr>
          <w:sz w:val="22"/>
          <w:szCs w:val="22"/>
        </w:rPr>
      </w:pPr>
    </w:p>
    <w:p w:rsidR="003F5773" w:rsidRDefault="0094076A" w:rsidP="003F5773">
      <w:pPr>
        <w:ind w:right="-567"/>
        <w:jc w:val="both"/>
        <w:rPr>
          <w:sz w:val="22"/>
          <w:szCs w:val="22"/>
        </w:rPr>
      </w:pPr>
      <w:r>
        <w:rPr>
          <w:sz w:val="22"/>
          <w:szCs w:val="22"/>
        </w:rPr>
        <w:t>Caso Práctico No. ___________</w:t>
      </w:r>
    </w:p>
    <w:p w:rsidR="0094076A" w:rsidRDefault="0094076A" w:rsidP="003F5773">
      <w:pPr>
        <w:ind w:right="-567"/>
        <w:jc w:val="both"/>
        <w:rPr>
          <w:sz w:val="22"/>
          <w:szCs w:val="22"/>
        </w:rPr>
      </w:pPr>
      <w:r>
        <w:rPr>
          <w:sz w:val="22"/>
          <w:szCs w:val="22"/>
        </w:rPr>
        <w:t>Condiciones de las relaciones humanas</w:t>
      </w:r>
    </w:p>
    <w:p w:rsidR="0094076A" w:rsidRDefault="0094076A" w:rsidP="003F5773">
      <w:pPr>
        <w:ind w:right="-567"/>
        <w:jc w:val="both"/>
        <w:rPr>
          <w:sz w:val="22"/>
          <w:szCs w:val="22"/>
        </w:rPr>
      </w:pPr>
    </w:p>
    <w:p w:rsidR="0094076A" w:rsidRDefault="0094076A" w:rsidP="003F5773">
      <w:pPr>
        <w:ind w:right="-567"/>
        <w:jc w:val="both"/>
        <w:rPr>
          <w:sz w:val="22"/>
          <w:szCs w:val="22"/>
        </w:rPr>
      </w:pPr>
      <w:r>
        <w:rPr>
          <w:sz w:val="22"/>
          <w:szCs w:val="22"/>
        </w:rPr>
        <w:t>Objetivo: Comprender que un ambiente armonioso general relaciones satisfactorias que permiten a cada individuo lograr la satisfacción de sus necesidades en el ámbito afectivo y laboral.</w:t>
      </w:r>
    </w:p>
    <w:p w:rsidR="0094076A" w:rsidRDefault="0094076A" w:rsidP="003F5773">
      <w:pPr>
        <w:ind w:right="-567"/>
        <w:jc w:val="both"/>
        <w:rPr>
          <w:sz w:val="22"/>
          <w:szCs w:val="22"/>
        </w:rPr>
      </w:pPr>
    </w:p>
    <w:p w:rsidR="0094076A" w:rsidRDefault="0094076A" w:rsidP="003F5773">
      <w:pPr>
        <w:ind w:right="-567"/>
        <w:jc w:val="both"/>
        <w:rPr>
          <w:sz w:val="22"/>
          <w:szCs w:val="22"/>
        </w:rPr>
      </w:pPr>
      <w:r>
        <w:rPr>
          <w:sz w:val="22"/>
          <w:szCs w:val="22"/>
        </w:rPr>
        <w:t>La convivencia entre los seres humanos exige de cada uno ceder en muchos casos a favor de otro, para poder recibir de los demás. Tu libertad para hablar y actuar, tiene sus límites en el momento que violas el derecho ajeno. Recuerda que tus derechos terminan donde comienzas los del otro.</w:t>
      </w:r>
    </w:p>
    <w:p w:rsidR="003F5773" w:rsidRDefault="003F5773" w:rsidP="003F5773">
      <w:pPr>
        <w:ind w:right="-567"/>
        <w:jc w:val="both"/>
        <w:rPr>
          <w:sz w:val="22"/>
          <w:szCs w:val="22"/>
        </w:rPr>
      </w:pPr>
    </w:p>
    <w:p w:rsidR="0094076A" w:rsidRDefault="0094076A" w:rsidP="003F5773">
      <w:pPr>
        <w:ind w:right="-567"/>
        <w:jc w:val="both"/>
        <w:rPr>
          <w:sz w:val="22"/>
          <w:szCs w:val="22"/>
        </w:rPr>
      </w:pPr>
      <w:r>
        <w:rPr>
          <w:sz w:val="22"/>
          <w:szCs w:val="22"/>
        </w:rPr>
        <w:t>Desarrollo del problema:</w:t>
      </w:r>
    </w:p>
    <w:p w:rsidR="0094076A" w:rsidRDefault="0094076A" w:rsidP="003F5773">
      <w:pPr>
        <w:ind w:right="-567"/>
        <w:jc w:val="both"/>
        <w:rPr>
          <w:sz w:val="22"/>
          <w:szCs w:val="22"/>
        </w:rPr>
      </w:pPr>
    </w:p>
    <w:p w:rsidR="0094076A" w:rsidRDefault="0094076A" w:rsidP="0094076A">
      <w:pPr>
        <w:ind w:right="-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La señorita Campos</w:t>
      </w:r>
    </w:p>
    <w:p w:rsidR="0094076A" w:rsidRDefault="0094076A" w:rsidP="0094076A">
      <w:pPr>
        <w:ind w:right="-567"/>
        <w:jc w:val="both"/>
        <w:rPr>
          <w:b/>
          <w:sz w:val="22"/>
          <w:szCs w:val="22"/>
        </w:rPr>
      </w:pPr>
    </w:p>
    <w:p w:rsidR="0094076A" w:rsidRPr="0094076A" w:rsidRDefault="0094076A" w:rsidP="0094076A">
      <w:pPr>
        <w:ind w:right="-567"/>
        <w:jc w:val="both"/>
        <w:rPr>
          <w:sz w:val="22"/>
          <w:szCs w:val="22"/>
        </w:rPr>
      </w:pPr>
      <w:proofErr w:type="spellStart"/>
      <w:r w:rsidRPr="0094076A">
        <w:rPr>
          <w:sz w:val="22"/>
          <w:szCs w:val="22"/>
        </w:rPr>
        <w:t>Lori</w:t>
      </w:r>
      <w:proofErr w:type="spellEnd"/>
      <w:r w:rsidRPr="0094076A">
        <w:rPr>
          <w:sz w:val="22"/>
          <w:szCs w:val="22"/>
        </w:rPr>
        <w:t xml:space="preserve"> Campos funge como auxiliar del departamento de cobranza de Llantas Superiores, S.A, consistiendo el grueso de sus labores en la entrega de documentos y la recepción de fondos a los cobradores locales y foráneos. El Sr. Miranda, jefe del departamento de cobranza, estaba satisfecho de la eficiencia mostrada por la señorita Campos. A pesar de ser muy joven y recién egresada de una escuela comercial, había salido airosa en los chequeos periódicos efectuados por el auditor de la empresa, situación que ninguna otra ocupante del puesto había logrado anteriormente.</w:t>
      </w:r>
    </w:p>
    <w:p w:rsidR="0094076A" w:rsidRPr="0094076A" w:rsidRDefault="0094076A" w:rsidP="0094076A">
      <w:pPr>
        <w:ind w:right="-567"/>
        <w:jc w:val="both"/>
        <w:rPr>
          <w:sz w:val="22"/>
          <w:szCs w:val="22"/>
        </w:rPr>
      </w:pPr>
    </w:p>
    <w:p w:rsidR="0094076A" w:rsidRPr="0094076A" w:rsidRDefault="0094076A" w:rsidP="0094076A">
      <w:pPr>
        <w:ind w:right="-567"/>
        <w:jc w:val="both"/>
        <w:rPr>
          <w:sz w:val="22"/>
          <w:szCs w:val="22"/>
        </w:rPr>
      </w:pPr>
      <w:r w:rsidRPr="0094076A">
        <w:rPr>
          <w:sz w:val="22"/>
          <w:szCs w:val="22"/>
        </w:rPr>
        <w:t>Lo único que molestaba al señor Miranda era que al person</w:t>
      </w:r>
      <w:r>
        <w:rPr>
          <w:sz w:val="22"/>
          <w:szCs w:val="22"/>
        </w:rPr>
        <w:t>al masculino le gustaba platicar</w:t>
      </w:r>
      <w:r w:rsidRPr="0094076A">
        <w:rPr>
          <w:sz w:val="22"/>
          <w:szCs w:val="22"/>
        </w:rPr>
        <w:t xml:space="preserve"> largamente con la señorita Campos. No tan solo cobradores se  iban más tarde </w:t>
      </w:r>
      <w:r w:rsidR="00883073">
        <w:rPr>
          <w:sz w:val="22"/>
          <w:szCs w:val="22"/>
        </w:rPr>
        <w:t>y</w:t>
      </w:r>
      <w:r w:rsidRPr="0094076A">
        <w:rPr>
          <w:sz w:val="22"/>
          <w:szCs w:val="22"/>
        </w:rPr>
        <w:t xml:space="preserve"> regresaban más</w:t>
      </w:r>
      <w:r w:rsidR="00883073">
        <w:rPr>
          <w:sz w:val="22"/>
          <w:szCs w:val="22"/>
        </w:rPr>
        <w:t xml:space="preserve"> temprano para platicar</w:t>
      </w:r>
      <w:r w:rsidRPr="0094076A">
        <w:rPr>
          <w:sz w:val="22"/>
          <w:szCs w:val="22"/>
        </w:rPr>
        <w:t xml:space="preserve"> con </w:t>
      </w:r>
      <w:proofErr w:type="spellStart"/>
      <w:r w:rsidRPr="0094076A">
        <w:rPr>
          <w:sz w:val="22"/>
          <w:szCs w:val="22"/>
        </w:rPr>
        <w:t>Lori</w:t>
      </w:r>
      <w:proofErr w:type="spellEnd"/>
      <w:r w:rsidRPr="0094076A">
        <w:rPr>
          <w:sz w:val="22"/>
          <w:szCs w:val="22"/>
        </w:rPr>
        <w:t xml:space="preserve">, sino también los vendedores y algunos clientes </w:t>
      </w:r>
      <w:r w:rsidR="00883073" w:rsidRPr="0094076A">
        <w:rPr>
          <w:sz w:val="22"/>
          <w:szCs w:val="22"/>
        </w:rPr>
        <w:t>habituales</w:t>
      </w:r>
      <w:r w:rsidRPr="0094076A">
        <w:rPr>
          <w:sz w:val="22"/>
          <w:szCs w:val="22"/>
        </w:rPr>
        <w:t xml:space="preserve"> del negocio, gustaban de su compañía. </w:t>
      </w:r>
      <w:r w:rsidR="00883073" w:rsidRPr="0094076A">
        <w:rPr>
          <w:sz w:val="22"/>
          <w:szCs w:val="22"/>
        </w:rPr>
        <w:t>Además</w:t>
      </w:r>
      <w:r w:rsidRPr="0094076A">
        <w:rPr>
          <w:sz w:val="22"/>
          <w:szCs w:val="22"/>
        </w:rPr>
        <w:t xml:space="preserve"> de joven, era de buena apariencia, alegre y abierta en su trato con las personas. Su forma de vestir estaba muy en consonancia con la “nueva ola”</w:t>
      </w:r>
      <w:proofErr w:type="gramStart"/>
      <w:r w:rsidRPr="0094076A">
        <w:rPr>
          <w:sz w:val="22"/>
          <w:szCs w:val="22"/>
        </w:rPr>
        <w:t>!</w:t>
      </w:r>
      <w:proofErr w:type="gramEnd"/>
      <w:r w:rsidRPr="0094076A">
        <w:rPr>
          <w:sz w:val="22"/>
          <w:szCs w:val="22"/>
        </w:rPr>
        <w:t xml:space="preserve">, motivo por el que algunas empleadas de </w:t>
      </w:r>
      <w:r w:rsidR="00883073" w:rsidRPr="0094076A">
        <w:rPr>
          <w:sz w:val="22"/>
          <w:szCs w:val="22"/>
        </w:rPr>
        <w:t>más</w:t>
      </w:r>
      <w:r w:rsidRPr="0094076A">
        <w:rPr>
          <w:sz w:val="22"/>
          <w:szCs w:val="22"/>
        </w:rPr>
        <w:t xml:space="preserve"> edad en la empresa la criticaban duramente.</w:t>
      </w:r>
    </w:p>
    <w:p w:rsidR="0094076A" w:rsidRPr="0094076A" w:rsidRDefault="0094076A" w:rsidP="0094076A">
      <w:pPr>
        <w:ind w:right="-567"/>
        <w:jc w:val="both"/>
        <w:rPr>
          <w:sz w:val="22"/>
          <w:szCs w:val="22"/>
        </w:rPr>
      </w:pPr>
    </w:p>
    <w:p w:rsidR="0094076A" w:rsidRPr="0094076A" w:rsidRDefault="0094076A" w:rsidP="0094076A">
      <w:pPr>
        <w:ind w:right="-567"/>
        <w:jc w:val="both"/>
        <w:rPr>
          <w:sz w:val="22"/>
          <w:szCs w:val="22"/>
        </w:rPr>
      </w:pPr>
      <w:r w:rsidRPr="0094076A">
        <w:rPr>
          <w:sz w:val="22"/>
          <w:szCs w:val="22"/>
        </w:rPr>
        <w:t xml:space="preserve">A pesar de que el señor Miranda llamó varias veces la atención a sus cobradores y hablo al jefe de </w:t>
      </w:r>
      <w:r w:rsidR="00883073" w:rsidRPr="0094076A">
        <w:rPr>
          <w:sz w:val="22"/>
          <w:szCs w:val="22"/>
        </w:rPr>
        <w:t>ventas para</w:t>
      </w:r>
      <w:r w:rsidRPr="0094076A">
        <w:rPr>
          <w:sz w:val="22"/>
          <w:szCs w:val="22"/>
        </w:rPr>
        <w:t xml:space="preserve"> que este les prohibiera a sus vendedores entablar platica con la señorit</w:t>
      </w:r>
      <w:r w:rsidR="00883073">
        <w:rPr>
          <w:sz w:val="22"/>
          <w:szCs w:val="22"/>
        </w:rPr>
        <w:t>a Campos, no logró cambiar</w:t>
      </w:r>
      <w:r w:rsidRPr="0094076A">
        <w:rPr>
          <w:sz w:val="22"/>
          <w:szCs w:val="22"/>
        </w:rPr>
        <w:t xml:space="preserve"> el c</w:t>
      </w:r>
      <w:r w:rsidR="00883073">
        <w:rPr>
          <w:sz w:val="22"/>
          <w:szCs w:val="22"/>
        </w:rPr>
        <w:t>omportamiento de esta personas.</w:t>
      </w:r>
      <w:r w:rsidRPr="0094076A">
        <w:rPr>
          <w:sz w:val="22"/>
          <w:szCs w:val="22"/>
        </w:rPr>
        <w:t xml:space="preserve"> Cuando mucho duraban un </w:t>
      </w:r>
      <w:r w:rsidR="00883073" w:rsidRPr="0094076A">
        <w:rPr>
          <w:sz w:val="22"/>
          <w:szCs w:val="22"/>
        </w:rPr>
        <w:t>día</w:t>
      </w:r>
      <w:r w:rsidRPr="0094076A">
        <w:rPr>
          <w:sz w:val="22"/>
          <w:szCs w:val="22"/>
        </w:rPr>
        <w:t xml:space="preserve"> sin acercase al escritorio de </w:t>
      </w:r>
      <w:proofErr w:type="spellStart"/>
      <w:r w:rsidRPr="0094076A">
        <w:rPr>
          <w:sz w:val="22"/>
          <w:szCs w:val="22"/>
        </w:rPr>
        <w:t>Lori</w:t>
      </w:r>
      <w:proofErr w:type="spellEnd"/>
      <w:r w:rsidRPr="0094076A">
        <w:rPr>
          <w:sz w:val="22"/>
          <w:szCs w:val="22"/>
        </w:rPr>
        <w:t xml:space="preserve">, pero al </w:t>
      </w:r>
      <w:r w:rsidR="00883073" w:rsidRPr="0094076A">
        <w:rPr>
          <w:sz w:val="22"/>
          <w:szCs w:val="22"/>
        </w:rPr>
        <w:t>día</w:t>
      </w:r>
      <w:r w:rsidRPr="0094076A">
        <w:rPr>
          <w:sz w:val="22"/>
          <w:szCs w:val="22"/>
        </w:rPr>
        <w:t xml:space="preserve"> siguiente estaban a su alrededor. El señor Miranda no </w:t>
      </w:r>
      <w:r w:rsidR="00883073" w:rsidRPr="0094076A">
        <w:rPr>
          <w:sz w:val="22"/>
          <w:szCs w:val="22"/>
        </w:rPr>
        <w:t>sabía</w:t>
      </w:r>
      <w:r w:rsidRPr="0094076A">
        <w:rPr>
          <w:sz w:val="22"/>
          <w:szCs w:val="22"/>
        </w:rPr>
        <w:t xml:space="preserve"> </w:t>
      </w:r>
      <w:r w:rsidR="00883073" w:rsidRPr="0094076A">
        <w:rPr>
          <w:sz w:val="22"/>
          <w:szCs w:val="22"/>
        </w:rPr>
        <w:t>qué</w:t>
      </w:r>
      <w:r w:rsidRPr="0094076A">
        <w:rPr>
          <w:sz w:val="22"/>
          <w:szCs w:val="22"/>
        </w:rPr>
        <w:t xml:space="preserve"> hacer, ya que le daba pena llamarle la atención a la señorita Campos y </w:t>
      </w:r>
      <w:r w:rsidR="00883073" w:rsidRPr="0094076A">
        <w:rPr>
          <w:sz w:val="22"/>
          <w:szCs w:val="22"/>
        </w:rPr>
        <w:t>máxime</w:t>
      </w:r>
      <w:r w:rsidRPr="0094076A">
        <w:rPr>
          <w:sz w:val="22"/>
          <w:szCs w:val="22"/>
        </w:rPr>
        <w:t xml:space="preserve"> decirle acerca de su </w:t>
      </w:r>
      <w:r w:rsidR="00883073" w:rsidRPr="0094076A">
        <w:rPr>
          <w:sz w:val="22"/>
          <w:szCs w:val="22"/>
        </w:rPr>
        <w:t>extravagante</w:t>
      </w:r>
      <w:r w:rsidRPr="0094076A">
        <w:rPr>
          <w:sz w:val="22"/>
          <w:szCs w:val="22"/>
        </w:rPr>
        <w:t xml:space="preserve"> forma de vestir, que según otras empleadas, atraía al personal masculino como “moscas hacia la miel”.</w:t>
      </w:r>
    </w:p>
    <w:p w:rsidR="0094076A" w:rsidRPr="0094076A" w:rsidRDefault="0094076A" w:rsidP="0094076A">
      <w:pPr>
        <w:ind w:right="-567"/>
        <w:jc w:val="both"/>
        <w:rPr>
          <w:sz w:val="22"/>
          <w:szCs w:val="22"/>
        </w:rPr>
      </w:pPr>
    </w:p>
    <w:p w:rsidR="0094076A" w:rsidRDefault="0094076A" w:rsidP="0094076A">
      <w:pPr>
        <w:ind w:right="-567"/>
        <w:jc w:val="both"/>
        <w:rPr>
          <w:sz w:val="22"/>
          <w:szCs w:val="22"/>
        </w:rPr>
      </w:pPr>
      <w:r w:rsidRPr="0094076A">
        <w:rPr>
          <w:sz w:val="22"/>
          <w:szCs w:val="22"/>
        </w:rPr>
        <w:t xml:space="preserve">En una ocasión el señor Miranda recibió la visita de tres de las empleadas </w:t>
      </w:r>
      <w:r w:rsidR="00883073" w:rsidRPr="0094076A">
        <w:rPr>
          <w:sz w:val="22"/>
          <w:szCs w:val="22"/>
        </w:rPr>
        <w:t>más</w:t>
      </w:r>
      <w:r w:rsidRPr="0094076A">
        <w:rPr>
          <w:sz w:val="22"/>
          <w:szCs w:val="22"/>
        </w:rPr>
        <w:t xml:space="preserve"> viejas de la compañía quienes expresaron su deseo de hablar en privado con el señor Miranda, -una de ellas dijo-, nos hemos dado cuenta del problema que le </w:t>
      </w:r>
      <w:r w:rsidR="00883073" w:rsidRPr="0094076A">
        <w:rPr>
          <w:sz w:val="22"/>
          <w:szCs w:val="22"/>
        </w:rPr>
        <w:t>está</w:t>
      </w:r>
      <w:r w:rsidRPr="0094076A">
        <w:rPr>
          <w:sz w:val="22"/>
          <w:szCs w:val="22"/>
        </w:rPr>
        <w:t xml:space="preserve"> causando la señorita Campos, y a pesar de sus esfuerzos no lo ha podido solucionar. Queremos colaborar con </w:t>
      </w:r>
      <w:r w:rsidR="00883073" w:rsidRPr="0094076A">
        <w:rPr>
          <w:sz w:val="22"/>
          <w:szCs w:val="22"/>
        </w:rPr>
        <w:t>usted</w:t>
      </w:r>
      <w:r w:rsidRPr="0094076A">
        <w:rPr>
          <w:sz w:val="22"/>
          <w:szCs w:val="22"/>
        </w:rPr>
        <w:t xml:space="preserve"> –dijeron las otras empleadas-. Sabe </w:t>
      </w:r>
      <w:r w:rsidR="00883073" w:rsidRPr="0094076A">
        <w:rPr>
          <w:sz w:val="22"/>
          <w:szCs w:val="22"/>
        </w:rPr>
        <w:t>cuál</w:t>
      </w:r>
      <w:r w:rsidRPr="0094076A">
        <w:rPr>
          <w:sz w:val="22"/>
          <w:szCs w:val="22"/>
        </w:rPr>
        <w:t xml:space="preserve"> es la manera de acabar fácilmente con el problema</w:t>
      </w:r>
      <w:proofErr w:type="gramStart"/>
      <w:r w:rsidRPr="0094076A">
        <w:rPr>
          <w:sz w:val="22"/>
          <w:szCs w:val="22"/>
        </w:rPr>
        <w:t>?</w:t>
      </w:r>
      <w:proofErr w:type="gramEnd"/>
      <w:r w:rsidRPr="0094076A">
        <w:rPr>
          <w:sz w:val="22"/>
          <w:szCs w:val="22"/>
        </w:rPr>
        <w:t xml:space="preserve"> Mande uniformes a las muchachas de su departamento.  –Lo pensaré- dijo el señor Miranda, gracias por su consejo.</w:t>
      </w:r>
    </w:p>
    <w:p w:rsidR="00883073" w:rsidRDefault="00883073" w:rsidP="0094076A">
      <w:pPr>
        <w:ind w:right="-567"/>
        <w:jc w:val="both"/>
        <w:rPr>
          <w:sz w:val="22"/>
          <w:szCs w:val="22"/>
        </w:rPr>
      </w:pPr>
    </w:p>
    <w:p w:rsidR="00883073" w:rsidRDefault="00883073" w:rsidP="0094076A">
      <w:pPr>
        <w:ind w:right="-567"/>
        <w:jc w:val="both"/>
        <w:rPr>
          <w:sz w:val="22"/>
          <w:szCs w:val="22"/>
        </w:rPr>
      </w:pPr>
      <w:r>
        <w:rPr>
          <w:sz w:val="22"/>
          <w:szCs w:val="22"/>
        </w:rPr>
        <w:t>Estuvo pensando la proposición de las empleadas durante varios días y al fin se decidió. Al día siguiente a primera hora, mando llamar a las empleadas del departamento y trato de venderles la idea de usar uniformes durante el trabajo. Ellas contestaron que solamente estarían de acuerdo si todo el personal femenino lo adoptaba y además si la compañía pagaba su costo.</w:t>
      </w:r>
    </w:p>
    <w:p w:rsidR="00883073" w:rsidRDefault="00883073" w:rsidP="0094076A">
      <w:pPr>
        <w:ind w:right="-567"/>
        <w:jc w:val="both"/>
        <w:rPr>
          <w:sz w:val="22"/>
          <w:szCs w:val="22"/>
        </w:rPr>
      </w:pPr>
    </w:p>
    <w:p w:rsidR="00883073" w:rsidRDefault="00883073" w:rsidP="0094076A">
      <w:pPr>
        <w:ind w:righ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 señor Miranda se apoyó en </w:t>
      </w:r>
      <w:proofErr w:type="gramStart"/>
      <w:r>
        <w:rPr>
          <w:sz w:val="22"/>
          <w:szCs w:val="22"/>
        </w:rPr>
        <w:t>las</w:t>
      </w:r>
      <w:proofErr w:type="gramEnd"/>
      <w:r>
        <w:rPr>
          <w:sz w:val="22"/>
          <w:szCs w:val="22"/>
        </w:rPr>
        <w:t xml:space="preserve"> tres empleados que le habían propuesto la idea de los uniformes para convencer a las demás empleadas y posteriormente al gerente general. En quince días todo el personal femenino estaba uniformado.</w:t>
      </w:r>
    </w:p>
    <w:p w:rsidR="00883073" w:rsidRDefault="00883073" w:rsidP="0094076A">
      <w:pPr>
        <w:ind w:right="-567"/>
        <w:jc w:val="both"/>
        <w:rPr>
          <w:sz w:val="22"/>
          <w:szCs w:val="22"/>
        </w:rPr>
      </w:pPr>
    </w:p>
    <w:p w:rsidR="00EC67DD" w:rsidRDefault="00EC67DD" w:rsidP="0094076A">
      <w:pPr>
        <w:ind w:right="-567"/>
        <w:jc w:val="both"/>
        <w:rPr>
          <w:sz w:val="22"/>
          <w:szCs w:val="22"/>
        </w:rPr>
      </w:pPr>
    </w:p>
    <w:p w:rsidR="00EC67DD" w:rsidRDefault="00EC67DD" w:rsidP="0094076A">
      <w:pPr>
        <w:ind w:right="-567"/>
        <w:jc w:val="both"/>
        <w:rPr>
          <w:sz w:val="22"/>
          <w:szCs w:val="22"/>
        </w:rPr>
      </w:pPr>
    </w:p>
    <w:p w:rsidR="00EC67DD" w:rsidRDefault="00EC67DD" w:rsidP="0094076A">
      <w:pPr>
        <w:ind w:right="-567"/>
        <w:jc w:val="both"/>
        <w:rPr>
          <w:sz w:val="22"/>
          <w:szCs w:val="22"/>
        </w:rPr>
      </w:pPr>
    </w:p>
    <w:p w:rsidR="00883073" w:rsidRDefault="00883073" w:rsidP="0094076A">
      <w:pPr>
        <w:ind w:right="-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Solución al problema:</w:t>
      </w:r>
    </w:p>
    <w:p w:rsidR="00EC67DD" w:rsidRDefault="00EC67DD" w:rsidP="0094076A">
      <w:pPr>
        <w:ind w:right="-567"/>
        <w:jc w:val="both"/>
        <w:rPr>
          <w:sz w:val="22"/>
          <w:szCs w:val="22"/>
        </w:rPr>
      </w:pPr>
    </w:p>
    <w:p w:rsidR="00EC67DD" w:rsidRDefault="00EC67DD" w:rsidP="00EC67DD">
      <w:pPr>
        <w:pStyle w:val="Prrafodelista"/>
        <w:numPr>
          <w:ilvl w:val="0"/>
          <w:numId w:val="34"/>
        </w:numPr>
        <w:ind w:right="-567"/>
        <w:jc w:val="both"/>
        <w:rPr>
          <w:sz w:val="22"/>
          <w:szCs w:val="22"/>
        </w:rPr>
      </w:pPr>
      <w:r>
        <w:rPr>
          <w:sz w:val="22"/>
          <w:szCs w:val="22"/>
        </w:rPr>
        <w:t>Considera que se llevaron a cabo las condiciones necesarias para realizar una eficiente relación laboral</w:t>
      </w:r>
      <w:proofErr w:type="gramStart"/>
      <w:r>
        <w:rPr>
          <w:sz w:val="22"/>
          <w:szCs w:val="22"/>
        </w:rPr>
        <w:t>?</w:t>
      </w:r>
      <w:proofErr w:type="gramEnd"/>
      <w:r>
        <w:rPr>
          <w:sz w:val="22"/>
          <w:szCs w:val="22"/>
        </w:rPr>
        <w:t xml:space="preserve">  Por qué</w:t>
      </w:r>
      <w:proofErr w:type="gramStart"/>
      <w:r>
        <w:rPr>
          <w:sz w:val="22"/>
          <w:szCs w:val="22"/>
        </w:rPr>
        <w:t>?</w:t>
      </w:r>
      <w:proofErr w:type="gramEnd"/>
    </w:p>
    <w:p w:rsidR="00EC67DD" w:rsidRDefault="00EC67DD" w:rsidP="00EC67DD">
      <w:pPr>
        <w:pStyle w:val="Prrafodelista"/>
        <w:numPr>
          <w:ilvl w:val="0"/>
          <w:numId w:val="34"/>
        </w:numPr>
        <w:ind w:right="-567"/>
        <w:jc w:val="both"/>
        <w:rPr>
          <w:sz w:val="22"/>
          <w:szCs w:val="22"/>
        </w:rPr>
      </w:pPr>
      <w:r>
        <w:rPr>
          <w:sz w:val="22"/>
          <w:szCs w:val="22"/>
        </w:rPr>
        <w:t>Creé usted que el comportamiento del personal masculino cambió</w:t>
      </w:r>
      <w:proofErr w:type="gramStart"/>
      <w:r>
        <w:rPr>
          <w:sz w:val="22"/>
          <w:szCs w:val="22"/>
        </w:rPr>
        <w:t>?</w:t>
      </w:r>
      <w:proofErr w:type="gramEnd"/>
    </w:p>
    <w:p w:rsidR="00EC67DD" w:rsidRDefault="00EC67DD" w:rsidP="00EC67DD">
      <w:pPr>
        <w:pStyle w:val="Prrafodelista"/>
        <w:numPr>
          <w:ilvl w:val="0"/>
          <w:numId w:val="34"/>
        </w:numPr>
        <w:ind w:right="-567"/>
        <w:jc w:val="both"/>
        <w:rPr>
          <w:sz w:val="22"/>
          <w:szCs w:val="22"/>
        </w:rPr>
      </w:pPr>
      <w:r>
        <w:rPr>
          <w:sz w:val="22"/>
          <w:szCs w:val="22"/>
        </w:rPr>
        <w:t>El comportamiento de la señorita Campos, también se modificó</w:t>
      </w:r>
      <w:proofErr w:type="gramStart"/>
      <w:r>
        <w:rPr>
          <w:sz w:val="22"/>
          <w:szCs w:val="22"/>
        </w:rPr>
        <w:t>?</w:t>
      </w:r>
      <w:proofErr w:type="gramEnd"/>
    </w:p>
    <w:p w:rsidR="00EC67DD" w:rsidRDefault="00EC67DD" w:rsidP="00EC67DD">
      <w:pPr>
        <w:pStyle w:val="Prrafodelista"/>
        <w:numPr>
          <w:ilvl w:val="0"/>
          <w:numId w:val="34"/>
        </w:numPr>
        <w:ind w:righ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 aceptable la personalidad de la señorita </w:t>
      </w:r>
      <w:proofErr w:type="spellStart"/>
      <w:r>
        <w:rPr>
          <w:sz w:val="22"/>
          <w:szCs w:val="22"/>
        </w:rPr>
        <w:t>Lori</w:t>
      </w:r>
      <w:proofErr w:type="spellEnd"/>
      <w:r>
        <w:rPr>
          <w:sz w:val="22"/>
          <w:szCs w:val="22"/>
        </w:rPr>
        <w:t xml:space="preserve"> para el puesto que ocupa</w:t>
      </w:r>
      <w:proofErr w:type="gramStart"/>
      <w:r>
        <w:rPr>
          <w:sz w:val="22"/>
          <w:szCs w:val="22"/>
        </w:rPr>
        <w:t>?</w:t>
      </w:r>
      <w:proofErr w:type="gramEnd"/>
    </w:p>
    <w:p w:rsidR="00EC67DD" w:rsidRDefault="00EC67DD" w:rsidP="00EC67DD">
      <w:pPr>
        <w:pStyle w:val="Prrafodelista"/>
        <w:numPr>
          <w:ilvl w:val="0"/>
          <w:numId w:val="34"/>
        </w:numPr>
        <w:ind w:right="-567"/>
        <w:jc w:val="both"/>
        <w:rPr>
          <w:sz w:val="22"/>
          <w:szCs w:val="22"/>
        </w:rPr>
      </w:pPr>
      <w:r>
        <w:rPr>
          <w:sz w:val="22"/>
          <w:szCs w:val="22"/>
        </w:rPr>
        <w:t>Contribuye el medio ambiente a crear la situación indicada por este caso</w:t>
      </w:r>
      <w:proofErr w:type="gramStart"/>
      <w:r>
        <w:rPr>
          <w:sz w:val="22"/>
          <w:szCs w:val="22"/>
        </w:rPr>
        <w:t>?</w:t>
      </w:r>
      <w:proofErr w:type="gramEnd"/>
    </w:p>
    <w:p w:rsidR="00EC67DD" w:rsidRPr="00EC67DD" w:rsidRDefault="00EC67DD" w:rsidP="00EC67DD">
      <w:pPr>
        <w:pStyle w:val="Prrafodelista"/>
        <w:numPr>
          <w:ilvl w:val="0"/>
          <w:numId w:val="34"/>
        </w:numPr>
        <w:ind w:right="-567"/>
        <w:jc w:val="both"/>
        <w:rPr>
          <w:sz w:val="22"/>
          <w:szCs w:val="22"/>
        </w:rPr>
      </w:pPr>
      <w:r>
        <w:rPr>
          <w:sz w:val="22"/>
          <w:szCs w:val="22"/>
        </w:rPr>
        <w:t>Si usted fuera el señor Miranda, qué pasos específicos hubiese dado para resolver el problema, considerando las condiciones de las relaciones humanas</w:t>
      </w:r>
      <w:proofErr w:type="gramStart"/>
      <w:r>
        <w:rPr>
          <w:sz w:val="22"/>
          <w:szCs w:val="22"/>
        </w:rPr>
        <w:t>?</w:t>
      </w:r>
      <w:proofErr w:type="gramEnd"/>
    </w:p>
    <w:p w:rsidR="00883073" w:rsidRPr="0094076A" w:rsidRDefault="00883073" w:rsidP="0094076A">
      <w:pPr>
        <w:ind w:right="-567"/>
        <w:jc w:val="both"/>
        <w:rPr>
          <w:sz w:val="22"/>
          <w:szCs w:val="22"/>
        </w:rPr>
      </w:pPr>
    </w:p>
    <w:p w:rsidR="003F5773" w:rsidRPr="0094076A" w:rsidRDefault="003F5773" w:rsidP="003F5773">
      <w:pPr>
        <w:ind w:right="-567"/>
        <w:jc w:val="both"/>
        <w:rPr>
          <w:sz w:val="22"/>
          <w:szCs w:val="22"/>
        </w:rPr>
      </w:pPr>
    </w:p>
    <w:p w:rsidR="003F5773" w:rsidRPr="0094076A" w:rsidRDefault="003F5773" w:rsidP="003F5773">
      <w:pPr>
        <w:ind w:right="-567"/>
        <w:jc w:val="both"/>
        <w:rPr>
          <w:sz w:val="22"/>
          <w:szCs w:val="22"/>
        </w:rPr>
      </w:pPr>
    </w:p>
    <w:p w:rsidR="003F5773" w:rsidRPr="0094076A" w:rsidRDefault="003F5773" w:rsidP="003F5773">
      <w:pPr>
        <w:ind w:right="-567"/>
        <w:jc w:val="both"/>
        <w:rPr>
          <w:sz w:val="22"/>
          <w:szCs w:val="22"/>
        </w:rPr>
      </w:pPr>
    </w:p>
    <w:p w:rsidR="003F5773" w:rsidRPr="0094076A" w:rsidRDefault="003F5773" w:rsidP="003F5773">
      <w:pPr>
        <w:ind w:right="-567"/>
        <w:jc w:val="both"/>
        <w:rPr>
          <w:sz w:val="22"/>
          <w:szCs w:val="22"/>
        </w:rPr>
      </w:pPr>
    </w:p>
    <w:sectPr w:rsidR="003F5773" w:rsidRPr="0094076A" w:rsidSect="00162BA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112" w:rsidRDefault="00324112">
      <w:r>
        <w:separator/>
      </w:r>
    </w:p>
  </w:endnote>
  <w:endnote w:type="continuationSeparator" w:id="0">
    <w:p w:rsidR="00324112" w:rsidRDefault="00324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112" w:rsidRDefault="00324112">
      <w:r>
        <w:separator/>
      </w:r>
    </w:p>
  </w:footnote>
  <w:footnote w:type="continuationSeparator" w:id="0">
    <w:p w:rsidR="00324112" w:rsidRDefault="00324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1418A"/>
    <w:multiLevelType w:val="hybridMultilevel"/>
    <w:tmpl w:val="8416CD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93F07"/>
    <w:multiLevelType w:val="hybridMultilevel"/>
    <w:tmpl w:val="46D82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F1C30"/>
    <w:multiLevelType w:val="hybridMultilevel"/>
    <w:tmpl w:val="1C58D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A1516"/>
    <w:multiLevelType w:val="hybridMultilevel"/>
    <w:tmpl w:val="8B1ACDA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2142EE"/>
    <w:multiLevelType w:val="hybridMultilevel"/>
    <w:tmpl w:val="D16CC0B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22308D"/>
    <w:multiLevelType w:val="hybridMultilevel"/>
    <w:tmpl w:val="9F645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7A242F"/>
    <w:multiLevelType w:val="hybridMultilevel"/>
    <w:tmpl w:val="D58855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E7E7F"/>
    <w:multiLevelType w:val="hybridMultilevel"/>
    <w:tmpl w:val="61CAD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815CB9"/>
    <w:multiLevelType w:val="multilevel"/>
    <w:tmpl w:val="5D503F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4CB327BD"/>
    <w:multiLevelType w:val="hybridMultilevel"/>
    <w:tmpl w:val="77C68A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5944C4C"/>
    <w:multiLevelType w:val="hybridMultilevel"/>
    <w:tmpl w:val="9C54E6B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98B7512"/>
    <w:multiLevelType w:val="hybridMultilevel"/>
    <w:tmpl w:val="156ADD9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DD802CD"/>
    <w:multiLevelType w:val="hybridMultilevel"/>
    <w:tmpl w:val="5D6EC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D8606F"/>
    <w:multiLevelType w:val="hybridMultilevel"/>
    <w:tmpl w:val="7EC4AD6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7E6B96"/>
    <w:multiLevelType w:val="hybridMultilevel"/>
    <w:tmpl w:val="CF20A0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5A6C8E"/>
    <w:multiLevelType w:val="hybridMultilevel"/>
    <w:tmpl w:val="BD4ED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A859FA"/>
    <w:multiLevelType w:val="hybridMultilevel"/>
    <w:tmpl w:val="43E2A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>
    <w:nsid w:val="7CBD204E"/>
    <w:multiLevelType w:val="hybridMultilevel"/>
    <w:tmpl w:val="2BD846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8"/>
  </w:num>
  <w:num w:numId="4">
    <w:abstractNumId w:val="25"/>
  </w:num>
  <w:num w:numId="5">
    <w:abstractNumId w:val="33"/>
  </w:num>
  <w:num w:numId="6">
    <w:abstractNumId w:val="26"/>
  </w:num>
  <w:num w:numId="7">
    <w:abstractNumId w:val="8"/>
  </w:num>
  <w:num w:numId="8">
    <w:abstractNumId w:val="22"/>
  </w:num>
  <w:num w:numId="9">
    <w:abstractNumId w:val="28"/>
  </w:num>
  <w:num w:numId="10">
    <w:abstractNumId w:val="4"/>
  </w:num>
  <w:num w:numId="11">
    <w:abstractNumId w:val="21"/>
  </w:num>
  <w:num w:numId="12">
    <w:abstractNumId w:val="0"/>
  </w:num>
  <w:num w:numId="13">
    <w:abstractNumId w:val="15"/>
  </w:num>
  <w:num w:numId="14">
    <w:abstractNumId w:val="14"/>
  </w:num>
  <w:num w:numId="15">
    <w:abstractNumId w:val="31"/>
  </w:num>
  <w:num w:numId="16">
    <w:abstractNumId w:val="6"/>
  </w:num>
  <w:num w:numId="17">
    <w:abstractNumId w:val="23"/>
  </w:num>
  <w:num w:numId="18">
    <w:abstractNumId w:val="29"/>
  </w:num>
  <w:num w:numId="19">
    <w:abstractNumId w:val="17"/>
  </w:num>
  <w:num w:numId="20">
    <w:abstractNumId w:val="12"/>
  </w:num>
  <w:num w:numId="21">
    <w:abstractNumId w:val="1"/>
  </w:num>
  <w:num w:numId="22">
    <w:abstractNumId w:val="2"/>
  </w:num>
  <w:num w:numId="23">
    <w:abstractNumId w:val="3"/>
  </w:num>
  <w:num w:numId="24">
    <w:abstractNumId w:val="11"/>
  </w:num>
  <w:num w:numId="25">
    <w:abstractNumId w:val="13"/>
  </w:num>
  <w:num w:numId="26">
    <w:abstractNumId w:val="30"/>
  </w:num>
  <w:num w:numId="27">
    <w:abstractNumId w:val="27"/>
  </w:num>
  <w:num w:numId="28">
    <w:abstractNumId w:val="24"/>
  </w:num>
  <w:num w:numId="29">
    <w:abstractNumId w:val="32"/>
  </w:num>
  <w:num w:numId="30">
    <w:abstractNumId w:val="16"/>
  </w:num>
  <w:num w:numId="31">
    <w:abstractNumId w:val="10"/>
  </w:num>
  <w:num w:numId="32">
    <w:abstractNumId w:val="19"/>
  </w:num>
  <w:num w:numId="33">
    <w:abstractNumId w:val="20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05D0E"/>
    <w:rsid w:val="0000777D"/>
    <w:rsid w:val="00031FD2"/>
    <w:rsid w:val="00056FE5"/>
    <w:rsid w:val="00057845"/>
    <w:rsid w:val="00060DDF"/>
    <w:rsid w:val="00071693"/>
    <w:rsid w:val="00080DEF"/>
    <w:rsid w:val="0008169D"/>
    <w:rsid w:val="00082CAB"/>
    <w:rsid w:val="000834FA"/>
    <w:rsid w:val="00085C40"/>
    <w:rsid w:val="00096582"/>
    <w:rsid w:val="000A0193"/>
    <w:rsid w:val="000A1161"/>
    <w:rsid w:val="000B6766"/>
    <w:rsid w:val="000C6359"/>
    <w:rsid w:val="000D276F"/>
    <w:rsid w:val="000E4941"/>
    <w:rsid w:val="00111454"/>
    <w:rsid w:val="00115749"/>
    <w:rsid w:val="00122BA1"/>
    <w:rsid w:val="00122BDE"/>
    <w:rsid w:val="00130FC9"/>
    <w:rsid w:val="00135D49"/>
    <w:rsid w:val="00141439"/>
    <w:rsid w:val="00144FAD"/>
    <w:rsid w:val="0015173C"/>
    <w:rsid w:val="001559C9"/>
    <w:rsid w:val="00162BAD"/>
    <w:rsid w:val="001B37F8"/>
    <w:rsid w:val="001B42BC"/>
    <w:rsid w:val="001C7067"/>
    <w:rsid w:val="001D39DE"/>
    <w:rsid w:val="001D7E99"/>
    <w:rsid w:val="001E1AFD"/>
    <w:rsid w:val="00221778"/>
    <w:rsid w:val="0022483C"/>
    <w:rsid w:val="002273E4"/>
    <w:rsid w:val="00230212"/>
    <w:rsid w:val="002319AF"/>
    <w:rsid w:val="00234C92"/>
    <w:rsid w:val="0025056E"/>
    <w:rsid w:val="002546AF"/>
    <w:rsid w:val="00280C4C"/>
    <w:rsid w:val="00280FA4"/>
    <w:rsid w:val="00283087"/>
    <w:rsid w:val="00295A91"/>
    <w:rsid w:val="002B214C"/>
    <w:rsid w:val="002B5989"/>
    <w:rsid w:val="002C2001"/>
    <w:rsid w:val="002C6B04"/>
    <w:rsid w:val="002C7FDE"/>
    <w:rsid w:val="002E0762"/>
    <w:rsid w:val="002F66B8"/>
    <w:rsid w:val="00306BE6"/>
    <w:rsid w:val="00324112"/>
    <w:rsid w:val="00332423"/>
    <w:rsid w:val="0034637A"/>
    <w:rsid w:val="00370280"/>
    <w:rsid w:val="003952B9"/>
    <w:rsid w:val="003A1EBE"/>
    <w:rsid w:val="003A79B2"/>
    <w:rsid w:val="003B2BF5"/>
    <w:rsid w:val="003C3C9F"/>
    <w:rsid w:val="003D224C"/>
    <w:rsid w:val="003E54A8"/>
    <w:rsid w:val="003E5F0B"/>
    <w:rsid w:val="003E75F3"/>
    <w:rsid w:val="003F4EA9"/>
    <w:rsid w:val="003F5773"/>
    <w:rsid w:val="004064FC"/>
    <w:rsid w:val="004140C6"/>
    <w:rsid w:val="0041582E"/>
    <w:rsid w:val="0041688B"/>
    <w:rsid w:val="00432F5E"/>
    <w:rsid w:val="004403CC"/>
    <w:rsid w:val="004458FA"/>
    <w:rsid w:val="004464E0"/>
    <w:rsid w:val="00451A5F"/>
    <w:rsid w:val="004627AA"/>
    <w:rsid w:val="00466A21"/>
    <w:rsid w:val="00467AAF"/>
    <w:rsid w:val="004700D2"/>
    <w:rsid w:val="00485DC6"/>
    <w:rsid w:val="00486A4E"/>
    <w:rsid w:val="00487DB7"/>
    <w:rsid w:val="004A2967"/>
    <w:rsid w:val="004A49D5"/>
    <w:rsid w:val="004A72DB"/>
    <w:rsid w:val="004A7EB9"/>
    <w:rsid w:val="004B1F9A"/>
    <w:rsid w:val="004C5AE5"/>
    <w:rsid w:val="004D2BF2"/>
    <w:rsid w:val="004D6C20"/>
    <w:rsid w:val="00502A2B"/>
    <w:rsid w:val="005156A9"/>
    <w:rsid w:val="00517DA6"/>
    <w:rsid w:val="00521E46"/>
    <w:rsid w:val="00543D68"/>
    <w:rsid w:val="00544899"/>
    <w:rsid w:val="0055119F"/>
    <w:rsid w:val="005624E6"/>
    <w:rsid w:val="00570937"/>
    <w:rsid w:val="005764B6"/>
    <w:rsid w:val="005835E8"/>
    <w:rsid w:val="00583761"/>
    <w:rsid w:val="005873E9"/>
    <w:rsid w:val="00596A78"/>
    <w:rsid w:val="005D5350"/>
    <w:rsid w:val="005D5FD4"/>
    <w:rsid w:val="005E3BD8"/>
    <w:rsid w:val="005F79E7"/>
    <w:rsid w:val="00604A89"/>
    <w:rsid w:val="006108DF"/>
    <w:rsid w:val="006129A8"/>
    <w:rsid w:val="00631831"/>
    <w:rsid w:val="00651D18"/>
    <w:rsid w:val="00651F22"/>
    <w:rsid w:val="00656763"/>
    <w:rsid w:val="00662F9D"/>
    <w:rsid w:val="00671746"/>
    <w:rsid w:val="006B5446"/>
    <w:rsid w:val="006B7A7E"/>
    <w:rsid w:val="006D712C"/>
    <w:rsid w:val="006D7A2B"/>
    <w:rsid w:val="006F70B1"/>
    <w:rsid w:val="00742350"/>
    <w:rsid w:val="007512D0"/>
    <w:rsid w:val="007819B6"/>
    <w:rsid w:val="007A49B7"/>
    <w:rsid w:val="007B18B5"/>
    <w:rsid w:val="007C19BB"/>
    <w:rsid w:val="007C4AD8"/>
    <w:rsid w:val="007C5E2C"/>
    <w:rsid w:val="00800025"/>
    <w:rsid w:val="00814C50"/>
    <w:rsid w:val="00827A96"/>
    <w:rsid w:val="00827EF3"/>
    <w:rsid w:val="00834DA3"/>
    <w:rsid w:val="008539DD"/>
    <w:rsid w:val="00866C19"/>
    <w:rsid w:val="00883073"/>
    <w:rsid w:val="0089602D"/>
    <w:rsid w:val="008E2E15"/>
    <w:rsid w:val="008F7F1F"/>
    <w:rsid w:val="00912C5E"/>
    <w:rsid w:val="009172AE"/>
    <w:rsid w:val="00927B59"/>
    <w:rsid w:val="00935F45"/>
    <w:rsid w:val="0094076A"/>
    <w:rsid w:val="00941C29"/>
    <w:rsid w:val="009438EB"/>
    <w:rsid w:val="00953389"/>
    <w:rsid w:val="0095449A"/>
    <w:rsid w:val="009C34D0"/>
    <w:rsid w:val="009F3636"/>
    <w:rsid w:val="00A01C0E"/>
    <w:rsid w:val="00A047C2"/>
    <w:rsid w:val="00A276AD"/>
    <w:rsid w:val="00A6249A"/>
    <w:rsid w:val="00A95AD4"/>
    <w:rsid w:val="00AB48F0"/>
    <w:rsid w:val="00AC794E"/>
    <w:rsid w:val="00AD2702"/>
    <w:rsid w:val="00AF6B28"/>
    <w:rsid w:val="00B10F9C"/>
    <w:rsid w:val="00B260E5"/>
    <w:rsid w:val="00B54A2C"/>
    <w:rsid w:val="00B70B99"/>
    <w:rsid w:val="00B7386A"/>
    <w:rsid w:val="00B73EBD"/>
    <w:rsid w:val="00BD053E"/>
    <w:rsid w:val="00BD5DCB"/>
    <w:rsid w:val="00BD6EC2"/>
    <w:rsid w:val="00BF035D"/>
    <w:rsid w:val="00C21115"/>
    <w:rsid w:val="00C23106"/>
    <w:rsid w:val="00C2720E"/>
    <w:rsid w:val="00C702C8"/>
    <w:rsid w:val="00C7194E"/>
    <w:rsid w:val="00C90916"/>
    <w:rsid w:val="00CA6753"/>
    <w:rsid w:val="00CA6788"/>
    <w:rsid w:val="00CA797C"/>
    <w:rsid w:val="00CC7C42"/>
    <w:rsid w:val="00CF4E0F"/>
    <w:rsid w:val="00D0252F"/>
    <w:rsid w:val="00D10B40"/>
    <w:rsid w:val="00D26B5A"/>
    <w:rsid w:val="00D513A3"/>
    <w:rsid w:val="00DA2856"/>
    <w:rsid w:val="00DA5E06"/>
    <w:rsid w:val="00DB48E2"/>
    <w:rsid w:val="00DC7686"/>
    <w:rsid w:val="00E01609"/>
    <w:rsid w:val="00E14C01"/>
    <w:rsid w:val="00E14F4C"/>
    <w:rsid w:val="00E1643C"/>
    <w:rsid w:val="00E2586B"/>
    <w:rsid w:val="00E33D11"/>
    <w:rsid w:val="00E35301"/>
    <w:rsid w:val="00E4484C"/>
    <w:rsid w:val="00E50E09"/>
    <w:rsid w:val="00E60870"/>
    <w:rsid w:val="00E766D3"/>
    <w:rsid w:val="00E85A0F"/>
    <w:rsid w:val="00EB5790"/>
    <w:rsid w:val="00EC4B5D"/>
    <w:rsid w:val="00EC67DD"/>
    <w:rsid w:val="00ED68E6"/>
    <w:rsid w:val="00EF0D5F"/>
    <w:rsid w:val="00EF3630"/>
    <w:rsid w:val="00EF3704"/>
    <w:rsid w:val="00F00B2F"/>
    <w:rsid w:val="00F33F53"/>
    <w:rsid w:val="00F42C80"/>
    <w:rsid w:val="00F56066"/>
    <w:rsid w:val="00F77304"/>
    <w:rsid w:val="00F8388B"/>
    <w:rsid w:val="00F95EDF"/>
    <w:rsid w:val="00FA7501"/>
    <w:rsid w:val="00FB2498"/>
    <w:rsid w:val="00FC600A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1282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Delivery</cp:lastModifiedBy>
  <cp:revision>7</cp:revision>
  <cp:lastPrinted>2015-04-20T03:28:00Z</cp:lastPrinted>
  <dcterms:created xsi:type="dcterms:W3CDTF">2017-10-08T21:23:00Z</dcterms:created>
  <dcterms:modified xsi:type="dcterms:W3CDTF">2017-10-08T22:23:00Z</dcterms:modified>
</cp:coreProperties>
</file>