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29" w:rsidRDefault="003C7338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w:pict>
          <v:rect id="Rectangle 7" o:spid="_x0000_s1026" style="position:absolute;left:0;text-align:left;margin-left:-9pt;margin-top:27pt;width:66.25pt;height:77.3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</w:pict>
      </w:r>
      <w:r>
        <w:rPr>
          <w:noProof/>
          <w:lang w:val="es-MX" w:eastAsia="es-MX"/>
        </w:rPr>
        <w:pict>
          <v:group id="Lienzo 2" o:spid="_x0000_s1033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8915;top:171;width:48323;height:93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338AA&#10;AADaAAAADwAAAGRycy9kb3ducmV2LnhtbESPQYvCMBSE74L/ITzBm6ausEo1ShEW9bAHq94fzbMt&#10;Ni+1idr+eyMIHoeZ+YZZrltTiQc1rrSsYDKOQBBnVpecKzgd/0ZzEM4ja6wsk4KOHKxX/d4SY22f&#10;fKBH6nMRIOxiVFB4X8dSuqwgg25sa+LgXWxj0AfZ5FI3+AxwU8mfKPqVBksOCwXWtCkou6Z3o2D/&#10;n6Y0O0+rLplt6jlub0l3RqWGgzZZgPDU+m/4095pBVN4Xw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8338AAAADaAAAADwAAAAAAAAAAAAAAAACYAgAAZHJzL2Rvd25y&#10;ZXYueG1sUEsFBgAAAAAEAAQA9QAAAIUDAAAAAA==&#10;" filled="f" fillcolor="#bbe0e3" stroked="f">
              <v:textbox inset="2.33681mm,1.1684mm,2.33681mm,1.1684mm">
                <w:txbxContent>
                  <w:p w:rsidR="0070035E" w:rsidRPr="0070035E" w:rsidRDefault="002A69AC" w:rsidP="002A69AC">
                    <w:pPr>
                      <w:pStyle w:val="Textoindependiente2"/>
                      <w:spacing w:before="240"/>
                      <w:rPr>
                        <w:sz w:val="32"/>
                        <w:szCs w:val="32"/>
                        <w:lang w:val="es-MX"/>
                      </w:rPr>
                    </w:pPr>
                    <w:r>
                      <w:rPr>
                        <w:sz w:val="32"/>
                        <w:szCs w:val="32"/>
                        <w:lang w:val="es-MX"/>
                      </w:rPr>
                      <w:t xml:space="preserve">Materia </w:t>
                    </w:r>
                    <w:r w:rsidR="007C6DDC">
                      <w:rPr>
                        <w:sz w:val="32"/>
                        <w:szCs w:val="32"/>
                        <w:lang w:val="es-MX"/>
                      </w:rPr>
                      <w:t>Etiqueta de Negocios</w:t>
                    </w:r>
                  </w:p>
                  <w:p w:rsidR="00941C29" w:rsidRPr="002A69AC" w:rsidRDefault="006A78F6" w:rsidP="003952B9">
                    <w:pPr>
                      <w:pStyle w:val="Textoindependiente2"/>
                      <w:spacing w:before="240"/>
                      <w:rPr>
                        <w:i/>
                        <w:sz w:val="24"/>
                        <w:lang w:val="es-MX"/>
                      </w:rPr>
                    </w:pPr>
                    <w:proofErr w:type="spellStart"/>
                    <w:r w:rsidRPr="002A69AC">
                      <w:rPr>
                        <w:i/>
                        <w:sz w:val="24"/>
                        <w:lang w:val="es-MX"/>
                      </w:rPr>
                      <w:t>Pro</w:t>
                    </w:r>
                    <w:r w:rsidR="002A69AC" w:rsidRPr="002A69AC">
                      <w:rPr>
                        <w:i/>
                        <w:sz w:val="24"/>
                        <w:lang w:val="es-MX"/>
                      </w:rPr>
                      <w:t>f</w:t>
                    </w:r>
                    <w:proofErr w:type="spellEnd"/>
                    <w:r w:rsidR="002A69AC" w:rsidRPr="002A69AC">
                      <w:rPr>
                        <w:i/>
                        <w:sz w:val="24"/>
                        <w:lang w:val="es-MX"/>
                      </w:rPr>
                      <w:t xml:space="preserve"> Rosa María López </w:t>
                    </w:r>
                    <w:proofErr w:type="spellStart"/>
                    <w:r w:rsidR="002A69AC" w:rsidRPr="002A69AC">
                      <w:rPr>
                        <w:i/>
                        <w:sz w:val="24"/>
                        <w:lang w:val="es-MX"/>
                      </w:rPr>
                      <w:t>Larios</w:t>
                    </w:r>
                    <w:proofErr w:type="spellEnd"/>
                  </w:p>
                  <w:p w:rsidR="00230212" w:rsidRPr="00280FA4" w:rsidRDefault="00230212" w:rsidP="003952B9">
                    <w:pPr>
                      <w:pStyle w:val="Textoindependiente2"/>
                      <w:spacing w:before="240"/>
                      <w:rPr>
                        <w:i/>
                        <w:sz w:val="24"/>
                        <w:lang w:val="es-MX"/>
                      </w:rPr>
                    </w:pPr>
                  </w:p>
                  <w:p w:rsidR="00135D49" w:rsidRPr="00BD5DCB" w:rsidRDefault="00135D49" w:rsidP="003952B9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</w:p>
                </w:txbxContent>
              </v:textbox>
            </v:shape>
            <v:rect id="Rectangle 9" o:spid="_x0000_s1029" style="position:absolute;left:8915;width:48323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TdsIA&#10;AADaAAAADwAAAGRycy9kb3ducmV2LnhtbESP3YrCMBSE7xf2HcIR9m5NFRH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VN2wgAAANoAAAAPAAAAAAAAAAAAAAAAAJgCAABkcnMvZG93&#10;bnJldi54bWxQSwUGAAAAAAQABAD1AAAAhwMAAAAA&#10;" filled="f" fillcolor="#bbe0e3"/>
            <v:shape id="Picture 12" o:spid="_x0000_s1030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bWdy9AAAA2gAAAA8AAABkcnMvZG93bnJldi54bWxEj80KwjAQhO+C7xBW8KapgiLVKCIIPYji&#10;zwMszdoUm01poq1vbwTB4zAz3zCrTWcr8aLGl44VTMYJCOLc6ZILBbfrfrQA4QOyxsoxKXiTh826&#10;31thql3LZ3pdQiEihH2KCkwIdSqlzw1Z9GNXE0fv7hqLIcqmkLrBNsJtJadJMpcWS44LBmvaGcof&#10;l6dVIGdnk1B7nWTF3GXv0/Fw97RQajjotksQgbrwD//amVYwg++VeAPk+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JtZ3L0AAADaAAAADwAAAAAAAAAAAAAAAACfAgAAZHJz&#10;L2Rvd25yZXYueG1sUEsFBgAAAAAEAAQA9wAAAIkDAAAAAA==&#10;" fillcolor="#bbe0e3">
              <v:imagedata r:id="rId7" o:title="" grayscale="t"/>
            </v:shape>
          </v:group>
        </w:pict>
      </w:r>
      <w:r>
        <w:rPr>
          <w:noProof/>
          <w:lang w:val="es-MX" w:eastAsia="es-MX"/>
        </w:rPr>
      </w:r>
      <w:r w:rsidRPr="003C7338">
        <w:rPr>
          <w:noProof/>
          <w:lang w:val="es-MX" w:eastAsia="es-MX"/>
        </w:rPr>
        <w:pict>
          <v:rect id="AutoShape 1" o:spid="_x0000_s1034" style="width:425.25pt;height:74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941C29" w:rsidRDefault="002A69AC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b/>
        </w:rPr>
      </w:pPr>
      <w:r>
        <w:rPr>
          <w:b/>
        </w:rPr>
        <w:t>Grupo: 5</w:t>
      </w:r>
      <w:r w:rsidR="007C6DDC">
        <w:rPr>
          <w:b/>
        </w:rPr>
        <w:t>3A / 53B</w:t>
      </w:r>
      <w:r w:rsidR="00711FA5">
        <w:rPr>
          <w:b/>
        </w:rPr>
        <w:t xml:space="preserve"> </w:t>
      </w:r>
    </w:p>
    <w:p w:rsidR="006E3411" w:rsidRPr="005835E8" w:rsidRDefault="006E3411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b/>
        </w:rPr>
      </w:pPr>
      <w:r>
        <w:rPr>
          <w:b/>
        </w:rPr>
        <w:t>Caso Práctico</w:t>
      </w:r>
    </w:p>
    <w:p w:rsidR="00941C29" w:rsidRPr="001829FD" w:rsidRDefault="003C7338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line id="Line 10" o:spid="_x0000_s1031" style="position:absolute;left:0;text-align:left;z-index:251657728;visibility:visible;mso-wrap-distance-top:-3e-5mm;mso-wrap-distance-bottom:-3e-5mm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<v:stroke linestyle="thickThin"/>
          </v:line>
        </w:pict>
      </w:r>
    </w:p>
    <w:tbl>
      <w:tblPr>
        <w:tblW w:w="9142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032"/>
        <w:gridCol w:w="4110"/>
      </w:tblGrid>
      <w:tr w:rsidR="00941C29" w:rsidRPr="006E3411" w:rsidTr="00925BFD">
        <w:trPr>
          <w:trHeight w:val="723"/>
        </w:trPr>
        <w:tc>
          <w:tcPr>
            <w:tcW w:w="5032" w:type="dxa"/>
            <w:vAlign w:val="center"/>
          </w:tcPr>
          <w:p w:rsidR="00941C29" w:rsidRPr="007C6DDC" w:rsidRDefault="001D39DE" w:rsidP="005835E8">
            <w:pPr>
              <w:spacing w:after="200" w:line="360" w:lineRule="auto"/>
              <w:contextualSpacing/>
              <w:rPr>
                <w:b/>
                <w:sz w:val="22"/>
                <w:szCs w:val="22"/>
                <w:lang w:val="es-MX"/>
              </w:rPr>
            </w:pPr>
            <w:r w:rsidRPr="007C6DDC">
              <w:rPr>
                <w:b/>
                <w:sz w:val="22"/>
                <w:szCs w:val="22"/>
                <w:lang w:val="es-MX"/>
              </w:rPr>
              <w:t>TEMA:</w:t>
            </w:r>
            <w:r w:rsidR="00925BFD" w:rsidRPr="007C6DDC">
              <w:rPr>
                <w:b/>
                <w:sz w:val="22"/>
                <w:szCs w:val="22"/>
                <w:lang w:val="es-MX"/>
              </w:rPr>
              <w:t xml:space="preserve">  </w:t>
            </w:r>
            <w:r w:rsidR="003832B3">
              <w:rPr>
                <w:b/>
                <w:sz w:val="22"/>
                <w:szCs w:val="22"/>
                <w:lang w:val="es-MX"/>
              </w:rPr>
              <w:t xml:space="preserve">Imagen </w:t>
            </w:r>
            <w:r w:rsidR="00316F35">
              <w:rPr>
                <w:b/>
                <w:sz w:val="22"/>
                <w:szCs w:val="22"/>
                <w:lang w:val="es-MX"/>
              </w:rPr>
              <w:t>empresarial</w:t>
            </w:r>
          </w:p>
          <w:p w:rsidR="00A047C2" w:rsidRPr="007C6DDC" w:rsidRDefault="005835E8" w:rsidP="00316F81">
            <w:pPr>
              <w:spacing w:after="200" w:line="360" w:lineRule="auto"/>
              <w:contextualSpacing/>
              <w:rPr>
                <w:b/>
                <w:sz w:val="22"/>
                <w:szCs w:val="22"/>
                <w:lang w:val="es-MX"/>
              </w:rPr>
            </w:pPr>
            <w:r w:rsidRPr="007C6DDC">
              <w:rPr>
                <w:b/>
                <w:sz w:val="22"/>
                <w:szCs w:val="22"/>
                <w:lang w:val="es-MX"/>
              </w:rPr>
              <w:t>Subtema</w:t>
            </w:r>
            <w:r w:rsidR="002A69AC" w:rsidRPr="007C6DDC">
              <w:rPr>
                <w:b/>
                <w:sz w:val="22"/>
                <w:szCs w:val="22"/>
                <w:lang w:val="es-MX"/>
              </w:rPr>
              <w:t xml:space="preserve">:  </w:t>
            </w:r>
            <w:r w:rsidR="00611D24">
              <w:rPr>
                <w:b/>
                <w:sz w:val="22"/>
                <w:szCs w:val="22"/>
                <w:lang w:val="es-MX"/>
              </w:rPr>
              <w:t xml:space="preserve">Imagen </w:t>
            </w:r>
            <w:r w:rsidR="00A760A3">
              <w:rPr>
                <w:b/>
                <w:sz w:val="22"/>
                <w:szCs w:val="22"/>
                <w:lang w:val="es-MX"/>
              </w:rPr>
              <w:t xml:space="preserve">en la </w:t>
            </w:r>
            <w:r w:rsidR="00316F81">
              <w:rPr>
                <w:b/>
                <w:sz w:val="22"/>
                <w:szCs w:val="22"/>
                <w:lang w:val="es-MX"/>
              </w:rPr>
              <w:t>etiqueta telefónica</w:t>
            </w:r>
          </w:p>
        </w:tc>
        <w:tc>
          <w:tcPr>
            <w:tcW w:w="4110" w:type="dxa"/>
            <w:vAlign w:val="center"/>
          </w:tcPr>
          <w:p w:rsidR="006A78F6" w:rsidRPr="007C6DDC" w:rsidRDefault="006A78F6" w:rsidP="006A78F6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  <w:lang w:val="es-MX"/>
              </w:rPr>
            </w:pPr>
          </w:p>
          <w:p w:rsidR="00230212" w:rsidRPr="00611D24" w:rsidRDefault="007C6DDC" w:rsidP="00925BFD">
            <w:pPr>
              <w:spacing w:line="360" w:lineRule="auto"/>
              <w:contextualSpacing/>
              <w:rPr>
                <w:b/>
                <w:sz w:val="22"/>
                <w:szCs w:val="22"/>
                <w:lang w:val="es-MX"/>
              </w:rPr>
            </w:pPr>
            <w:r w:rsidRPr="00611D24">
              <w:rPr>
                <w:b/>
                <w:sz w:val="22"/>
                <w:szCs w:val="22"/>
                <w:lang w:val="es-MX"/>
              </w:rPr>
              <w:t xml:space="preserve">Clases: </w:t>
            </w:r>
            <w:r w:rsidR="0055401B">
              <w:rPr>
                <w:b/>
                <w:sz w:val="22"/>
                <w:szCs w:val="22"/>
                <w:lang w:val="es-MX"/>
              </w:rPr>
              <w:t>11</w:t>
            </w:r>
            <w:r w:rsidR="00316F35" w:rsidRPr="00611D24">
              <w:rPr>
                <w:b/>
                <w:sz w:val="22"/>
                <w:szCs w:val="22"/>
                <w:lang w:val="es-MX"/>
              </w:rPr>
              <w:t>-</w:t>
            </w:r>
            <w:r w:rsidR="0055401B">
              <w:rPr>
                <w:b/>
                <w:sz w:val="22"/>
                <w:szCs w:val="22"/>
                <w:lang w:val="es-MX"/>
              </w:rPr>
              <w:t>12</w:t>
            </w:r>
            <w:r w:rsidR="004403CC" w:rsidRPr="00611D24">
              <w:rPr>
                <w:b/>
                <w:sz w:val="22"/>
                <w:szCs w:val="22"/>
                <w:lang w:val="es-MX"/>
              </w:rPr>
              <w:t xml:space="preserve">         </w:t>
            </w:r>
          </w:p>
          <w:p w:rsidR="003C3C9F" w:rsidRPr="00611D24" w:rsidRDefault="006A78F6" w:rsidP="00925BFD">
            <w:pPr>
              <w:spacing w:line="360" w:lineRule="auto"/>
              <w:contextualSpacing/>
              <w:rPr>
                <w:b/>
                <w:sz w:val="22"/>
                <w:szCs w:val="22"/>
                <w:lang w:val="es-MX"/>
              </w:rPr>
            </w:pPr>
            <w:r w:rsidRPr="00611D24">
              <w:rPr>
                <w:b/>
                <w:sz w:val="22"/>
                <w:szCs w:val="22"/>
                <w:lang w:val="es-MX"/>
              </w:rPr>
              <w:t xml:space="preserve">Fecha:  </w:t>
            </w:r>
            <w:r w:rsidR="00611D24" w:rsidRPr="00611D24">
              <w:rPr>
                <w:b/>
                <w:sz w:val="22"/>
                <w:szCs w:val="22"/>
                <w:lang w:val="es-MX"/>
              </w:rPr>
              <w:t xml:space="preserve">Marzo </w:t>
            </w:r>
            <w:r w:rsidR="00316F81">
              <w:rPr>
                <w:b/>
                <w:sz w:val="22"/>
                <w:szCs w:val="22"/>
                <w:lang w:val="es-MX"/>
              </w:rPr>
              <w:t>12 al 16</w:t>
            </w:r>
          </w:p>
          <w:p w:rsidR="003C3C9F" w:rsidRPr="00611D24" w:rsidRDefault="003C3C9F" w:rsidP="005835E8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  <w:lang w:val="es-MX"/>
              </w:rPr>
            </w:pPr>
            <w:r w:rsidRPr="00611D24">
              <w:rPr>
                <w:b/>
                <w:sz w:val="22"/>
                <w:szCs w:val="22"/>
                <w:lang w:val="es-MX"/>
              </w:rPr>
              <w:t xml:space="preserve">                           </w:t>
            </w:r>
          </w:p>
        </w:tc>
      </w:tr>
    </w:tbl>
    <w:p w:rsidR="0095449A" w:rsidRPr="00611D24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:rsidR="00925BFD" w:rsidRPr="001C5947" w:rsidRDefault="00827EF3" w:rsidP="00925BFD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 w:rsidRPr="001C5947">
        <w:rPr>
          <w:b/>
          <w:sz w:val="22"/>
          <w:szCs w:val="22"/>
          <w:lang w:val="es-MX"/>
        </w:rPr>
        <w:t>OBJE</w:t>
      </w:r>
      <w:r w:rsidR="003952B9" w:rsidRPr="001C5947">
        <w:rPr>
          <w:b/>
          <w:sz w:val="22"/>
          <w:szCs w:val="22"/>
          <w:lang w:val="es-MX"/>
        </w:rPr>
        <w:t>TIV</w:t>
      </w:r>
      <w:r w:rsidR="001C5947" w:rsidRPr="001C5947">
        <w:rPr>
          <w:b/>
          <w:sz w:val="22"/>
          <w:szCs w:val="22"/>
          <w:lang w:val="es-MX"/>
        </w:rPr>
        <w:t>O</w:t>
      </w:r>
      <w:r w:rsidR="00280FA4" w:rsidRPr="001C5947">
        <w:rPr>
          <w:b/>
          <w:sz w:val="22"/>
          <w:szCs w:val="22"/>
          <w:lang w:val="es-MX"/>
        </w:rPr>
        <w:t>:</w:t>
      </w:r>
      <w:r w:rsidR="004403CC" w:rsidRPr="001C5947">
        <w:rPr>
          <w:b/>
          <w:sz w:val="22"/>
          <w:szCs w:val="22"/>
          <w:lang w:val="es-MX"/>
        </w:rPr>
        <w:t xml:space="preserve"> </w:t>
      </w:r>
    </w:p>
    <w:p w:rsidR="00316F81" w:rsidRDefault="00316F81" w:rsidP="005E39F6">
      <w:pPr>
        <w:spacing w:line="360" w:lineRule="auto"/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Identificar situaciones que favorecen o deterioran la imagen en la etiqueta telefónica reconociendo  la importancia de la etiqueta telefónica para dar una buena imagen empresarial</w:t>
      </w:r>
      <w:r w:rsidR="005E39F6">
        <w:rPr>
          <w:sz w:val="22"/>
          <w:szCs w:val="22"/>
          <w:lang w:val="es-MX"/>
        </w:rPr>
        <w:t>.</w:t>
      </w:r>
    </w:p>
    <w:p w:rsidR="005E39F6" w:rsidRDefault="005E39F6" w:rsidP="005E39F6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p w:rsidR="00925BFD" w:rsidRPr="001C5947" w:rsidRDefault="00E76034" w:rsidP="00925BFD">
      <w:pPr>
        <w:spacing w:line="480" w:lineRule="auto"/>
        <w:jc w:val="both"/>
        <w:rPr>
          <w:sz w:val="22"/>
          <w:szCs w:val="22"/>
          <w:lang w:val="es-MX"/>
        </w:rPr>
      </w:pPr>
      <w:r w:rsidRPr="001C5947">
        <w:rPr>
          <w:b/>
          <w:sz w:val="22"/>
          <w:szCs w:val="22"/>
          <w:lang w:val="es-MX"/>
        </w:rPr>
        <w:t>IN</w:t>
      </w:r>
      <w:r w:rsidR="00485DC6" w:rsidRPr="001C5947">
        <w:rPr>
          <w:b/>
          <w:sz w:val="22"/>
          <w:szCs w:val="22"/>
          <w:lang w:val="es-MX"/>
        </w:rPr>
        <w:t>TR</w:t>
      </w:r>
      <w:r w:rsidRPr="001C5947">
        <w:rPr>
          <w:b/>
          <w:sz w:val="22"/>
          <w:szCs w:val="22"/>
          <w:lang w:val="es-MX"/>
        </w:rPr>
        <w:t>ODUC</w:t>
      </w:r>
      <w:r w:rsidR="001C5947" w:rsidRPr="001C5947">
        <w:rPr>
          <w:b/>
          <w:sz w:val="22"/>
          <w:szCs w:val="22"/>
          <w:lang w:val="es-MX"/>
        </w:rPr>
        <w:t>CIÓ</w:t>
      </w:r>
      <w:r w:rsidRPr="001C5947">
        <w:rPr>
          <w:b/>
          <w:sz w:val="22"/>
          <w:szCs w:val="22"/>
          <w:lang w:val="es-MX"/>
        </w:rPr>
        <w:t>N</w:t>
      </w:r>
      <w:r w:rsidR="006A78F6" w:rsidRPr="001C5947">
        <w:rPr>
          <w:sz w:val="22"/>
          <w:szCs w:val="22"/>
          <w:lang w:val="es-MX"/>
        </w:rPr>
        <w:t xml:space="preserve">: </w:t>
      </w:r>
    </w:p>
    <w:p w:rsidR="005E39F6" w:rsidRPr="00950E60" w:rsidRDefault="005E39F6" w:rsidP="005E39F6">
      <w:pPr>
        <w:spacing w:line="480" w:lineRule="auto"/>
        <w:jc w:val="both"/>
        <w:rPr>
          <w:sz w:val="22"/>
          <w:szCs w:val="22"/>
        </w:rPr>
      </w:pPr>
      <w:r w:rsidRPr="001C068D">
        <w:rPr>
          <w:sz w:val="22"/>
          <w:szCs w:val="22"/>
          <w:lang w:val="es-MX"/>
        </w:rPr>
        <w:t>Toda</w:t>
      </w:r>
      <w:r>
        <w:rPr>
          <w:sz w:val="22"/>
          <w:szCs w:val="22"/>
          <w:lang w:val="es-MX"/>
        </w:rPr>
        <w:t xml:space="preserve"> conversación o diálogo entre las personas debe estar regulado por normas para que sea efectivo y productivo. </w:t>
      </w:r>
      <w:r>
        <w:rPr>
          <w:sz w:val="22"/>
          <w:szCs w:val="22"/>
          <w:lang w:val="es-MX"/>
        </w:rPr>
        <w:tab/>
        <w:t>E</w:t>
      </w:r>
      <w:r w:rsidRPr="00950E60">
        <w:rPr>
          <w:sz w:val="22"/>
          <w:szCs w:val="22"/>
        </w:rPr>
        <w:t xml:space="preserve">l teléfono </w:t>
      </w:r>
      <w:r>
        <w:rPr>
          <w:sz w:val="22"/>
          <w:szCs w:val="22"/>
        </w:rPr>
        <w:t>es</w:t>
      </w:r>
      <w:r w:rsidRPr="00950E60">
        <w:rPr>
          <w:sz w:val="22"/>
          <w:szCs w:val="22"/>
        </w:rPr>
        <w:t xml:space="preserve"> una especie </w:t>
      </w:r>
      <w:r>
        <w:rPr>
          <w:sz w:val="22"/>
          <w:szCs w:val="22"/>
        </w:rPr>
        <w:t>de traductor de estados de á</w:t>
      </w:r>
      <w:r w:rsidRPr="00950E60">
        <w:rPr>
          <w:sz w:val="22"/>
          <w:szCs w:val="22"/>
        </w:rPr>
        <w:t xml:space="preserve">nimo, el interlocutor o cliente puede evidenciar rápidamente lo que hace el trabajador, </w:t>
      </w:r>
      <w:r>
        <w:rPr>
          <w:sz w:val="22"/>
          <w:szCs w:val="22"/>
        </w:rPr>
        <w:t xml:space="preserve">e </w:t>
      </w:r>
      <w:r w:rsidRPr="00950E60">
        <w:rPr>
          <w:sz w:val="22"/>
          <w:szCs w:val="22"/>
        </w:rPr>
        <w:t>interpreta el compromiso para solucionar su situ</w:t>
      </w:r>
      <w:r>
        <w:rPr>
          <w:sz w:val="22"/>
          <w:szCs w:val="22"/>
        </w:rPr>
        <w:t xml:space="preserve">ación, </w:t>
      </w:r>
      <w:r w:rsidRPr="00950E60">
        <w:rPr>
          <w:sz w:val="22"/>
          <w:szCs w:val="22"/>
        </w:rPr>
        <w:t xml:space="preserve">a través del tono que </w:t>
      </w:r>
      <w:r>
        <w:rPr>
          <w:sz w:val="22"/>
          <w:szCs w:val="22"/>
        </w:rPr>
        <w:t>emplea y la forma como responde por ello el asistente telefónico debe cuidar la imagen emp</w:t>
      </w:r>
      <w:r w:rsidR="005D5B77">
        <w:rPr>
          <w:sz w:val="22"/>
          <w:szCs w:val="22"/>
        </w:rPr>
        <w:t>r</w:t>
      </w:r>
      <w:r>
        <w:rPr>
          <w:sz w:val="22"/>
          <w:szCs w:val="22"/>
        </w:rPr>
        <w:t>esarial.</w:t>
      </w:r>
    </w:p>
    <w:p w:rsidR="005E39F6" w:rsidRPr="005E39F6" w:rsidRDefault="005E39F6" w:rsidP="00925BFD">
      <w:pPr>
        <w:spacing w:line="360" w:lineRule="auto"/>
        <w:contextualSpacing/>
        <w:jc w:val="both"/>
        <w:rPr>
          <w:b/>
          <w:sz w:val="22"/>
          <w:szCs w:val="22"/>
        </w:rPr>
      </w:pPr>
    </w:p>
    <w:p w:rsidR="000A0193" w:rsidRDefault="00041B1D" w:rsidP="00925BFD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DESARROLLO</w:t>
      </w:r>
      <w:r w:rsidR="000A0193" w:rsidRPr="00500E6B">
        <w:rPr>
          <w:b/>
          <w:sz w:val="22"/>
          <w:szCs w:val="22"/>
          <w:lang w:val="es-MX"/>
        </w:rPr>
        <w:t>:</w:t>
      </w:r>
    </w:p>
    <w:p w:rsidR="00F1251F" w:rsidRDefault="00F1251F" w:rsidP="00925BFD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p w:rsidR="00F1251F" w:rsidRDefault="00F1251F" w:rsidP="00925BFD">
      <w:pPr>
        <w:spacing w:line="360" w:lineRule="auto"/>
        <w:contextualSpacing/>
        <w:jc w:val="both"/>
        <w:rPr>
          <w:sz w:val="22"/>
          <w:szCs w:val="22"/>
          <w:lang w:val="es-MX"/>
        </w:rPr>
      </w:pPr>
      <w:r w:rsidRPr="00F1251F">
        <w:rPr>
          <w:sz w:val="22"/>
          <w:szCs w:val="22"/>
          <w:lang w:val="es-MX"/>
        </w:rPr>
        <w:t xml:space="preserve">En el </w:t>
      </w:r>
      <w:proofErr w:type="spellStart"/>
      <w:r w:rsidRPr="00F1251F">
        <w:rPr>
          <w:sz w:val="22"/>
          <w:szCs w:val="22"/>
          <w:lang w:val="es-MX"/>
        </w:rPr>
        <w:t>call</w:t>
      </w:r>
      <w:proofErr w:type="spellEnd"/>
      <w:r w:rsidRPr="00F1251F">
        <w:rPr>
          <w:sz w:val="22"/>
          <w:szCs w:val="22"/>
          <w:lang w:val="es-MX"/>
        </w:rPr>
        <w:t xml:space="preserve"> center de una institución bancaria se presentaron las siguientes situaciones</w:t>
      </w:r>
      <w:r>
        <w:rPr>
          <w:sz w:val="22"/>
          <w:szCs w:val="22"/>
          <w:lang w:val="es-MX"/>
        </w:rPr>
        <w:t xml:space="preserve"> durante una llamada telefónica de un cliente</w:t>
      </w:r>
      <w:r w:rsidRPr="00F1251F">
        <w:rPr>
          <w:sz w:val="22"/>
          <w:szCs w:val="22"/>
          <w:lang w:val="es-MX"/>
        </w:rPr>
        <w:t>:</w:t>
      </w:r>
    </w:p>
    <w:p w:rsidR="00F1251F" w:rsidRDefault="00F1251F" w:rsidP="00925BFD">
      <w:pPr>
        <w:spacing w:line="360" w:lineRule="auto"/>
        <w:contextualSpacing/>
        <w:jc w:val="both"/>
        <w:rPr>
          <w:sz w:val="22"/>
          <w:szCs w:val="22"/>
          <w:lang w:val="es-MX"/>
        </w:rPr>
      </w:pPr>
    </w:p>
    <w:p w:rsidR="00970681" w:rsidRDefault="00F1251F" w:rsidP="00F1251F">
      <w:pPr>
        <w:pStyle w:val="Prrafodelista"/>
        <w:numPr>
          <w:ilvl w:val="0"/>
          <w:numId w:val="41"/>
        </w:numPr>
        <w:spacing w:line="360" w:lineRule="auto"/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El teléfono sonó doce veces para que el personal tomara la llamada, </w:t>
      </w:r>
      <w:r w:rsidR="00970681">
        <w:rPr>
          <w:sz w:val="22"/>
          <w:szCs w:val="22"/>
          <w:lang w:val="es-MX"/>
        </w:rPr>
        <w:t>el asesor telefónico contestó la llamada “Si Diga” sin indicar el nombre del banco ni saludar ni dar su nombre</w:t>
      </w:r>
    </w:p>
    <w:p w:rsidR="00F1251F" w:rsidRDefault="00970681" w:rsidP="00F1251F">
      <w:pPr>
        <w:pStyle w:val="Prrafodelista"/>
        <w:numPr>
          <w:ilvl w:val="0"/>
          <w:numId w:val="41"/>
        </w:numPr>
        <w:spacing w:line="360" w:lineRule="auto"/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lastRenderedPageBreak/>
        <w:t xml:space="preserve"> El asesor telefónico trató de “tú” al cliente y lo dejó esperando sin indicarle que suspendería la llamada para preguntar el status de su caso. El cliente se molestó por el tiempo de espera que fue de cinco minutos</w:t>
      </w:r>
    </w:p>
    <w:p w:rsidR="00970681" w:rsidRDefault="00970681" w:rsidP="00F1251F">
      <w:pPr>
        <w:pStyle w:val="Prrafodelista"/>
        <w:numPr>
          <w:ilvl w:val="0"/>
          <w:numId w:val="41"/>
        </w:numPr>
        <w:spacing w:line="360" w:lineRule="auto"/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Posteriormente le indico al cliente que iba a transferir la llamada e intencionalmente la terminó debido a que le molestó el tono del cliente</w:t>
      </w:r>
    </w:p>
    <w:p w:rsidR="00970681" w:rsidRDefault="00970681" w:rsidP="00970681">
      <w:pPr>
        <w:pStyle w:val="Prrafodelista"/>
        <w:spacing w:line="360" w:lineRule="auto"/>
        <w:ind w:left="720"/>
        <w:contextualSpacing/>
        <w:jc w:val="both"/>
        <w:rPr>
          <w:sz w:val="22"/>
          <w:szCs w:val="22"/>
          <w:lang w:val="es-MX"/>
        </w:rPr>
      </w:pPr>
    </w:p>
    <w:p w:rsidR="005C66F6" w:rsidRPr="00051CDE" w:rsidRDefault="00051CDE" w:rsidP="00925BFD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 w:rsidRPr="00051CDE">
        <w:rPr>
          <w:b/>
          <w:sz w:val="22"/>
          <w:szCs w:val="22"/>
          <w:lang w:val="es-MX"/>
        </w:rPr>
        <w:t>PREGUNTAS</w:t>
      </w:r>
      <w:r w:rsidR="006A78F6" w:rsidRPr="00051CDE">
        <w:rPr>
          <w:b/>
          <w:sz w:val="22"/>
          <w:szCs w:val="22"/>
          <w:lang w:val="es-MX"/>
        </w:rPr>
        <w:t>:</w:t>
      </w:r>
    </w:p>
    <w:p w:rsidR="005C66F6" w:rsidRPr="00051CDE" w:rsidRDefault="005C66F6" w:rsidP="00925BFD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p w:rsidR="000D4572" w:rsidRDefault="00110A1E" w:rsidP="006070C9">
      <w:pPr>
        <w:pStyle w:val="Prrafodelista"/>
        <w:numPr>
          <w:ilvl w:val="0"/>
          <w:numId w:val="40"/>
        </w:numPr>
        <w:spacing w:line="360" w:lineRule="auto"/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Identifica los errores </w:t>
      </w:r>
      <w:r w:rsidR="005D5B77">
        <w:rPr>
          <w:sz w:val="22"/>
          <w:szCs w:val="22"/>
          <w:lang w:val="es-MX"/>
        </w:rPr>
        <w:t>detectados en los puntos anteriores</w:t>
      </w:r>
    </w:p>
    <w:p w:rsidR="00F74BC8" w:rsidRPr="006070C9" w:rsidRDefault="005D5B77" w:rsidP="006070C9">
      <w:pPr>
        <w:pStyle w:val="Prrafodelista"/>
        <w:numPr>
          <w:ilvl w:val="0"/>
          <w:numId w:val="40"/>
        </w:numPr>
        <w:spacing w:line="360" w:lineRule="auto"/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Menciona cuáles debieron ser las actitudes correctas siguiendo la etiqueta empresarial en llamadas telefónicas</w:t>
      </w:r>
    </w:p>
    <w:p w:rsidR="00F74BC8" w:rsidRDefault="005D5B77" w:rsidP="006070C9">
      <w:pPr>
        <w:pStyle w:val="Prrafodelista"/>
        <w:numPr>
          <w:ilvl w:val="0"/>
          <w:numId w:val="40"/>
        </w:numPr>
        <w:spacing w:line="360" w:lineRule="auto"/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Menciona cómo afecta a la imagen de la empresa un asesor telefónico con el comportamiento como el del ejemplo anterior</w:t>
      </w:r>
    </w:p>
    <w:p w:rsidR="006070C9" w:rsidRPr="00F74BC8" w:rsidRDefault="006070C9" w:rsidP="006070C9">
      <w:pPr>
        <w:pStyle w:val="Prrafodelista"/>
        <w:spacing w:line="360" w:lineRule="auto"/>
        <w:ind w:left="720"/>
        <w:contextualSpacing/>
        <w:jc w:val="both"/>
        <w:rPr>
          <w:b/>
          <w:sz w:val="22"/>
          <w:szCs w:val="22"/>
          <w:lang w:val="es-MX"/>
        </w:rPr>
      </w:pPr>
    </w:p>
    <w:p w:rsidR="00E76034" w:rsidRDefault="00051CDE" w:rsidP="00925BFD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 w:rsidRPr="006E3411">
        <w:rPr>
          <w:b/>
          <w:sz w:val="22"/>
          <w:szCs w:val="22"/>
          <w:lang w:val="es-MX"/>
        </w:rPr>
        <w:t>SOLUCIÓN</w:t>
      </w:r>
      <w:r w:rsidR="00257D01" w:rsidRPr="006E3411">
        <w:rPr>
          <w:b/>
          <w:sz w:val="22"/>
          <w:szCs w:val="22"/>
          <w:lang w:val="es-MX"/>
        </w:rPr>
        <w:t xml:space="preserve">: </w:t>
      </w:r>
    </w:p>
    <w:p w:rsidR="00110A1E" w:rsidRDefault="00110A1E" w:rsidP="00925BFD">
      <w:pPr>
        <w:spacing w:line="360" w:lineRule="auto"/>
        <w:contextualSpacing/>
        <w:jc w:val="both"/>
        <w:rPr>
          <w:sz w:val="22"/>
          <w:szCs w:val="22"/>
          <w:lang w:val="es-MX"/>
        </w:rPr>
      </w:pPr>
    </w:p>
    <w:p w:rsidR="00703E7C" w:rsidRPr="00CA1785" w:rsidRDefault="00110A1E" w:rsidP="00110A1E">
      <w:pPr>
        <w:spacing w:line="360" w:lineRule="auto"/>
        <w:contextualSpacing/>
        <w:jc w:val="both"/>
        <w:rPr>
          <w:sz w:val="32"/>
          <w:szCs w:val="32"/>
          <w:lang w:val="es-MX"/>
        </w:rPr>
      </w:pPr>
      <w:r>
        <w:rPr>
          <w:sz w:val="22"/>
          <w:szCs w:val="22"/>
          <w:lang w:val="es-MX"/>
        </w:rPr>
        <w:t>C</w:t>
      </w:r>
      <w:r w:rsidR="00CA1785" w:rsidRPr="00CA1785">
        <w:rPr>
          <w:sz w:val="22"/>
          <w:szCs w:val="22"/>
          <w:lang w:val="es-MX"/>
        </w:rPr>
        <w:t xml:space="preserve">ontesta </w:t>
      </w:r>
      <w:r w:rsidR="00042562">
        <w:rPr>
          <w:sz w:val="22"/>
          <w:szCs w:val="22"/>
          <w:lang w:val="es-MX"/>
        </w:rPr>
        <w:t>detalladamente</w:t>
      </w:r>
      <w:r w:rsidR="00CA1785" w:rsidRPr="00CA1785">
        <w:rPr>
          <w:sz w:val="22"/>
          <w:szCs w:val="22"/>
          <w:lang w:val="es-MX"/>
        </w:rPr>
        <w:t xml:space="preserve"> las preguntas del caso anterior</w:t>
      </w:r>
      <w:r w:rsidR="00CA1785">
        <w:rPr>
          <w:sz w:val="22"/>
          <w:szCs w:val="22"/>
          <w:lang w:val="es-MX"/>
        </w:rPr>
        <w:t xml:space="preserve">, dando tus propios argumentos, y prepara tu solución </w:t>
      </w:r>
      <w:r w:rsidR="006070C9">
        <w:rPr>
          <w:sz w:val="22"/>
          <w:szCs w:val="22"/>
          <w:lang w:val="es-MX"/>
        </w:rPr>
        <w:t xml:space="preserve">en hojas por separado a mano, </w:t>
      </w:r>
      <w:r w:rsidR="00CA1785">
        <w:rPr>
          <w:sz w:val="22"/>
          <w:szCs w:val="22"/>
          <w:lang w:val="es-MX"/>
        </w:rPr>
        <w:t xml:space="preserve">para ser entregada de acuerdo a las especificaciones para la </w:t>
      </w:r>
      <w:r w:rsidR="006070C9">
        <w:rPr>
          <w:sz w:val="22"/>
          <w:szCs w:val="22"/>
          <w:lang w:val="es-MX"/>
        </w:rPr>
        <w:t>elaboración</w:t>
      </w:r>
      <w:r w:rsidR="00CA1785">
        <w:rPr>
          <w:sz w:val="22"/>
          <w:szCs w:val="22"/>
          <w:lang w:val="es-MX"/>
        </w:rPr>
        <w:t xml:space="preserve"> de trabajos dadas en clase</w:t>
      </w:r>
      <w:r w:rsidR="005327C4">
        <w:rPr>
          <w:sz w:val="22"/>
          <w:szCs w:val="22"/>
          <w:lang w:val="es-MX"/>
        </w:rPr>
        <w:t xml:space="preserve">. </w:t>
      </w:r>
      <w:r w:rsidR="00CA1785">
        <w:rPr>
          <w:sz w:val="22"/>
          <w:szCs w:val="22"/>
          <w:lang w:val="es-MX"/>
        </w:rPr>
        <w:t xml:space="preserve"> </w:t>
      </w:r>
    </w:p>
    <w:sectPr w:rsidR="00703E7C" w:rsidRPr="00CA1785" w:rsidSect="00162BA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A41" w:rsidRDefault="00195A41">
      <w:r>
        <w:separator/>
      </w:r>
    </w:p>
  </w:endnote>
  <w:endnote w:type="continuationSeparator" w:id="0">
    <w:p w:rsidR="00195A41" w:rsidRDefault="00195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A41" w:rsidRDefault="00195A41">
      <w:r>
        <w:separator/>
      </w:r>
    </w:p>
  </w:footnote>
  <w:footnote w:type="continuationSeparator" w:id="0">
    <w:p w:rsidR="00195A41" w:rsidRDefault="00195A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101BD"/>
    <w:multiLevelType w:val="hybridMultilevel"/>
    <w:tmpl w:val="AF024C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D0B30"/>
    <w:multiLevelType w:val="hybridMultilevel"/>
    <w:tmpl w:val="A8E01D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6D71AE"/>
    <w:multiLevelType w:val="hybridMultilevel"/>
    <w:tmpl w:val="C6FC37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53B2D"/>
    <w:multiLevelType w:val="hybridMultilevel"/>
    <w:tmpl w:val="BF2698C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C159F"/>
    <w:multiLevelType w:val="hybridMultilevel"/>
    <w:tmpl w:val="6EBA4A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614244"/>
    <w:multiLevelType w:val="hybridMultilevel"/>
    <w:tmpl w:val="E826BC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D705BF"/>
    <w:multiLevelType w:val="hybridMultilevel"/>
    <w:tmpl w:val="30382B8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12B5933"/>
    <w:multiLevelType w:val="hybridMultilevel"/>
    <w:tmpl w:val="846C89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AA2B78"/>
    <w:multiLevelType w:val="hybridMultilevel"/>
    <w:tmpl w:val="8CE0F9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B710DB"/>
    <w:multiLevelType w:val="hybridMultilevel"/>
    <w:tmpl w:val="91F632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90667A"/>
    <w:multiLevelType w:val="hybridMultilevel"/>
    <w:tmpl w:val="5D48FE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16067D"/>
    <w:multiLevelType w:val="hybridMultilevel"/>
    <w:tmpl w:val="915861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437817"/>
    <w:multiLevelType w:val="hybridMultilevel"/>
    <w:tmpl w:val="BD58798C"/>
    <w:lvl w:ilvl="0" w:tplc="DCB0F0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9">
    <w:nsid w:val="7B891B5B"/>
    <w:multiLevelType w:val="hybridMultilevel"/>
    <w:tmpl w:val="3E603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3"/>
  </w:num>
  <w:num w:numId="4">
    <w:abstractNumId w:val="30"/>
  </w:num>
  <w:num w:numId="5">
    <w:abstractNumId w:val="40"/>
  </w:num>
  <w:num w:numId="6">
    <w:abstractNumId w:val="31"/>
  </w:num>
  <w:num w:numId="7">
    <w:abstractNumId w:val="10"/>
  </w:num>
  <w:num w:numId="8">
    <w:abstractNumId w:val="28"/>
  </w:num>
  <w:num w:numId="9">
    <w:abstractNumId w:val="34"/>
  </w:num>
  <w:num w:numId="10">
    <w:abstractNumId w:val="5"/>
  </w:num>
  <w:num w:numId="11">
    <w:abstractNumId w:val="27"/>
  </w:num>
  <w:num w:numId="12">
    <w:abstractNumId w:val="0"/>
  </w:num>
  <w:num w:numId="13">
    <w:abstractNumId w:val="21"/>
  </w:num>
  <w:num w:numId="14">
    <w:abstractNumId w:val="20"/>
  </w:num>
  <w:num w:numId="15">
    <w:abstractNumId w:val="38"/>
  </w:num>
  <w:num w:numId="16">
    <w:abstractNumId w:val="7"/>
  </w:num>
  <w:num w:numId="17">
    <w:abstractNumId w:val="29"/>
  </w:num>
  <w:num w:numId="18">
    <w:abstractNumId w:val="35"/>
  </w:num>
  <w:num w:numId="19">
    <w:abstractNumId w:val="22"/>
  </w:num>
  <w:num w:numId="20">
    <w:abstractNumId w:val="18"/>
  </w:num>
  <w:num w:numId="21">
    <w:abstractNumId w:val="1"/>
  </w:num>
  <w:num w:numId="22">
    <w:abstractNumId w:val="3"/>
  </w:num>
  <w:num w:numId="23">
    <w:abstractNumId w:val="4"/>
  </w:num>
  <w:num w:numId="24">
    <w:abstractNumId w:val="15"/>
  </w:num>
  <w:num w:numId="25">
    <w:abstractNumId w:val="19"/>
  </w:num>
  <w:num w:numId="26">
    <w:abstractNumId w:val="37"/>
  </w:num>
  <w:num w:numId="27">
    <w:abstractNumId w:val="32"/>
  </w:num>
  <w:num w:numId="28">
    <w:abstractNumId w:val="39"/>
  </w:num>
  <w:num w:numId="29">
    <w:abstractNumId w:val="6"/>
  </w:num>
  <w:num w:numId="30">
    <w:abstractNumId w:val="2"/>
  </w:num>
  <w:num w:numId="31">
    <w:abstractNumId w:val="16"/>
  </w:num>
  <w:num w:numId="32">
    <w:abstractNumId w:val="24"/>
  </w:num>
  <w:num w:numId="33">
    <w:abstractNumId w:val="25"/>
  </w:num>
  <w:num w:numId="34">
    <w:abstractNumId w:val="14"/>
  </w:num>
  <w:num w:numId="35">
    <w:abstractNumId w:val="12"/>
  </w:num>
  <w:num w:numId="36">
    <w:abstractNumId w:val="17"/>
  </w:num>
  <w:num w:numId="37">
    <w:abstractNumId w:val="33"/>
  </w:num>
  <w:num w:numId="38">
    <w:abstractNumId w:val="9"/>
  </w:num>
  <w:num w:numId="39">
    <w:abstractNumId w:val="11"/>
  </w:num>
  <w:num w:numId="40">
    <w:abstractNumId w:val="36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41C29"/>
    <w:rsid w:val="00005D0E"/>
    <w:rsid w:val="0000777D"/>
    <w:rsid w:val="00026D19"/>
    <w:rsid w:val="00031FD2"/>
    <w:rsid w:val="00035140"/>
    <w:rsid w:val="00041B1D"/>
    <w:rsid w:val="00042562"/>
    <w:rsid w:val="00051CDE"/>
    <w:rsid w:val="000538A6"/>
    <w:rsid w:val="00056FE5"/>
    <w:rsid w:val="00057845"/>
    <w:rsid w:val="00060DDF"/>
    <w:rsid w:val="00071693"/>
    <w:rsid w:val="00076305"/>
    <w:rsid w:val="00080DEF"/>
    <w:rsid w:val="0008169D"/>
    <w:rsid w:val="00082CAB"/>
    <w:rsid w:val="000834FA"/>
    <w:rsid w:val="00085C40"/>
    <w:rsid w:val="00096582"/>
    <w:rsid w:val="000A0193"/>
    <w:rsid w:val="000A1161"/>
    <w:rsid w:val="000B206A"/>
    <w:rsid w:val="000B6766"/>
    <w:rsid w:val="000C6359"/>
    <w:rsid w:val="000D4572"/>
    <w:rsid w:val="000E4941"/>
    <w:rsid w:val="00103641"/>
    <w:rsid w:val="00110A1E"/>
    <w:rsid w:val="00111454"/>
    <w:rsid w:val="00115749"/>
    <w:rsid w:val="00122BA1"/>
    <w:rsid w:val="00122BDE"/>
    <w:rsid w:val="00130FC9"/>
    <w:rsid w:val="00135D49"/>
    <w:rsid w:val="00141439"/>
    <w:rsid w:val="00144FAD"/>
    <w:rsid w:val="001559C9"/>
    <w:rsid w:val="00162BAD"/>
    <w:rsid w:val="00195A41"/>
    <w:rsid w:val="001B37F8"/>
    <w:rsid w:val="001B42BC"/>
    <w:rsid w:val="001C5947"/>
    <w:rsid w:val="001C7067"/>
    <w:rsid w:val="001D39DE"/>
    <w:rsid w:val="001D7E99"/>
    <w:rsid w:val="001E1AFD"/>
    <w:rsid w:val="002043F0"/>
    <w:rsid w:val="00221778"/>
    <w:rsid w:val="0022483C"/>
    <w:rsid w:val="002273E4"/>
    <w:rsid w:val="00230212"/>
    <w:rsid w:val="002319AF"/>
    <w:rsid w:val="00234C92"/>
    <w:rsid w:val="0025056E"/>
    <w:rsid w:val="002546AF"/>
    <w:rsid w:val="00257D01"/>
    <w:rsid w:val="00261B06"/>
    <w:rsid w:val="00280C4C"/>
    <w:rsid w:val="00280FA4"/>
    <w:rsid w:val="00283087"/>
    <w:rsid w:val="00295A91"/>
    <w:rsid w:val="002A07A4"/>
    <w:rsid w:val="002A69AC"/>
    <w:rsid w:val="002B214C"/>
    <w:rsid w:val="002B5989"/>
    <w:rsid w:val="002C2001"/>
    <w:rsid w:val="002C7FDE"/>
    <w:rsid w:val="002E0762"/>
    <w:rsid w:val="002E18D1"/>
    <w:rsid w:val="002E2F91"/>
    <w:rsid w:val="002F66B8"/>
    <w:rsid w:val="00306BE6"/>
    <w:rsid w:val="003110E6"/>
    <w:rsid w:val="00316F35"/>
    <w:rsid w:val="00316F81"/>
    <w:rsid w:val="00332423"/>
    <w:rsid w:val="0034637A"/>
    <w:rsid w:val="00365171"/>
    <w:rsid w:val="00370280"/>
    <w:rsid w:val="003832B3"/>
    <w:rsid w:val="003952B9"/>
    <w:rsid w:val="003A1EBE"/>
    <w:rsid w:val="003A2FF2"/>
    <w:rsid w:val="003A3AC3"/>
    <w:rsid w:val="003A79B2"/>
    <w:rsid w:val="003B2BF5"/>
    <w:rsid w:val="003B73F3"/>
    <w:rsid w:val="003C3C9F"/>
    <w:rsid w:val="003C7338"/>
    <w:rsid w:val="003D224C"/>
    <w:rsid w:val="003E54A8"/>
    <w:rsid w:val="003E5F0B"/>
    <w:rsid w:val="003E75F3"/>
    <w:rsid w:val="003F4EA9"/>
    <w:rsid w:val="004064FC"/>
    <w:rsid w:val="004140C6"/>
    <w:rsid w:val="0041582E"/>
    <w:rsid w:val="0041688B"/>
    <w:rsid w:val="00430DAE"/>
    <w:rsid w:val="00432F5E"/>
    <w:rsid w:val="004403CC"/>
    <w:rsid w:val="004410B5"/>
    <w:rsid w:val="00441481"/>
    <w:rsid w:val="004458FA"/>
    <w:rsid w:val="004464E0"/>
    <w:rsid w:val="00451A5F"/>
    <w:rsid w:val="004627AA"/>
    <w:rsid w:val="00466A21"/>
    <w:rsid w:val="00466B43"/>
    <w:rsid w:val="00467AAF"/>
    <w:rsid w:val="004700D2"/>
    <w:rsid w:val="00485DC6"/>
    <w:rsid w:val="00486A4E"/>
    <w:rsid w:val="00487DB7"/>
    <w:rsid w:val="004A49D5"/>
    <w:rsid w:val="004A7EB9"/>
    <w:rsid w:val="004B1F9A"/>
    <w:rsid w:val="004C51A3"/>
    <w:rsid w:val="004C5AE5"/>
    <w:rsid w:val="004D2BF2"/>
    <w:rsid w:val="004D6C20"/>
    <w:rsid w:val="00500E6B"/>
    <w:rsid w:val="00502A2B"/>
    <w:rsid w:val="005156A9"/>
    <w:rsid w:val="00517DA6"/>
    <w:rsid w:val="00521E46"/>
    <w:rsid w:val="00530C22"/>
    <w:rsid w:val="005327C4"/>
    <w:rsid w:val="00543D68"/>
    <w:rsid w:val="00544899"/>
    <w:rsid w:val="0055119F"/>
    <w:rsid w:val="0055401B"/>
    <w:rsid w:val="005624E6"/>
    <w:rsid w:val="00570937"/>
    <w:rsid w:val="005764B6"/>
    <w:rsid w:val="005835E8"/>
    <w:rsid w:val="00583761"/>
    <w:rsid w:val="005873E9"/>
    <w:rsid w:val="00596A78"/>
    <w:rsid w:val="005C66F6"/>
    <w:rsid w:val="005D2409"/>
    <w:rsid w:val="005D4424"/>
    <w:rsid w:val="005D5350"/>
    <w:rsid w:val="005D5B77"/>
    <w:rsid w:val="005D5FD4"/>
    <w:rsid w:val="005E39F6"/>
    <w:rsid w:val="005E3BD8"/>
    <w:rsid w:val="005F79E7"/>
    <w:rsid w:val="00601031"/>
    <w:rsid w:val="00604A89"/>
    <w:rsid w:val="006066A0"/>
    <w:rsid w:val="006070C9"/>
    <w:rsid w:val="006108DF"/>
    <w:rsid w:val="00611D24"/>
    <w:rsid w:val="006129A8"/>
    <w:rsid w:val="00631831"/>
    <w:rsid w:val="00651D18"/>
    <w:rsid w:val="00651F22"/>
    <w:rsid w:val="006622D4"/>
    <w:rsid w:val="00662F9D"/>
    <w:rsid w:val="00671746"/>
    <w:rsid w:val="00676C9E"/>
    <w:rsid w:val="006A78F6"/>
    <w:rsid w:val="006B5446"/>
    <w:rsid w:val="006C46F5"/>
    <w:rsid w:val="006D712C"/>
    <w:rsid w:val="006D7A2B"/>
    <w:rsid w:val="006E3411"/>
    <w:rsid w:val="006E5627"/>
    <w:rsid w:val="006F70B1"/>
    <w:rsid w:val="0070035E"/>
    <w:rsid w:val="00703E7C"/>
    <w:rsid w:val="00711FA5"/>
    <w:rsid w:val="00740E58"/>
    <w:rsid w:val="00742350"/>
    <w:rsid w:val="007512D0"/>
    <w:rsid w:val="00780456"/>
    <w:rsid w:val="007819B6"/>
    <w:rsid w:val="0078563E"/>
    <w:rsid w:val="007A49B7"/>
    <w:rsid w:val="007B18B5"/>
    <w:rsid w:val="007C19BB"/>
    <w:rsid w:val="007C4AD8"/>
    <w:rsid w:val="007C5E2C"/>
    <w:rsid w:val="007C6DDC"/>
    <w:rsid w:val="00800025"/>
    <w:rsid w:val="00827A96"/>
    <w:rsid w:val="00827EF3"/>
    <w:rsid w:val="00834DA3"/>
    <w:rsid w:val="008539DD"/>
    <w:rsid w:val="00866C19"/>
    <w:rsid w:val="0089602D"/>
    <w:rsid w:val="008C7712"/>
    <w:rsid w:val="008E2E15"/>
    <w:rsid w:val="008F2DCA"/>
    <w:rsid w:val="008F7F1F"/>
    <w:rsid w:val="00907DCC"/>
    <w:rsid w:val="009172AE"/>
    <w:rsid w:val="00925BFD"/>
    <w:rsid w:val="00927B59"/>
    <w:rsid w:val="00935F45"/>
    <w:rsid w:val="00941C29"/>
    <w:rsid w:val="009438EB"/>
    <w:rsid w:val="00953389"/>
    <w:rsid w:val="0095449A"/>
    <w:rsid w:val="00970681"/>
    <w:rsid w:val="009A2511"/>
    <w:rsid w:val="009C34D0"/>
    <w:rsid w:val="009F3636"/>
    <w:rsid w:val="00A01C0E"/>
    <w:rsid w:val="00A047C2"/>
    <w:rsid w:val="00A10401"/>
    <w:rsid w:val="00A16105"/>
    <w:rsid w:val="00A165A9"/>
    <w:rsid w:val="00A276AD"/>
    <w:rsid w:val="00A760A3"/>
    <w:rsid w:val="00A8244D"/>
    <w:rsid w:val="00A95AD4"/>
    <w:rsid w:val="00AB48F0"/>
    <w:rsid w:val="00AC27B2"/>
    <w:rsid w:val="00AC794E"/>
    <w:rsid w:val="00AD2702"/>
    <w:rsid w:val="00AF1CD3"/>
    <w:rsid w:val="00AF3611"/>
    <w:rsid w:val="00AF6B28"/>
    <w:rsid w:val="00B01281"/>
    <w:rsid w:val="00B10F9C"/>
    <w:rsid w:val="00B260E5"/>
    <w:rsid w:val="00B27400"/>
    <w:rsid w:val="00B509EF"/>
    <w:rsid w:val="00B54A2C"/>
    <w:rsid w:val="00B70B99"/>
    <w:rsid w:val="00B7386A"/>
    <w:rsid w:val="00B73EBD"/>
    <w:rsid w:val="00BC4D94"/>
    <w:rsid w:val="00BD053E"/>
    <w:rsid w:val="00BD5DCB"/>
    <w:rsid w:val="00BD6EC2"/>
    <w:rsid w:val="00BF035D"/>
    <w:rsid w:val="00C21115"/>
    <w:rsid w:val="00C23106"/>
    <w:rsid w:val="00C2720E"/>
    <w:rsid w:val="00C63C54"/>
    <w:rsid w:val="00C702C8"/>
    <w:rsid w:val="00C7194E"/>
    <w:rsid w:val="00C80CE5"/>
    <w:rsid w:val="00C90916"/>
    <w:rsid w:val="00CA1785"/>
    <w:rsid w:val="00CA6753"/>
    <w:rsid w:val="00CA6788"/>
    <w:rsid w:val="00CA797C"/>
    <w:rsid w:val="00CD6382"/>
    <w:rsid w:val="00CE3104"/>
    <w:rsid w:val="00D0252F"/>
    <w:rsid w:val="00D10B40"/>
    <w:rsid w:val="00D26B5A"/>
    <w:rsid w:val="00D2745B"/>
    <w:rsid w:val="00D513A3"/>
    <w:rsid w:val="00D56469"/>
    <w:rsid w:val="00DA2856"/>
    <w:rsid w:val="00DA5E06"/>
    <w:rsid w:val="00DA6A71"/>
    <w:rsid w:val="00DA7A10"/>
    <w:rsid w:val="00DB48E2"/>
    <w:rsid w:val="00DC7686"/>
    <w:rsid w:val="00DE4A19"/>
    <w:rsid w:val="00E01609"/>
    <w:rsid w:val="00E13705"/>
    <w:rsid w:val="00E14C01"/>
    <w:rsid w:val="00E14F4C"/>
    <w:rsid w:val="00E1643C"/>
    <w:rsid w:val="00E2586B"/>
    <w:rsid w:val="00E33D11"/>
    <w:rsid w:val="00E35301"/>
    <w:rsid w:val="00E4484C"/>
    <w:rsid w:val="00E50E09"/>
    <w:rsid w:val="00E76034"/>
    <w:rsid w:val="00E766D3"/>
    <w:rsid w:val="00E76C47"/>
    <w:rsid w:val="00E85A0F"/>
    <w:rsid w:val="00EB5790"/>
    <w:rsid w:val="00EC4B5D"/>
    <w:rsid w:val="00ED39DC"/>
    <w:rsid w:val="00ED68E6"/>
    <w:rsid w:val="00EF0D5F"/>
    <w:rsid w:val="00EF125D"/>
    <w:rsid w:val="00EF3630"/>
    <w:rsid w:val="00EF3704"/>
    <w:rsid w:val="00F00B2F"/>
    <w:rsid w:val="00F1251F"/>
    <w:rsid w:val="00F33F53"/>
    <w:rsid w:val="00F42C80"/>
    <w:rsid w:val="00F56066"/>
    <w:rsid w:val="00F6555C"/>
    <w:rsid w:val="00F74BC8"/>
    <w:rsid w:val="00F75856"/>
    <w:rsid w:val="00F77304"/>
    <w:rsid w:val="00F8388B"/>
    <w:rsid w:val="00F95EDF"/>
    <w:rsid w:val="00FA7316"/>
    <w:rsid w:val="00FA7501"/>
    <w:rsid w:val="00FB2498"/>
    <w:rsid w:val="00FC600A"/>
    <w:rsid w:val="00FD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500E6B"/>
    <w:pPr>
      <w:spacing w:before="100" w:beforeAutospacing="1" w:after="100" w:afterAutospacing="1"/>
      <w:outlineLvl w:val="1"/>
    </w:pPr>
    <w:rPr>
      <w:b/>
      <w:bCs/>
      <w:sz w:val="36"/>
      <w:szCs w:val="36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paragraph" w:styleId="HTMLconformatoprevio">
    <w:name w:val="HTML Preformatted"/>
    <w:basedOn w:val="Normal"/>
    <w:link w:val="HTMLconformatoprevioCar"/>
    <w:uiPriority w:val="99"/>
    <w:unhideWhenUsed/>
    <w:rsid w:val="002A6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A69AC"/>
    <w:rPr>
      <w:rFonts w:ascii="Courier New" w:hAnsi="Courier New" w:cs="Courier New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500E6B"/>
    <w:rPr>
      <w:b/>
      <w:bCs/>
      <w:sz w:val="36"/>
      <w:szCs w:val="36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Rosy</cp:lastModifiedBy>
  <cp:revision>5</cp:revision>
  <cp:lastPrinted>2015-04-20T03:28:00Z</cp:lastPrinted>
  <dcterms:created xsi:type="dcterms:W3CDTF">2018-03-05T03:24:00Z</dcterms:created>
  <dcterms:modified xsi:type="dcterms:W3CDTF">2018-03-05T03:58:00Z</dcterms:modified>
</cp:coreProperties>
</file>