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C7" w:rsidRDefault="005022C7" w:rsidP="005022C7">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5022C7" w:rsidRDefault="005022C7" w:rsidP="005022C7">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9264" behindDoc="0" locked="0" layoutInCell="1" allowOverlap="1" wp14:anchorId="2670E26B" wp14:editId="53AADF30">
                <wp:simplePos x="0" y="0"/>
                <wp:positionH relativeFrom="column">
                  <wp:posOffset>-138430</wp:posOffset>
                </wp:positionH>
                <wp:positionV relativeFrom="paragraph">
                  <wp:posOffset>94615</wp:posOffset>
                </wp:positionV>
                <wp:extent cx="6689725" cy="2529840"/>
                <wp:effectExtent l="0" t="0" r="0" b="0"/>
                <wp:wrapNone/>
                <wp:docPr id="58" name="Grupo 17"/>
                <wp:cNvGraphicFramePr/>
                <a:graphic xmlns:a="http://schemas.openxmlformats.org/drawingml/2006/main">
                  <a:graphicData uri="http://schemas.microsoft.com/office/word/2010/wordprocessingGroup">
                    <wpg:wgp>
                      <wpg:cNvGrpSpPr/>
                      <wpg:grpSpPr>
                        <a:xfrm>
                          <a:off x="0" y="0"/>
                          <a:ext cx="6689725" cy="2529840"/>
                          <a:chOff x="0" y="0"/>
                          <a:chExt cx="6689725" cy="2530038"/>
                        </a:xfrm>
                      </wpg:grpSpPr>
                      <wps:wsp>
                        <wps:cNvPr id="59" name="10 Rectángulo"/>
                        <wps:cNvSpPr/>
                        <wps:spPr>
                          <a:xfrm>
                            <a:off x="965835" y="1528643"/>
                            <a:ext cx="5723890" cy="1001395"/>
                          </a:xfrm>
                          <a:prstGeom prst="rect">
                            <a:avLst/>
                          </a:prstGeom>
                          <a:noFill/>
                        </wps:spPr>
                        <wps:bodyPr/>
                      </wps:wsp>
                      <wps:wsp>
                        <wps:cNvPr id="60" name="Text Box 23"/>
                        <wps:cNvSpPr txBox="1">
                          <a:spLocks noChangeArrowheads="1"/>
                        </wps:cNvSpPr>
                        <wps:spPr bwMode="auto">
                          <a:xfrm>
                            <a:off x="1149350" y="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C7" w:rsidRDefault="005022C7" w:rsidP="005022C7">
                              <w:pPr>
                                <w:spacing w:line="240" w:lineRule="auto"/>
                                <w:jc w:val="center"/>
                                <w:rPr>
                                  <w:rFonts w:ascii="Arial" w:hAnsi="Arial" w:cs="Arial"/>
                                  <w:b/>
                                </w:rPr>
                              </w:pPr>
                            </w:p>
                            <w:p w:rsidR="005022C7" w:rsidRDefault="005022C7" w:rsidP="005022C7">
                              <w:pPr>
                                <w:spacing w:line="240" w:lineRule="auto"/>
                                <w:jc w:val="center"/>
                                <w:rPr>
                                  <w:rFonts w:ascii="Arial" w:hAnsi="Arial" w:cs="Arial"/>
                                  <w:b/>
                                </w:rPr>
                              </w:pPr>
                              <w:r>
                                <w:rPr>
                                  <w:rFonts w:ascii="Arial" w:hAnsi="Arial" w:cs="Arial"/>
                                  <w:b/>
                                </w:rPr>
                                <w:t>CLASE PREPARADA</w:t>
                              </w:r>
                            </w:p>
                            <w:p w:rsidR="005022C7" w:rsidRDefault="005022C7" w:rsidP="005022C7">
                              <w:pPr>
                                <w:pStyle w:val="Textoindependiente2"/>
                                <w:spacing w:before="240"/>
                                <w:rPr>
                                  <w:rFonts w:ascii="Arial" w:hAnsi="Arial" w:cs="Arial"/>
                                  <w:sz w:val="22"/>
                                  <w:szCs w:val="22"/>
                                  <w:lang w:val="es-MX"/>
                                </w:rPr>
                              </w:pPr>
                              <w:r>
                                <w:rPr>
                                  <w:rFonts w:ascii="Arial" w:hAnsi="Arial" w:cs="Arial"/>
                                  <w:sz w:val="22"/>
                                  <w:szCs w:val="22"/>
                                  <w:lang w:val="es-MX"/>
                                </w:rPr>
                                <w:t>108-109</w:t>
                              </w:r>
                            </w:p>
                          </w:txbxContent>
                        </wps:txbx>
                        <wps:bodyPr rot="0" vert="horz" wrap="square" lIns="84125" tIns="42062" rIns="84125" bIns="42062" anchor="t" anchorCtr="0" upright="1">
                          <a:noAutofit/>
                        </wps:bodyPr>
                      </wps:wsp>
                      <wps:wsp>
                        <wps:cNvPr id="61" name="Rectangle 25"/>
                        <wps:cNvSpPr>
                          <a:spLocks noChangeArrowheads="1"/>
                        </wps:cNvSpPr>
                        <wps:spPr bwMode="auto">
                          <a:xfrm>
                            <a:off x="0" y="99893"/>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2" name="Rectangle 26"/>
                        <wps:cNvSpPr>
                          <a:spLocks noChangeArrowheads="1"/>
                        </wps:cNvSpPr>
                        <wps:spPr bwMode="auto">
                          <a:xfrm>
                            <a:off x="841375" y="99893"/>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3" name="Rectangle 27"/>
                        <wps:cNvSpPr>
                          <a:spLocks noChangeArrowheads="1"/>
                        </wps:cNvSpPr>
                        <wps:spPr bwMode="auto">
                          <a:xfrm>
                            <a:off x="4859020" y="99893"/>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10.9pt;margin-top:7.45pt;width:526.75pt;height:199.2pt;z-index:251659264"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">
                <v:rect id="10 Rectángulo" o:spid="_x0000_s1027" style="position:absolute;left:9658;top:15286;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v:shapetype id="_x0000_t202" coordsize="21600,21600" o:spt="202" path="m,l,21600r21600,l21600,xe">
                  <v:stroke joinstyle="miter"/>
                  <v:path gradientshapeok="t" o:connecttype="rect"/>
                </v:shapetype>
                <v:shape id="Text Box 23" o:spid="_x0000_s1028" type="#_x0000_t202" style="position:absolute;left:11493;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N+b4A&#10;AADbAAAADwAAAGRycy9kb3ducmV2LnhtbERPTYvCMBC9L/gfwgjetqkKKtUoRRD1sAer3odmbIvN&#10;pDZR239vDgseH+97telMLV7UusqygnEUgyDOra64UHA5734XIJxH1lhbJgU9OdisBz8rTLR984le&#10;mS9ECGGXoILS+yaR0uUlGXSRbYgDd7OtQR9gW0jd4juEm1pO4ngmDVYcGkpsaFtSfs+eRsHxL8to&#10;fp3WfTrfNgvcP9L+ikqNhl26BOGp81/xv/ugFczC+vA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nzfm+AAAA2wAAAA8AAAAAAAAAAAAAAAAAmAIAAGRycy9kb3ducmV2&#10;LnhtbFBLBQYAAAAABAAEAPUAAACDAwAAAAA=&#10;" filled="f" fillcolor="#bbe0e3" stroked="f">
                  <v:textbox inset="2.33681mm,1.1684mm,2.33681mm,1.1684mm">
                    <w:txbxContent>
                      <w:p w:rsidR="005022C7" w:rsidRDefault="005022C7" w:rsidP="005022C7">
                        <w:pPr>
                          <w:spacing w:line="240" w:lineRule="auto"/>
                          <w:jc w:val="center"/>
                          <w:rPr>
                            <w:rFonts w:ascii="Arial" w:hAnsi="Arial" w:cs="Arial"/>
                            <w:b/>
                          </w:rPr>
                        </w:pPr>
                      </w:p>
                      <w:p w:rsidR="005022C7" w:rsidRDefault="005022C7" w:rsidP="005022C7">
                        <w:pPr>
                          <w:spacing w:line="240" w:lineRule="auto"/>
                          <w:jc w:val="center"/>
                          <w:rPr>
                            <w:rFonts w:ascii="Arial" w:hAnsi="Arial" w:cs="Arial"/>
                            <w:b/>
                          </w:rPr>
                        </w:pPr>
                        <w:r>
                          <w:rPr>
                            <w:rFonts w:ascii="Arial" w:hAnsi="Arial" w:cs="Arial"/>
                            <w:b/>
                          </w:rPr>
                          <w:t>CLASE PREPARADA</w:t>
                        </w:r>
                      </w:p>
                      <w:p w:rsidR="005022C7" w:rsidRDefault="005022C7" w:rsidP="005022C7">
                        <w:pPr>
                          <w:pStyle w:val="Textoindependiente2"/>
                          <w:spacing w:before="240"/>
                          <w:rPr>
                            <w:rFonts w:ascii="Arial" w:hAnsi="Arial" w:cs="Arial"/>
                            <w:sz w:val="22"/>
                            <w:szCs w:val="22"/>
                            <w:lang w:val="es-MX"/>
                          </w:rPr>
                        </w:pPr>
                        <w:r>
                          <w:rPr>
                            <w:rFonts w:ascii="Arial" w:hAnsi="Arial" w:cs="Arial"/>
                            <w:sz w:val="22"/>
                            <w:szCs w:val="22"/>
                            <w:lang w:val="es-MX"/>
                          </w:rPr>
                          <w:t>108-109</w:t>
                        </w:r>
                      </w:p>
                    </w:txbxContent>
                  </v:textbox>
                </v:shape>
                <v:rect id="Rectangle 25" o:spid="_x0000_s1029" style="position:absolute;top:998;width:841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jscMA&#10;AADbAAAADwAAAGRycy9kb3ducmV2LnhtbESP0YrCMBRE34X9h3AF3zR1H0SqqYi4rLgIWv2Aa3Pb&#10;FJub0kTt/v1mQfBxmJkzzHLV20Y8qPO1YwXTSQKCuHC65krB5fw1noPwAVlj45gU/JKHVfYxWGKq&#10;3ZNP9MhDJSKEfYoKTAhtKqUvDFn0E9cSR690ncUQZVdJ3eEzwm0jP5NkJi3WHBcMtrQxVNzyu1Vw&#10;25zLdr7eV7jbHg7ufryan++rUqNhv16ACNSHd/jV3mkFsy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NjscMAAADbAAAADwAAAAAAAAAAAAAAAACYAgAAZHJzL2Rv&#10;d25yZXYueG1sUEsFBgAAAAAEAAQA9QAAAIgDAAAAAA==&#10;" filled="f" fillcolor="#bbe0e3"/>
                <v:rect id="Rectangle 26" o:spid="_x0000_s1030" style="position:absolute;left:8413;top:998;width:40177;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9xsIA&#10;AADbAAAADwAAAGRycy9kb3ducmV2LnhtbESP0YrCMBRE3xf8h3AF39ZUH0SqUUQURRHc6gdcm2tT&#10;bG5KE7X+vRGEfRxm5gwznbe2Eg9qfOlYwaCfgCDOnS65UHA+rX/HIHxA1lg5JgUv8jCfdX6mmGr3&#10;5D96ZKEQEcI+RQUmhDqV0ueGLPq+q4mjd3WNxRBlU0jd4DPCbSWHSTKSFkuOCwZrWhrKb9ndKrgt&#10;T9d6vNgVuF0dDu5+vJj95qJUr9suJiACteE//G1vtYLRED5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f3GwgAAANsAAAAPAAAAAAAAAAAAAAAAAJgCAABkcnMvZG93&#10;bnJldi54bWxQSwUGAAAAAAQABAD1AAAAhwMAAAAA&#10;" filled="f" fillcolor="#bbe0e3"/>
                <v:rect id="Rectangle 27" o:spid="_x0000_s1031" style="position:absolute;left:48590;top:998;width:8420;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YXcMA&#10;AADbAAAADwAAAGRycy9kb3ducmV2LnhtbESP3YrCMBSE7wXfIRxh7zTVBZHaKCK7KCvC+vMAx+a0&#10;KTYnpYnafXsjCHs5zMw3TLbsbC3u1PrKsYLxKAFBnDtdcangfPoezkD4gKyxdkwK/sjDctHvZZhq&#10;9+AD3Y+hFBHCPkUFJoQmldLnhiz6kWuIo1e41mKIsi2lbvER4baWkySZSosVxwWDDa0N5dfjzSq4&#10;rk9FM1v9lLj92u/d7fdidpuLUh+DbjUHEagL/+F3e6sVTD/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1YXcMAAADbAAAADwAAAAAAAAAAAAAAAACYAgAAZHJzL2Rv&#10;d25yZXYueG1sUEsFBgAAAAAEAAQA9QAAAIgDAAAAAA==&#10;" filled="f" fillcolor="#bbe0e3"/>
              </v:group>
            </w:pict>
          </mc:Fallback>
        </mc:AlternateContent>
      </w:r>
      <w:r>
        <w:rPr>
          <w:i/>
          <w:color w:val="7F7F7F" w:themeColor="text1" w:themeTint="80"/>
        </w:rPr>
        <w:t>CHIAPAS #81</w:t>
      </w:r>
    </w:p>
    <w:p w:rsidR="005022C7" w:rsidRDefault="00F25861" w:rsidP="005022C7">
      <w:pPr>
        <w:pStyle w:val="Encabezado"/>
        <w:tabs>
          <w:tab w:val="left" w:pos="708"/>
        </w:tabs>
        <w:spacing w:after="120"/>
        <w:jc w:val="both"/>
      </w:pPr>
      <w:r>
        <w:rPr>
          <w:noProof/>
          <w:lang w:eastAsia="es-MX"/>
        </w:rPr>
        <w:drawing>
          <wp:anchor distT="0" distB="0" distL="114300" distR="114300" simplePos="0" relativeHeight="251661312" behindDoc="0" locked="0" layoutInCell="1" allowOverlap="1" wp14:anchorId="76245854" wp14:editId="6B5D8B45">
            <wp:simplePos x="0" y="0"/>
            <wp:positionH relativeFrom="column">
              <wp:posOffset>-36830</wp:posOffset>
            </wp:positionH>
            <wp:positionV relativeFrom="paragraph">
              <wp:posOffset>89117</wp:posOffset>
            </wp:positionV>
            <wp:extent cx="609600" cy="891540"/>
            <wp:effectExtent l="0" t="0" r="0" b="381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sidR="005022C7">
        <w:rPr>
          <w:noProof/>
          <w:lang w:eastAsia="es-MX"/>
        </w:rPr>
        <mc:AlternateContent>
          <mc:Choice Requires="wps">
            <w:drawing>
              <wp:anchor distT="0" distB="0" distL="114300" distR="114300" simplePos="0" relativeHeight="251660288" behindDoc="0" locked="0" layoutInCell="1" allowOverlap="1" wp14:anchorId="548C41A4" wp14:editId="23BF1F66">
                <wp:simplePos x="0" y="0"/>
                <wp:positionH relativeFrom="column">
                  <wp:posOffset>-42545</wp:posOffset>
                </wp:positionH>
                <wp:positionV relativeFrom="paragraph">
                  <wp:posOffset>1069340</wp:posOffset>
                </wp:positionV>
                <wp:extent cx="5701030" cy="0"/>
                <wp:effectExtent l="0" t="19050" r="13970" b="38100"/>
                <wp:wrapNone/>
                <wp:docPr id="6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2pt" to="445.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" strokeweight="4.5pt">
                <v:stroke linestyle="thickThin"/>
              </v:line>
            </w:pict>
          </mc:Fallback>
        </mc:AlternateContent>
      </w:r>
      <w:r w:rsidR="005022C7">
        <w:rPr>
          <w:noProof/>
          <w:lang w:eastAsia="es-MX"/>
        </w:rPr>
        <w:drawing>
          <wp:anchor distT="0" distB="0" distL="114300" distR="114300" simplePos="0" relativeHeight="251662336" behindDoc="0" locked="0" layoutInCell="1" allowOverlap="1" wp14:anchorId="708E985B" wp14:editId="2977D92A">
            <wp:simplePos x="0" y="0"/>
            <wp:positionH relativeFrom="column">
              <wp:posOffset>4838065</wp:posOffset>
            </wp:positionH>
            <wp:positionV relativeFrom="paragraph">
              <wp:posOffset>20955</wp:posOffset>
            </wp:positionV>
            <wp:extent cx="609600" cy="891540"/>
            <wp:effectExtent l="0" t="0" r="0" b="381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p>
    <w:p w:rsidR="005022C7" w:rsidRDefault="005022C7" w:rsidP="005022C7">
      <w:pPr>
        <w:pStyle w:val="Encabezado"/>
        <w:tabs>
          <w:tab w:val="left" w:pos="708"/>
        </w:tabs>
        <w:spacing w:after="120"/>
        <w:jc w:val="both"/>
      </w:pPr>
    </w:p>
    <w:p w:rsidR="005022C7" w:rsidRDefault="005022C7" w:rsidP="005022C7">
      <w:pPr>
        <w:pStyle w:val="Encabezado"/>
        <w:tabs>
          <w:tab w:val="left" w:pos="708"/>
        </w:tabs>
        <w:spacing w:after="120"/>
        <w:jc w:val="both"/>
      </w:pPr>
    </w:p>
    <w:p w:rsidR="005022C7" w:rsidRDefault="005022C7" w:rsidP="005022C7">
      <w:pPr>
        <w:jc w:val="both"/>
        <w:rPr>
          <w:b/>
        </w:rPr>
      </w:pPr>
    </w:p>
    <w:tbl>
      <w:tblPr>
        <w:tblpPr w:leftFromText="141" w:rightFromText="141" w:bottomFromText="200" w:vertAnchor="text" w:horzAnchor="margin" w:tblpX="70" w:tblpY="104"/>
        <w:tblW w:w="8925"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59"/>
        <w:gridCol w:w="4766"/>
      </w:tblGrid>
      <w:tr w:rsidR="005022C7" w:rsidTr="00EE3755">
        <w:trPr>
          <w:trHeight w:val="811"/>
        </w:trPr>
        <w:tc>
          <w:tcPr>
            <w:tcW w:w="4159" w:type="dxa"/>
            <w:tcBorders>
              <w:top w:val="nil"/>
              <w:left w:val="nil"/>
              <w:bottom w:val="thickThinSmallGap" w:sz="24" w:space="0" w:color="auto"/>
              <w:right w:val="nil"/>
            </w:tcBorders>
            <w:vAlign w:val="center"/>
            <w:hideMark/>
          </w:tcPr>
          <w:p w:rsidR="005022C7" w:rsidRDefault="005022C7" w:rsidP="00EE3755">
            <w:pPr>
              <w:spacing w:after="0" w:line="240" w:lineRule="auto"/>
              <w:jc w:val="both"/>
              <w:rPr>
                <w:rFonts w:ascii="Bell MT" w:hAnsi="Bell MT"/>
                <w:b/>
                <w:sz w:val="20"/>
                <w:szCs w:val="20"/>
              </w:rPr>
            </w:pPr>
            <w:r>
              <w:rPr>
                <w:rFonts w:ascii="Bell MT" w:hAnsi="Bell MT"/>
                <w:b/>
                <w:sz w:val="20"/>
                <w:szCs w:val="20"/>
              </w:rPr>
              <w:t>MATERIA:  HOSPEDAJE</w:t>
            </w:r>
          </w:p>
          <w:p w:rsidR="005022C7" w:rsidRDefault="005022C7" w:rsidP="00EE3755">
            <w:pPr>
              <w:spacing w:after="0" w:line="240" w:lineRule="auto"/>
              <w:jc w:val="both"/>
              <w:rPr>
                <w:rFonts w:ascii="Bell MT" w:hAnsi="Bell MT"/>
                <w:b/>
                <w:sz w:val="20"/>
                <w:szCs w:val="20"/>
              </w:rPr>
            </w:pPr>
            <w:r>
              <w:rPr>
                <w:rFonts w:ascii="Bell MT" w:hAnsi="Bell MT"/>
                <w:b/>
                <w:sz w:val="20"/>
                <w:szCs w:val="20"/>
              </w:rPr>
              <w:t>Grupo: 42 A</w:t>
            </w:r>
          </w:p>
          <w:p w:rsidR="005022C7" w:rsidRDefault="005022C7" w:rsidP="00EE3755">
            <w:pPr>
              <w:spacing w:after="0" w:line="240" w:lineRule="auto"/>
              <w:rPr>
                <w:rFonts w:ascii="Bell MT" w:hAnsi="Bell MT"/>
                <w:b/>
                <w:sz w:val="20"/>
                <w:szCs w:val="20"/>
              </w:rPr>
            </w:pPr>
            <w:r>
              <w:rPr>
                <w:rFonts w:ascii="Bell MT" w:hAnsi="Bell MT"/>
                <w:b/>
                <w:sz w:val="20"/>
                <w:szCs w:val="20"/>
              </w:rPr>
              <w:t>Alumno(a)</w:t>
            </w:r>
          </w:p>
        </w:tc>
        <w:tc>
          <w:tcPr>
            <w:tcW w:w="4766" w:type="dxa"/>
            <w:tcBorders>
              <w:top w:val="nil"/>
              <w:left w:val="nil"/>
              <w:bottom w:val="thickThinSmallGap" w:sz="24" w:space="0" w:color="auto"/>
              <w:right w:val="nil"/>
            </w:tcBorders>
            <w:vAlign w:val="center"/>
            <w:hideMark/>
          </w:tcPr>
          <w:p w:rsidR="005022C7" w:rsidRDefault="005022C7" w:rsidP="00EE3755">
            <w:pPr>
              <w:spacing w:after="0" w:line="240" w:lineRule="auto"/>
              <w:jc w:val="both"/>
              <w:rPr>
                <w:rFonts w:ascii="Bell MT" w:hAnsi="Bell MT"/>
              </w:rPr>
            </w:pPr>
            <w:r>
              <w:rPr>
                <w:rFonts w:ascii="Bell MT" w:hAnsi="Bell MT"/>
                <w:b/>
              </w:rPr>
              <w:t xml:space="preserve">TEMA: </w:t>
            </w:r>
            <w:r>
              <w:rPr>
                <w:rFonts w:ascii="Bell MT" w:hAnsi="Bell MT"/>
              </w:rPr>
              <w:t>Seguridad en las albercas</w:t>
            </w:r>
          </w:p>
          <w:p w:rsidR="005022C7" w:rsidRDefault="005022C7" w:rsidP="00EE3755">
            <w:pPr>
              <w:spacing w:after="0" w:line="240" w:lineRule="auto"/>
              <w:jc w:val="both"/>
              <w:rPr>
                <w:rFonts w:ascii="Bell MT" w:hAnsi="Bell MT"/>
                <w:b/>
              </w:rPr>
            </w:pPr>
            <w:r>
              <w:rPr>
                <w:rFonts w:ascii="Bell MT" w:hAnsi="Bell MT"/>
                <w:b/>
              </w:rPr>
              <w:t xml:space="preserve">PROFESORA: </w:t>
            </w:r>
            <w:r>
              <w:rPr>
                <w:rFonts w:ascii="Bell MT" w:hAnsi="Bell MT"/>
              </w:rPr>
              <w:t>Esmeralda Palapa Sánchez</w:t>
            </w:r>
          </w:p>
          <w:p w:rsidR="005022C7" w:rsidRDefault="005022C7" w:rsidP="00EE3755">
            <w:pPr>
              <w:spacing w:after="0" w:line="240" w:lineRule="auto"/>
              <w:jc w:val="both"/>
              <w:rPr>
                <w:rFonts w:ascii="Bell MT" w:hAnsi="Bell MT"/>
                <w:b/>
                <w:sz w:val="24"/>
                <w:szCs w:val="24"/>
                <w:lang w:val="es-ES" w:eastAsia="es-ES"/>
              </w:rPr>
            </w:pPr>
            <w:r>
              <w:rPr>
                <w:rFonts w:ascii="Bell MT" w:hAnsi="Bell MT"/>
                <w:b/>
              </w:rPr>
              <w:t>FECHA</w:t>
            </w:r>
            <w:r>
              <w:rPr>
                <w:b/>
                <w:sz w:val="24"/>
                <w:szCs w:val="24"/>
              </w:rPr>
              <w:t>:  3 de Enero</w:t>
            </w:r>
          </w:p>
        </w:tc>
      </w:tr>
    </w:tbl>
    <w:p w:rsidR="005022C7" w:rsidRPr="001F3892" w:rsidRDefault="00F25861" w:rsidP="005022C7">
      <w:pPr>
        <w:spacing w:after="0" w:line="240" w:lineRule="auto"/>
        <w:jc w:val="both"/>
      </w:pPr>
      <w:r>
        <w:t>OBJETIVO: Comprender la importancia de contar con  seguridad en las albercas</w:t>
      </w:r>
    </w:p>
    <w:p w:rsidR="005022C7" w:rsidRDefault="00F25861" w:rsidP="005022C7">
      <w:pPr>
        <w:spacing w:after="0" w:line="240" w:lineRule="auto"/>
        <w:jc w:val="both"/>
      </w:pPr>
      <w:r>
        <w:t>INSTRUCCIONES: Subraya las ideas principales</w:t>
      </w:r>
    </w:p>
    <w:p w:rsidR="005022C7" w:rsidRDefault="005022C7" w:rsidP="005022C7">
      <w:pPr>
        <w:spacing w:after="0" w:line="240" w:lineRule="auto"/>
        <w:jc w:val="both"/>
      </w:pPr>
      <w:r>
        <w:t xml:space="preserve">SEGURIDAD EN LAS ALBERCAS </w:t>
      </w:r>
    </w:p>
    <w:p w:rsidR="005022C7" w:rsidRDefault="005022C7" w:rsidP="005022C7">
      <w:pPr>
        <w:spacing w:after="0" w:line="240" w:lineRule="auto"/>
        <w:jc w:val="both"/>
      </w:pPr>
      <w:r>
        <w:t xml:space="preserve">Para lograr una seguridad más adecuada de los huéspedes, se debe hacer lo siguiente: </w:t>
      </w:r>
    </w:p>
    <w:p w:rsidR="005022C7" w:rsidRDefault="005022C7" w:rsidP="005022C7">
      <w:pPr>
        <w:spacing w:after="0" w:line="240" w:lineRule="auto"/>
        <w:jc w:val="both"/>
      </w:pPr>
      <w:r>
        <w:t>a) Marcar la profundidad en las orillas.</w:t>
      </w:r>
    </w:p>
    <w:p w:rsidR="005022C7" w:rsidRDefault="005022C7" w:rsidP="005022C7">
      <w:pPr>
        <w:spacing w:after="0" w:line="240" w:lineRule="auto"/>
        <w:jc w:val="both"/>
      </w:pPr>
      <w:r>
        <w:t xml:space="preserve"> b) Tener línea de corcho para indicar las diferencias de profundidad. </w:t>
      </w:r>
    </w:p>
    <w:p w:rsidR="005022C7" w:rsidRDefault="005022C7" w:rsidP="005022C7">
      <w:pPr>
        <w:spacing w:after="0" w:line="240" w:lineRule="auto"/>
        <w:jc w:val="both"/>
      </w:pPr>
      <w:r>
        <w:t xml:space="preserve">c) Asignar el horario para su uso. </w:t>
      </w:r>
    </w:p>
    <w:p w:rsidR="005022C7" w:rsidRDefault="005022C7" w:rsidP="005022C7">
      <w:pPr>
        <w:spacing w:after="0" w:line="240" w:lineRule="auto"/>
        <w:jc w:val="both"/>
      </w:pPr>
      <w:r>
        <w:t xml:space="preserve">d) Tener salvavidas. </w:t>
      </w:r>
    </w:p>
    <w:p w:rsidR="005022C7" w:rsidRDefault="005022C7" w:rsidP="005022C7">
      <w:pPr>
        <w:spacing w:after="0" w:line="240" w:lineRule="auto"/>
        <w:jc w:val="both"/>
      </w:pPr>
      <w:r>
        <w:t>e) Colocar un aviso (en español e inglés) junto a la alberca indicando:</w:t>
      </w:r>
    </w:p>
    <w:p w:rsidR="005022C7" w:rsidRDefault="005022C7" w:rsidP="005022C7">
      <w:pPr>
        <w:spacing w:after="0" w:line="240" w:lineRule="auto"/>
        <w:jc w:val="both"/>
      </w:pPr>
      <w:r>
        <w:t xml:space="preserve">1. Horario. </w:t>
      </w:r>
    </w:p>
    <w:p w:rsidR="005022C7" w:rsidRDefault="005022C7" w:rsidP="005022C7">
      <w:pPr>
        <w:spacing w:after="0" w:line="240" w:lineRule="auto"/>
        <w:jc w:val="both"/>
      </w:pPr>
      <w:r>
        <w:t xml:space="preserve">2. Uso privado para huéspedes. </w:t>
      </w:r>
    </w:p>
    <w:p w:rsidR="005022C7" w:rsidRDefault="005022C7" w:rsidP="005022C7">
      <w:pPr>
        <w:spacing w:after="0" w:line="240" w:lineRule="auto"/>
        <w:jc w:val="both"/>
      </w:pPr>
      <w:r>
        <w:t>3. No se permite introducir alimentos y bebidas.</w:t>
      </w:r>
    </w:p>
    <w:p w:rsidR="005022C7" w:rsidRDefault="005022C7" w:rsidP="005022C7">
      <w:pPr>
        <w:spacing w:after="0" w:line="240" w:lineRule="auto"/>
        <w:jc w:val="both"/>
      </w:pPr>
      <w:r>
        <w:t xml:space="preserve"> 4. Prohibido meter animales.</w:t>
      </w:r>
    </w:p>
    <w:p w:rsidR="005022C7" w:rsidRDefault="005022C7" w:rsidP="005022C7">
      <w:pPr>
        <w:spacing w:after="0" w:line="240" w:lineRule="auto"/>
        <w:jc w:val="both"/>
      </w:pPr>
      <w:r>
        <w:t xml:space="preserve"> 5. Prohibida a personas en estado de ebriedad.</w:t>
      </w:r>
    </w:p>
    <w:p w:rsidR="005022C7" w:rsidRDefault="005022C7" w:rsidP="005022C7">
      <w:pPr>
        <w:spacing w:after="0" w:line="240" w:lineRule="auto"/>
        <w:jc w:val="both"/>
      </w:pPr>
    </w:p>
    <w:p w:rsidR="005022C7" w:rsidRDefault="005022C7" w:rsidP="005022C7">
      <w:pPr>
        <w:spacing w:after="0" w:line="240" w:lineRule="auto"/>
        <w:jc w:val="both"/>
      </w:pPr>
      <w:r>
        <w:t xml:space="preserve">OBJETOS OLVIDADOS </w:t>
      </w:r>
    </w:p>
    <w:p w:rsidR="005022C7" w:rsidRDefault="005022C7" w:rsidP="005022C7">
      <w:pPr>
        <w:spacing w:after="0" w:line="240" w:lineRule="auto"/>
        <w:jc w:val="both"/>
      </w:pPr>
      <w:r>
        <w:t xml:space="preserve">Los agentes deben vigilar que todos los objetos encontrados por los empleados sean reportados. Se recomienda observar las siguientes normas: </w:t>
      </w:r>
    </w:p>
    <w:p w:rsidR="005022C7" w:rsidRDefault="005022C7" w:rsidP="005022C7">
      <w:pPr>
        <w:spacing w:after="0" w:line="240" w:lineRule="auto"/>
        <w:jc w:val="both"/>
      </w:pPr>
      <w:r>
        <w:t xml:space="preserve">a) Objetos encontrados en el vestíbulo o lobby: dejarlos en recepción durante dos horas y después mandarlos al ama de llaves. </w:t>
      </w:r>
    </w:p>
    <w:p w:rsidR="005022C7" w:rsidRDefault="005022C7" w:rsidP="005022C7">
      <w:pPr>
        <w:spacing w:after="0" w:line="240" w:lineRule="auto"/>
        <w:jc w:val="both"/>
      </w:pPr>
      <w:r>
        <w:t xml:space="preserve">b) Objetos encontrados en cafetería o bares: dejarlos en la caja y después enviarlos al ama de llaves. </w:t>
      </w:r>
    </w:p>
    <w:p w:rsidR="005022C7" w:rsidRDefault="005022C7" w:rsidP="005022C7">
      <w:pPr>
        <w:spacing w:after="0" w:line="240" w:lineRule="auto"/>
        <w:jc w:val="both"/>
      </w:pPr>
      <w:r>
        <w:t xml:space="preserve"> c) Los artículos muy valiosos deberán resguardarse en la caja de seguridad después de haberlos registrado en el departamento de ama de llaves</w:t>
      </w:r>
    </w:p>
    <w:p w:rsidR="005022C7" w:rsidRDefault="005022C7" w:rsidP="005022C7">
      <w:pPr>
        <w:spacing w:after="0" w:line="240" w:lineRule="auto"/>
        <w:jc w:val="both"/>
      </w:pPr>
      <w:r>
        <w:t xml:space="preserve"> d) Se debe premiar la honradez de los empleados, regalándoles los objetos que entregaron y no fueron reclamados después de cierto tiempo.</w:t>
      </w:r>
    </w:p>
    <w:p w:rsidR="005022C7" w:rsidRDefault="005022C7" w:rsidP="005022C7">
      <w:pPr>
        <w:spacing w:after="0" w:line="240" w:lineRule="auto"/>
        <w:jc w:val="both"/>
      </w:pPr>
    </w:p>
    <w:p w:rsidR="005022C7" w:rsidRDefault="005022C7" w:rsidP="005022C7">
      <w:pPr>
        <w:spacing w:after="0" w:line="240" w:lineRule="auto"/>
        <w:jc w:val="both"/>
      </w:pPr>
    </w:p>
    <w:p w:rsidR="00F25861" w:rsidRDefault="00F25861" w:rsidP="00F25861">
      <w:pPr>
        <w:pStyle w:val="Encabezado"/>
        <w:pBdr>
          <w:bottom w:val="single" w:sz="4" w:space="1" w:color="auto"/>
        </w:pBdr>
        <w:rPr>
          <w:b/>
        </w:rPr>
      </w:pPr>
      <w:r w:rsidRPr="007F1DB5">
        <w:rPr>
          <w:b/>
        </w:rPr>
        <w:t>ACTIVIDAD</w:t>
      </w:r>
      <w:r>
        <w:rPr>
          <w:b/>
        </w:rPr>
        <w:t>:</w:t>
      </w:r>
    </w:p>
    <w:p w:rsidR="00F25861" w:rsidRDefault="00F25861" w:rsidP="00F25861">
      <w:pPr>
        <w:pStyle w:val="Encabezado"/>
        <w:pBdr>
          <w:bottom w:val="single" w:sz="4" w:space="1" w:color="auto"/>
        </w:pBdr>
      </w:pPr>
      <w:r>
        <w:rPr>
          <w:b/>
        </w:rPr>
        <w:t xml:space="preserve"> </w:t>
      </w:r>
      <w:r w:rsidRPr="007F1DB5">
        <w:t>Realización de una  lectura comentada</w:t>
      </w:r>
      <w:r>
        <w:t xml:space="preserve"> con el objetivo de captar y comprender el tema visto en clase</w:t>
      </w:r>
    </w:p>
    <w:p w:rsidR="00F25861" w:rsidRDefault="00F25861" w:rsidP="00F25861">
      <w:pPr>
        <w:pStyle w:val="Encabezado"/>
        <w:pBdr>
          <w:bottom w:val="single" w:sz="4" w:space="1" w:color="auto"/>
        </w:pBdr>
      </w:pPr>
      <w:r>
        <w:t xml:space="preserve">Elaborar un cuadro metal de su apunte </w:t>
      </w:r>
    </w:p>
    <w:p w:rsidR="00F25861" w:rsidRDefault="00F25861" w:rsidP="00F25861">
      <w:pPr>
        <w:pStyle w:val="Encabezado"/>
        <w:pBdr>
          <w:bottom w:val="single" w:sz="4" w:space="1" w:color="auto"/>
        </w:pBdr>
      </w:pPr>
    </w:p>
    <w:p w:rsidR="00F25861" w:rsidRPr="007F1DB5" w:rsidRDefault="00F25861" w:rsidP="00F25861">
      <w:pPr>
        <w:pStyle w:val="Encabezado"/>
        <w:pBdr>
          <w:bottom w:val="single" w:sz="4" w:space="1" w:color="auto"/>
        </w:pBdr>
      </w:pPr>
      <w:r>
        <w:t xml:space="preserve"> </w:t>
      </w:r>
      <w:r w:rsidRPr="007F1DB5">
        <w:rPr>
          <w:b/>
        </w:rPr>
        <w:t>TAREA</w:t>
      </w:r>
      <w:r>
        <w:t>: Ilustrar su apunte</w:t>
      </w:r>
    </w:p>
    <w:p w:rsidR="00F25861" w:rsidRDefault="00F25861" w:rsidP="00F25861">
      <w:pPr>
        <w:spacing w:line="240" w:lineRule="auto"/>
        <w:rPr>
          <w:i/>
        </w:rPr>
      </w:pPr>
    </w:p>
    <w:p w:rsidR="005022C7" w:rsidRDefault="005022C7" w:rsidP="005022C7">
      <w:pPr>
        <w:spacing w:after="0" w:line="240" w:lineRule="auto"/>
        <w:jc w:val="both"/>
      </w:pPr>
    </w:p>
    <w:p w:rsidR="005022C7" w:rsidRDefault="005022C7" w:rsidP="005022C7">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5022C7" w:rsidRDefault="005022C7" w:rsidP="005022C7">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3360" behindDoc="0" locked="0" layoutInCell="1" allowOverlap="1" wp14:anchorId="50B2A89A" wp14:editId="70FB0B96">
                <wp:simplePos x="0" y="0"/>
                <wp:positionH relativeFrom="column">
                  <wp:posOffset>-138430</wp:posOffset>
                </wp:positionH>
                <wp:positionV relativeFrom="paragraph">
                  <wp:posOffset>94615</wp:posOffset>
                </wp:positionV>
                <wp:extent cx="6689725" cy="2529840"/>
                <wp:effectExtent l="0" t="0" r="0" b="0"/>
                <wp:wrapNone/>
                <wp:docPr id="67" name="Grupo 17"/>
                <wp:cNvGraphicFramePr/>
                <a:graphic xmlns:a="http://schemas.openxmlformats.org/drawingml/2006/main">
                  <a:graphicData uri="http://schemas.microsoft.com/office/word/2010/wordprocessingGroup">
                    <wpg:wgp>
                      <wpg:cNvGrpSpPr/>
                      <wpg:grpSpPr>
                        <a:xfrm>
                          <a:off x="0" y="0"/>
                          <a:ext cx="6689725" cy="2529840"/>
                          <a:chOff x="0" y="0"/>
                          <a:chExt cx="6689725" cy="2530038"/>
                        </a:xfrm>
                      </wpg:grpSpPr>
                      <wps:wsp>
                        <wps:cNvPr id="68" name="10 Rectángulo"/>
                        <wps:cNvSpPr/>
                        <wps:spPr>
                          <a:xfrm>
                            <a:off x="965835" y="1528643"/>
                            <a:ext cx="5723890" cy="1001395"/>
                          </a:xfrm>
                          <a:prstGeom prst="rect">
                            <a:avLst/>
                          </a:prstGeom>
                          <a:noFill/>
                        </wps:spPr>
                        <wps:bodyPr/>
                      </wps:wsp>
                      <wps:wsp>
                        <wps:cNvPr id="69" name="Text Box 23"/>
                        <wps:cNvSpPr txBox="1">
                          <a:spLocks noChangeArrowheads="1"/>
                        </wps:cNvSpPr>
                        <wps:spPr bwMode="auto">
                          <a:xfrm>
                            <a:off x="1149350" y="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C7" w:rsidRDefault="005022C7" w:rsidP="005022C7">
                              <w:pPr>
                                <w:spacing w:line="240" w:lineRule="auto"/>
                                <w:jc w:val="center"/>
                                <w:rPr>
                                  <w:rFonts w:ascii="Arial" w:hAnsi="Arial" w:cs="Arial"/>
                                  <w:b/>
                                </w:rPr>
                              </w:pPr>
                            </w:p>
                            <w:p w:rsidR="005022C7" w:rsidRDefault="005022C7" w:rsidP="005022C7">
                              <w:pPr>
                                <w:spacing w:line="240" w:lineRule="auto"/>
                                <w:jc w:val="center"/>
                                <w:rPr>
                                  <w:rFonts w:ascii="Arial" w:hAnsi="Arial" w:cs="Arial"/>
                                  <w:b/>
                                </w:rPr>
                              </w:pPr>
                              <w:r>
                                <w:rPr>
                                  <w:rFonts w:ascii="Arial" w:hAnsi="Arial" w:cs="Arial"/>
                                  <w:b/>
                                </w:rPr>
                                <w:t>CLASE PREPARADA</w:t>
                              </w:r>
                            </w:p>
                            <w:p w:rsidR="005022C7" w:rsidRDefault="005022C7" w:rsidP="005022C7">
                              <w:pPr>
                                <w:pStyle w:val="Textoindependiente2"/>
                                <w:spacing w:before="240"/>
                                <w:rPr>
                                  <w:rFonts w:ascii="Arial" w:hAnsi="Arial" w:cs="Arial"/>
                                  <w:sz w:val="22"/>
                                  <w:szCs w:val="22"/>
                                  <w:lang w:val="es-MX"/>
                                </w:rPr>
                              </w:pPr>
                              <w:r>
                                <w:rPr>
                                  <w:rFonts w:ascii="Arial" w:hAnsi="Arial" w:cs="Arial"/>
                                  <w:sz w:val="22"/>
                                  <w:szCs w:val="22"/>
                                  <w:lang w:val="es-MX"/>
                                </w:rPr>
                                <w:t>110-111</w:t>
                              </w:r>
                            </w:p>
                          </w:txbxContent>
                        </wps:txbx>
                        <wps:bodyPr rot="0" vert="horz" wrap="square" lIns="84125" tIns="42062" rIns="84125" bIns="42062" anchor="t" anchorCtr="0" upright="1">
                          <a:noAutofit/>
                        </wps:bodyPr>
                      </wps:wsp>
                      <wps:wsp>
                        <wps:cNvPr id="70" name="Rectangle 25"/>
                        <wps:cNvSpPr>
                          <a:spLocks noChangeArrowheads="1"/>
                        </wps:cNvSpPr>
                        <wps:spPr bwMode="auto">
                          <a:xfrm>
                            <a:off x="0" y="99893"/>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1" name="Rectangle 26"/>
                        <wps:cNvSpPr>
                          <a:spLocks noChangeArrowheads="1"/>
                        </wps:cNvSpPr>
                        <wps:spPr bwMode="auto">
                          <a:xfrm>
                            <a:off x="841375" y="99893"/>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2" name="Rectangle 27"/>
                        <wps:cNvSpPr>
                          <a:spLocks noChangeArrowheads="1"/>
                        </wps:cNvSpPr>
                        <wps:spPr bwMode="auto">
                          <a:xfrm>
                            <a:off x="4859020" y="99893"/>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10.9pt;margin-top:7.45pt;width:526.75pt;height:199.2pt;z-index:251663360"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">
                <v:rect id="10 Rectángulo" o:spid="_x0000_s1033" style="position:absolute;left:9658;top:15286;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v:shape id="Text Box 23" o:spid="_x0000_s1034" type="#_x0000_t202" style="position:absolute;left:11493;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kZMQA&#10;AADbAAAADwAAAGRycy9kb3ducmV2LnhtbESPzWrDMBCE74G8g9hCb7HcFvLjRAkmUNIeeoha3xdr&#10;Y5tYK8dSEvvtq0Ihx2FmvmE2u8G24ka9bxwreElSEMSlMw1XCn6+32dLED4gG2wdk4KRPOy208kG&#10;M+PufKSbDpWIEPYZKqhD6DIpfVmTRZ+4jjh6J9dbDFH2lTQ93iPctvI1TefSYsNxocaO9jWVZ321&#10;Cj6/tKZF8daO+WLfLfFwyccClXp+GvI1iEBDeIT/2x9GwXwF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dZGTEAAAA2wAAAA8AAAAAAAAAAAAAAAAAmAIAAGRycy9k&#10;b3ducmV2LnhtbFBLBQYAAAAABAAEAPUAAACJAwAAAAA=&#10;" filled="f" fillcolor="#bbe0e3" stroked="f">
                  <v:textbox inset="2.33681mm,1.1684mm,2.33681mm,1.1684mm">
                    <w:txbxContent>
                      <w:p w:rsidR="005022C7" w:rsidRDefault="005022C7" w:rsidP="005022C7">
                        <w:pPr>
                          <w:spacing w:line="240" w:lineRule="auto"/>
                          <w:jc w:val="center"/>
                          <w:rPr>
                            <w:rFonts w:ascii="Arial" w:hAnsi="Arial" w:cs="Arial"/>
                            <w:b/>
                          </w:rPr>
                        </w:pPr>
                      </w:p>
                      <w:p w:rsidR="005022C7" w:rsidRDefault="005022C7" w:rsidP="005022C7">
                        <w:pPr>
                          <w:spacing w:line="240" w:lineRule="auto"/>
                          <w:jc w:val="center"/>
                          <w:rPr>
                            <w:rFonts w:ascii="Arial" w:hAnsi="Arial" w:cs="Arial"/>
                            <w:b/>
                          </w:rPr>
                        </w:pPr>
                        <w:r>
                          <w:rPr>
                            <w:rFonts w:ascii="Arial" w:hAnsi="Arial" w:cs="Arial"/>
                            <w:b/>
                          </w:rPr>
                          <w:t>CLASE PREPARADA</w:t>
                        </w:r>
                      </w:p>
                      <w:p w:rsidR="005022C7" w:rsidRDefault="005022C7" w:rsidP="005022C7">
                        <w:pPr>
                          <w:pStyle w:val="Textoindependiente2"/>
                          <w:spacing w:before="240"/>
                          <w:rPr>
                            <w:rFonts w:ascii="Arial" w:hAnsi="Arial" w:cs="Arial"/>
                            <w:sz w:val="22"/>
                            <w:szCs w:val="22"/>
                            <w:lang w:val="es-MX"/>
                          </w:rPr>
                        </w:pPr>
                        <w:r>
                          <w:rPr>
                            <w:rFonts w:ascii="Arial" w:hAnsi="Arial" w:cs="Arial"/>
                            <w:sz w:val="22"/>
                            <w:szCs w:val="22"/>
                            <w:lang w:val="es-MX"/>
                          </w:rPr>
                          <w:t>110-111</w:t>
                        </w:r>
                      </w:p>
                    </w:txbxContent>
                  </v:textbox>
                </v:shape>
                <v:rect id="Rectangle 25" o:spid="_x0000_s1035" style="position:absolute;top:998;width:841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Q978A&#10;AADbAAAADwAAAGRycy9kb3ducmV2LnhtbERPzYrCMBC+C/sOYRa8aboeVLpGEVEURdDqA4zN2BSb&#10;SWmi1rc3B8Hjx/c/mbW2Eg9qfOlYwV8/AUGcO11yoeB8WvXGIHxA1lg5JgUv8jCb/nQmmGr35CM9&#10;slCIGMI+RQUmhDqV0ueGLPq+q4kjd3WNxRBhU0jd4DOG20oOkmQoLZYcGwzWtDCU37K7VXBbnK71&#10;eL4tcLPc7939cDG79UWp7m87/wcRqA1f8ce90QpGcX38En+An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9lD3vwAAANsAAAAPAAAAAAAAAAAAAAAAAJgCAABkcnMvZG93bnJl&#10;di54bWxQSwUGAAAAAAQABAD1AAAAhAMAAAAA&#10;" filled="f" fillcolor="#bbe0e3"/>
                <v:rect id="Rectangle 26" o:spid="_x0000_s1036" style="position:absolute;left:8413;top:998;width:40177;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1bMQA&#10;AADbAAAADwAAAGRycy9kb3ducmV2LnhtbESP0WrCQBRE3wX/YbmCb7pJH6xEV5FgUSxCq/2Aa/aa&#10;DWbvhuwmpn/fLRT6OMzMGWa9HWwtemp95VhBOk9AEBdOV1wq+Lq+zZYgfEDWWDsmBd/kYbsZj9aY&#10;affkT+ovoRQRwj5DBSaEJpPSF4Ys+rlriKN3d63FEGVbSt3iM8JtLV+SZCEtVhwXDDaUGyoel84q&#10;eOTXe7PcnUo87s9n133czPvhptR0MuxWIAIN4T/81z5qBa8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9WzEAAAA2wAAAA8AAAAAAAAAAAAAAAAAmAIAAGRycy9k&#10;b3ducmV2LnhtbFBLBQYAAAAABAAEAPUAAACJAwAAAAA=&#10;" filled="f" fillcolor="#bbe0e3"/>
                <v:rect id="Rectangle 27" o:spid="_x0000_s1037" style="position:absolute;left:48590;top:998;width:8420;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rG8MA&#10;AADbAAAADwAAAGRycy9kb3ducmV2LnhtbESP3YrCMBSE7xd8h3CEvVtTvVCpjSKyi7Ii+PcAx+a0&#10;KTYnpYnaffuNIHg5zMw3TLbobC3u1PrKsYLhIAFBnDtdcangfPr5moLwAVlj7ZgU/JGHxbz3kWGq&#10;3YMPdD+GUkQI+xQVmBCaVEqfG7LoB64hjl7hWoshyraUusVHhNtajpJkLC1WHBcMNrQylF+PN6vg&#10;ujoVzXT5W+Lme7dzt/3FbNcXpT773XIGIlAX3uFXe6MVTE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hrG8MAAADbAAAADwAAAAAAAAAAAAAAAACYAgAAZHJzL2Rv&#10;d25yZXYueG1sUEsFBgAAAAAEAAQA9QAAAIgDAAAAAA==&#10;" filled="f" fillcolor="#bbe0e3"/>
              </v:group>
            </w:pict>
          </mc:Fallback>
        </mc:AlternateContent>
      </w:r>
      <w:r>
        <w:rPr>
          <w:i/>
          <w:color w:val="7F7F7F" w:themeColor="text1" w:themeTint="80"/>
        </w:rPr>
        <w:t>CHIAPAS #81</w:t>
      </w:r>
    </w:p>
    <w:p w:rsidR="005022C7" w:rsidRDefault="005022C7" w:rsidP="005022C7">
      <w:pPr>
        <w:pStyle w:val="Encabezado"/>
        <w:tabs>
          <w:tab w:val="left" w:pos="708"/>
        </w:tabs>
        <w:spacing w:after="120"/>
        <w:jc w:val="both"/>
      </w:pPr>
      <w:r>
        <w:rPr>
          <w:noProof/>
          <w:lang w:eastAsia="es-MX"/>
        </w:rPr>
        <mc:AlternateContent>
          <mc:Choice Requires="wps">
            <w:drawing>
              <wp:anchor distT="0" distB="0" distL="114300" distR="114300" simplePos="0" relativeHeight="251664384" behindDoc="0" locked="0" layoutInCell="1" allowOverlap="1" wp14:anchorId="69F86C0E" wp14:editId="7A564AF2">
                <wp:simplePos x="0" y="0"/>
                <wp:positionH relativeFrom="column">
                  <wp:posOffset>-42545</wp:posOffset>
                </wp:positionH>
                <wp:positionV relativeFrom="paragraph">
                  <wp:posOffset>1069340</wp:posOffset>
                </wp:positionV>
                <wp:extent cx="5701030" cy="0"/>
                <wp:effectExtent l="0" t="19050" r="13970" b="38100"/>
                <wp:wrapNone/>
                <wp:docPr id="73"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2pt" to="445.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" strokeweight="4.5pt">
                <v:stroke linestyle="thickThin"/>
              </v:line>
            </w:pict>
          </mc:Fallback>
        </mc:AlternateContent>
      </w:r>
      <w:r>
        <w:rPr>
          <w:noProof/>
          <w:lang w:eastAsia="es-MX"/>
        </w:rPr>
        <w:drawing>
          <wp:anchor distT="0" distB="0" distL="114300" distR="114300" simplePos="0" relativeHeight="251665408" behindDoc="0" locked="0" layoutInCell="1" allowOverlap="1" wp14:anchorId="5B861B66" wp14:editId="42D61110">
            <wp:simplePos x="0" y="0"/>
            <wp:positionH relativeFrom="column">
              <wp:posOffset>-36830</wp:posOffset>
            </wp:positionH>
            <wp:positionV relativeFrom="paragraph">
              <wp:posOffset>12065</wp:posOffset>
            </wp:positionV>
            <wp:extent cx="609600" cy="891540"/>
            <wp:effectExtent l="0" t="0" r="0" b="381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6432" behindDoc="0" locked="0" layoutInCell="1" allowOverlap="1" wp14:anchorId="29597A11" wp14:editId="68AC9D30">
            <wp:simplePos x="0" y="0"/>
            <wp:positionH relativeFrom="column">
              <wp:posOffset>4838065</wp:posOffset>
            </wp:positionH>
            <wp:positionV relativeFrom="paragraph">
              <wp:posOffset>20955</wp:posOffset>
            </wp:positionV>
            <wp:extent cx="609600" cy="891540"/>
            <wp:effectExtent l="0" t="0" r="0" b="381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p>
    <w:p w:rsidR="005022C7" w:rsidRDefault="005022C7" w:rsidP="005022C7">
      <w:pPr>
        <w:pStyle w:val="Encabezado"/>
        <w:tabs>
          <w:tab w:val="left" w:pos="708"/>
        </w:tabs>
        <w:spacing w:after="120"/>
        <w:jc w:val="both"/>
      </w:pPr>
    </w:p>
    <w:p w:rsidR="005022C7" w:rsidRDefault="005022C7" w:rsidP="005022C7">
      <w:pPr>
        <w:pStyle w:val="Encabezado"/>
        <w:tabs>
          <w:tab w:val="left" w:pos="708"/>
        </w:tabs>
        <w:spacing w:after="120"/>
        <w:jc w:val="both"/>
      </w:pPr>
    </w:p>
    <w:p w:rsidR="005022C7" w:rsidRDefault="005022C7" w:rsidP="005022C7">
      <w:pPr>
        <w:jc w:val="both"/>
        <w:rPr>
          <w:b/>
        </w:rPr>
      </w:pPr>
    </w:p>
    <w:tbl>
      <w:tblPr>
        <w:tblpPr w:leftFromText="141" w:rightFromText="141" w:bottomFromText="200" w:vertAnchor="text" w:horzAnchor="margin" w:tblpX="70" w:tblpY="104"/>
        <w:tblW w:w="8925"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59"/>
        <w:gridCol w:w="4766"/>
      </w:tblGrid>
      <w:tr w:rsidR="005022C7" w:rsidTr="00EE3755">
        <w:trPr>
          <w:trHeight w:val="811"/>
        </w:trPr>
        <w:tc>
          <w:tcPr>
            <w:tcW w:w="4159" w:type="dxa"/>
            <w:tcBorders>
              <w:top w:val="nil"/>
              <w:left w:val="nil"/>
              <w:bottom w:val="thickThinSmallGap" w:sz="24" w:space="0" w:color="auto"/>
              <w:right w:val="nil"/>
            </w:tcBorders>
            <w:vAlign w:val="center"/>
            <w:hideMark/>
          </w:tcPr>
          <w:p w:rsidR="005022C7" w:rsidRDefault="005022C7" w:rsidP="00EE3755">
            <w:pPr>
              <w:spacing w:after="0" w:line="240" w:lineRule="auto"/>
              <w:jc w:val="both"/>
              <w:rPr>
                <w:rFonts w:ascii="Bell MT" w:hAnsi="Bell MT"/>
                <w:b/>
                <w:sz w:val="20"/>
                <w:szCs w:val="20"/>
              </w:rPr>
            </w:pPr>
            <w:r>
              <w:rPr>
                <w:rFonts w:ascii="Bell MT" w:hAnsi="Bell MT"/>
                <w:b/>
                <w:sz w:val="20"/>
                <w:szCs w:val="20"/>
              </w:rPr>
              <w:t>MATERIA:  HOSPEDAJE</w:t>
            </w:r>
          </w:p>
          <w:p w:rsidR="005022C7" w:rsidRDefault="005022C7" w:rsidP="00EE3755">
            <w:pPr>
              <w:spacing w:after="0" w:line="240" w:lineRule="auto"/>
              <w:jc w:val="both"/>
              <w:rPr>
                <w:rFonts w:ascii="Bell MT" w:hAnsi="Bell MT"/>
                <w:b/>
                <w:sz w:val="20"/>
                <w:szCs w:val="20"/>
              </w:rPr>
            </w:pPr>
            <w:r>
              <w:rPr>
                <w:rFonts w:ascii="Bell MT" w:hAnsi="Bell MT"/>
                <w:b/>
                <w:sz w:val="20"/>
                <w:szCs w:val="20"/>
              </w:rPr>
              <w:t>Grupo: 42 A</w:t>
            </w:r>
          </w:p>
          <w:p w:rsidR="005022C7" w:rsidRDefault="005022C7" w:rsidP="00EE3755">
            <w:pPr>
              <w:spacing w:after="0" w:line="240" w:lineRule="auto"/>
              <w:rPr>
                <w:rFonts w:ascii="Bell MT" w:hAnsi="Bell MT"/>
                <w:b/>
                <w:sz w:val="20"/>
                <w:szCs w:val="20"/>
              </w:rPr>
            </w:pPr>
            <w:r>
              <w:rPr>
                <w:rFonts w:ascii="Bell MT" w:hAnsi="Bell MT"/>
                <w:b/>
                <w:sz w:val="20"/>
                <w:szCs w:val="20"/>
              </w:rPr>
              <w:t>Alumno(a)</w:t>
            </w:r>
          </w:p>
        </w:tc>
        <w:tc>
          <w:tcPr>
            <w:tcW w:w="4766" w:type="dxa"/>
            <w:tcBorders>
              <w:top w:val="nil"/>
              <w:left w:val="nil"/>
              <w:bottom w:val="thickThinSmallGap" w:sz="24" w:space="0" w:color="auto"/>
              <w:right w:val="nil"/>
            </w:tcBorders>
            <w:vAlign w:val="center"/>
            <w:hideMark/>
          </w:tcPr>
          <w:p w:rsidR="005022C7" w:rsidRDefault="005022C7" w:rsidP="00EE3755">
            <w:pPr>
              <w:spacing w:after="0" w:line="240" w:lineRule="auto"/>
              <w:jc w:val="both"/>
              <w:rPr>
                <w:rFonts w:ascii="Bell MT" w:hAnsi="Bell MT"/>
              </w:rPr>
            </w:pPr>
            <w:r>
              <w:rPr>
                <w:rFonts w:ascii="Bell MT" w:hAnsi="Bell MT"/>
                <w:b/>
              </w:rPr>
              <w:t xml:space="preserve">TEMA: </w:t>
            </w:r>
            <w:r>
              <w:rPr>
                <w:rFonts w:ascii="Bell MT" w:hAnsi="Bell MT"/>
              </w:rPr>
              <w:t>Huéspedes enfermos</w:t>
            </w:r>
          </w:p>
          <w:p w:rsidR="005022C7" w:rsidRDefault="005022C7" w:rsidP="00EE3755">
            <w:pPr>
              <w:spacing w:after="0" w:line="240" w:lineRule="auto"/>
              <w:jc w:val="both"/>
              <w:rPr>
                <w:rFonts w:ascii="Bell MT" w:hAnsi="Bell MT"/>
                <w:b/>
              </w:rPr>
            </w:pPr>
            <w:r>
              <w:rPr>
                <w:rFonts w:ascii="Bell MT" w:hAnsi="Bell MT"/>
                <w:b/>
              </w:rPr>
              <w:t xml:space="preserve">PROFESORA: </w:t>
            </w:r>
            <w:r>
              <w:rPr>
                <w:rFonts w:ascii="Bell MT" w:hAnsi="Bell MT"/>
              </w:rPr>
              <w:t>Esmeralda Palapa Sánchez</w:t>
            </w:r>
          </w:p>
          <w:p w:rsidR="005022C7" w:rsidRDefault="005022C7" w:rsidP="00EE3755">
            <w:pPr>
              <w:spacing w:after="0" w:line="240" w:lineRule="auto"/>
              <w:jc w:val="both"/>
              <w:rPr>
                <w:rFonts w:ascii="Bell MT" w:hAnsi="Bell MT"/>
                <w:b/>
                <w:sz w:val="24"/>
                <w:szCs w:val="24"/>
                <w:lang w:val="es-ES" w:eastAsia="es-ES"/>
              </w:rPr>
            </w:pPr>
            <w:r>
              <w:rPr>
                <w:rFonts w:ascii="Bell MT" w:hAnsi="Bell MT"/>
                <w:b/>
              </w:rPr>
              <w:t>FECHA</w:t>
            </w:r>
            <w:r>
              <w:rPr>
                <w:b/>
                <w:sz w:val="24"/>
                <w:szCs w:val="24"/>
              </w:rPr>
              <w:t>:  4  de Enero</w:t>
            </w:r>
          </w:p>
        </w:tc>
      </w:tr>
    </w:tbl>
    <w:p w:rsidR="00F25861" w:rsidRDefault="00F25861" w:rsidP="00F25861">
      <w:pPr>
        <w:spacing w:after="0" w:line="240" w:lineRule="auto"/>
        <w:jc w:val="both"/>
      </w:pPr>
      <w:r>
        <w:t xml:space="preserve">OBJETIVO: Importancia de contar con apoyo médico en un hotel </w:t>
      </w:r>
    </w:p>
    <w:p w:rsidR="00F25861" w:rsidRDefault="00F25861" w:rsidP="00F25861">
      <w:pPr>
        <w:spacing w:after="0" w:line="240" w:lineRule="auto"/>
        <w:jc w:val="both"/>
      </w:pPr>
      <w:r>
        <w:t>INSTRUCCIONES: Subraya las ideas principales</w:t>
      </w:r>
    </w:p>
    <w:p w:rsidR="00F25861" w:rsidRDefault="00F25861" w:rsidP="005022C7">
      <w:pPr>
        <w:spacing w:after="0" w:line="240" w:lineRule="auto"/>
        <w:jc w:val="both"/>
      </w:pPr>
    </w:p>
    <w:p w:rsidR="005022C7" w:rsidRDefault="005022C7" w:rsidP="005022C7">
      <w:pPr>
        <w:spacing w:after="0" w:line="240" w:lineRule="auto"/>
        <w:jc w:val="both"/>
      </w:pPr>
      <w:r>
        <w:t xml:space="preserve">Es conveniente que cada hotel cuente con el apoyo de dos médicos, pues así se les puede llevar de inmediato en el momento en que un huésped solicite el servició. Generalmente se tiene un médico titular y un médico suplente, los cuales pueden ser localizados las 24 horas. En caso de que el médico titular se encuentro ocupado o fuera de la ciudad, se debe llamar al médico suplente. </w:t>
      </w:r>
    </w:p>
    <w:p w:rsidR="005022C7" w:rsidRDefault="005022C7" w:rsidP="005022C7">
      <w:pPr>
        <w:spacing w:after="0" w:line="240" w:lineRule="auto"/>
        <w:jc w:val="both"/>
      </w:pPr>
    </w:p>
    <w:p w:rsidR="005022C7" w:rsidRDefault="005022C7" w:rsidP="005022C7">
      <w:pPr>
        <w:spacing w:after="0" w:line="240" w:lineRule="auto"/>
        <w:jc w:val="both"/>
      </w:pPr>
      <w:r>
        <w:t>Al enterarse de que un huésped está enfermo se sugiere llamar al médico del hotel, el cual le cobrará sus honorarios directamente al huésped. Las medicinas las irán a comprar los botones y también las debe pagar el huésped. En recepción o en la caja de recepción existe un libro de registro donde el médico debe anotar su visita (fecha, número de habitación, nombre y tipo de enfermedad diagnosticada).</w:t>
      </w:r>
    </w:p>
    <w:p w:rsidR="005022C7" w:rsidRDefault="005022C7" w:rsidP="005022C7">
      <w:pPr>
        <w:spacing w:after="0" w:line="240" w:lineRule="auto"/>
        <w:jc w:val="both"/>
      </w:pPr>
    </w:p>
    <w:p w:rsidR="005022C7" w:rsidRDefault="005022C7" w:rsidP="005022C7">
      <w:pPr>
        <w:spacing w:after="0" w:line="240" w:lineRule="auto"/>
        <w:jc w:val="both"/>
      </w:pPr>
      <w:r>
        <w:t xml:space="preserve"> En caso de que la enfermedad sea contagiosa, el médico debe reportar el hecho a la gerencia. El departamento de relaciones públicas debe llevar las estadísticas de las enfermedades de los huéspedes (diarreas, quemaduras, etc.).</w:t>
      </w:r>
    </w:p>
    <w:p w:rsidR="005022C7" w:rsidRDefault="005022C7" w:rsidP="005022C7">
      <w:pPr>
        <w:spacing w:after="0" w:line="240" w:lineRule="auto"/>
        <w:jc w:val="both"/>
      </w:pPr>
    </w:p>
    <w:p w:rsidR="005022C7" w:rsidRDefault="005022C7" w:rsidP="005022C7">
      <w:pPr>
        <w:spacing w:after="0" w:line="240" w:lineRule="auto"/>
        <w:jc w:val="both"/>
      </w:pPr>
      <w:r>
        <w:t xml:space="preserve">ACCIDENTES A HUÉSPEDES Y EMPLEADOS </w:t>
      </w:r>
    </w:p>
    <w:p w:rsidR="005022C7" w:rsidRDefault="005022C7" w:rsidP="005022C7">
      <w:pPr>
        <w:spacing w:after="0" w:line="240" w:lineRule="auto"/>
        <w:jc w:val="both"/>
      </w:pPr>
      <w:r>
        <w:t>Cuando algún empleado se accidente dentro del hotel se deberá notificar al departamento de seguridad para trasladarlo a la clínica del IMSS correspondiente. Esto se anotará en los reportes de seguridad y se le pasará una copia al jefe de personal.</w:t>
      </w:r>
    </w:p>
    <w:p w:rsidR="005022C7" w:rsidRDefault="005022C7" w:rsidP="005022C7">
      <w:pPr>
        <w:spacing w:after="0" w:line="240" w:lineRule="auto"/>
        <w:jc w:val="both"/>
      </w:pPr>
      <w:r>
        <w:t>En caso de que un huésped se accidente, se llamará al médico del hotel y en casos graves, se llamará inmediatamente a la ambulancia.</w:t>
      </w:r>
    </w:p>
    <w:p w:rsidR="005022C7" w:rsidRDefault="005022C7" w:rsidP="005022C7">
      <w:pPr>
        <w:spacing w:after="0" w:line="240" w:lineRule="auto"/>
        <w:jc w:val="both"/>
      </w:pPr>
    </w:p>
    <w:p w:rsidR="00F25861" w:rsidRDefault="00F25861" w:rsidP="00F25861">
      <w:pPr>
        <w:spacing w:after="0" w:line="240" w:lineRule="auto"/>
        <w:jc w:val="both"/>
        <w:rPr>
          <w:b/>
        </w:rPr>
      </w:pPr>
    </w:p>
    <w:p w:rsidR="00F25861" w:rsidRDefault="00F25861" w:rsidP="00F25861">
      <w:pPr>
        <w:spacing w:after="0" w:line="240" w:lineRule="auto"/>
        <w:jc w:val="both"/>
        <w:rPr>
          <w:b/>
        </w:rPr>
      </w:pPr>
    </w:p>
    <w:p w:rsidR="00F25861" w:rsidRPr="00AC6F67" w:rsidRDefault="00F25861" w:rsidP="00F25861">
      <w:pPr>
        <w:spacing w:after="0" w:line="240" w:lineRule="auto"/>
        <w:jc w:val="both"/>
        <w:rPr>
          <w:b/>
        </w:rPr>
      </w:pPr>
      <w:r w:rsidRPr="00AC6F67">
        <w:rPr>
          <w:b/>
        </w:rPr>
        <w:t>ACTIVIDAD</w:t>
      </w:r>
    </w:p>
    <w:tbl>
      <w:tblPr>
        <w:tblStyle w:val="Tablaconcuadrcula"/>
        <w:tblW w:w="0" w:type="auto"/>
        <w:tblInd w:w="0" w:type="dxa"/>
        <w:tblLook w:val="04A0" w:firstRow="1" w:lastRow="0" w:firstColumn="1" w:lastColumn="0" w:noHBand="0" w:noVBand="1"/>
      </w:tblPr>
      <w:tblGrid>
        <w:gridCol w:w="8978"/>
      </w:tblGrid>
      <w:tr w:rsidR="00F25861" w:rsidTr="009F6805">
        <w:tc>
          <w:tcPr>
            <w:tcW w:w="8978" w:type="dxa"/>
            <w:tcBorders>
              <w:top w:val="nil"/>
              <w:left w:val="nil"/>
              <w:bottom w:val="nil"/>
              <w:right w:val="nil"/>
            </w:tcBorders>
            <w:hideMark/>
          </w:tcPr>
          <w:p w:rsidR="00F25861" w:rsidRDefault="00F25861" w:rsidP="00F25861">
            <w:pPr>
              <w:pStyle w:val="Prrafodelista"/>
              <w:numPr>
                <w:ilvl w:val="0"/>
                <w:numId w:val="1"/>
              </w:numPr>
              <w:spacing w:line="276" w:lineRule="auto"/>
              <w:rPr>
                <w:rFonts w:ascii="Times New Roman" w:hAnsi="Times New Roman" w:cs="Times New Roman"/>
              </w:rPr>
            </w:pPr>
            <w:r>
              <w:rPr>
                <w:rFonts w:ascii="Times New Roman" w:hAnsi="Times New Roman" w:cs="Times New Roman"/>
              </w:rPr>
              <w:t>Realizar un Mapa mental</w:t>
            </w:r>
          </w:p>
        </w:tc>
      </w:tr>
      <w:tr w:rsidR="00F25861" w:rsidTr="009F6805">
        <w:tc>
          <w:tcPr>
            <w:tcW w:w="8978" w:type="dxa"/>
            <w:tcBorders>
              <w:top w:val="nil"/>
              <w:left w:val="nil"/>
              <w:bottom w:val="nil"/>
              <w:right w:val="nil"/>
            </w:tcBorders>
            <w:hideMark/>
          </w:tcPr>
          <w:p w:rsidR="00F25861" w:rsidRDefault="00F25861" w:rsidP="00F25861">
            <w:pPr>
              <w:pStyle w:val="Prrafodelista"/>
              <w:numPr>
                <w:ilvl w:val="0"/>
                <w:numId w:val="1"/>
              </w:numPr>
              <w:spacing w:line="276" w:lineRule="auto"/>
              <w:rPr>
                <w:rFonts w:ascii="Times New Roman" w:hAnsi="Times New Roman" w:cs="Times New Roman"/>
              </w:rPr>
            </w:pPr>
            <w:r>
              <w:rPr>
                <w:rFonts w:ascii="Times New Roman" w:hAnsi="Times New Roman" w:cs="Times New Roman"/>
              </w:rPr>
              <w:t>Visualización de imágenes</w:t>
            </w:r>
          </w:p>
        </w:tc>
      </w:tr>
      <w:tr w:rsidR="00F25861" w:rsidTr="009F6805">
        <w:tc>
          <w:tcPr>
            <w:tcW w:w="8978" w:type="dxa"/>
            <w:tcBorders>
              <w:top w:val="nil"/>
              <w:left w:val="nil"/>
              <w:bottom w:val="nil"/>
              <w:right w:val="nil"/>
            </w:tcBorders>
            <w:hideMark/>
          </w:tcPr>
          <w:p w:rsidR="00F25861" w:rsidRPr="00F25861" w:rsidRDefault="00F25861" w:rsidP="00F25861">
            <w:pPr>
              <w:jc w:val="both"/>
              <w:rPr>
                <w:rFonts w:ascii="Times New Roman" w:hAnsi="Times New Roman" w:cs="Times New Roman"/>
              </w:rPr>
            </w:pPr>
          </w:p>
        </w:tc>
      </w:tr>
    </w:tbl>
    <w:p w:rsidR="00F25861" w:rsidRDefault="00F25861" w:rsidP="00F25861"/>
    <w:p w:rsidR="005022C7" w:rsidRDefault="00F25861" w:rsidP="004E40F2">
      <w:r>
        <w:rPr>
          <w:rFonts w:ascii="Times New Roman" w:hAnsi="Times New Roman" w:cs="Times New Roman"/>
        </w:rPr>
        <w:t xml:space="preserve">Resolver caso práctico </w:t>
      </w:r>
      <w:bookmarkStart w:id="0" w:name="_GoBack"/>
      <w:bookmarkEnd w:id="0"/>
    </w:p>
    <w:sectPr w:rsidR="005022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52DE"/>
    <w:multiLevelType w:val="hybridMultilevel"/>
    <w:tmpl w:val="5DE6C5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C7"/>
    <w:rsid w:val="00442A8D"/>
    <w:rsid w:val="004E40F2"/>
    <w:rsid w:val="005022C7"/>
    <w:rsid w:val="00C5509E"/>
    <w:rsid w:val="00F258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5022C7"/>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5022C7"/>
  </w:style>
  <w:style w:type="paragraph" w:styleId="Textoindependiente2">
    <w:name w:val="Body Text 2"/>
    <w:basedOn w:val="Normal"/>
    <w:link w:val="Textoindependiente2Car"/>
    <w:semiHidden/>
    <w:unhideWhenUsed/>
    <w:rsid w:val="005022C7"/>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5022C7"/>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F25861"/>
    <w:pPr>
      <w:ind w:left="720"/>
      <w:contextualSpacing/>
    </w:pPr>
  </w:style>
  <w:style w:type="table" w:styleId="Tablaconcuadrcula">
    <w:name w:val="Table Grid"/>
    <w:basedOn w:val="Tablanormal"/>
    <w:uiPriority w:val="59"/>
    <w:rsid w:val="00F258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5022C7"/>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5022C7"/>
  </w:style>
  <w:style w:type="paragraph" w:styleId="Textoindependiente2">
    <w:name w:val="Body Text 2"/>
    <w:basedOn w:val="Normal"/>
    <w:link w:val="Textoindependiente2Car"/>
    <w:semiHidden/>
    <w:unhideWhenUsed/>
    <w:rsid w:val="005022C7"/>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5022C7"/>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F25861"/>
    <w:pPr>
      <w:ind w:left="720"/>
      <w:contextualSpacing/>
    </w:pPr>
  </w:style>
  <w:style w:type="table" w:styleId="Tablaconcuadrcula">
    <w:name w:val="Table Grid"/>
    <w:basedOn w:val="Tablanormal"/>
    <w:uiPriority w:val="59"/>
    <w:rsid w:val="00F258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3</cp:revision>
  <dcterms:created xsi:type="dcterms:W3CDTF">2017-11-26T22:00:00Z</dcterms:created>
  <dcterms:modified xsi:type="dcterms:W3CDTF">2017-12-10T19:45:00Z</dcterms:modified>
</cp:coreProperties>
</file>