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449" w:rsidRDefault="00F34449" w:rsidP="00F34449">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t>ESCUELA COMERCIAL CAMARA DE COMERCIO</w:t>
      </w:r>
    </w:p>
    <w:p w:rsidR="00F34449" w:rsidRDefault="00F34449" w:rsidP="00F34449">
      <w:pPr>
        <w:pStyle w:val="Encabezado"/>
        <w:pBdr>
          <w:bottom w:val="single" w:sz="4" w:space="1" w:color="auto"/>
        </w:pBdr>
        <w:rPr>
          <w:i/>
          <w:color w:val="7F7F7F" w:themeColor="text1" w:themeTint="80"/>
        </w:rPr>
      </w:pPr>
      <w:r>
        <w:rPr>
          <w:i/>
          <w:color w:val="7F7F7F" w:themeColor="text1" w:themeTint="80"/>
        </w:rPr>
        <w:t>CHIAPAS #81</w:t>
      </w:r>
    </w:p>
    <w:tbl>
      <w:tblPr>
        <w:tblpPr w:leftFromText="141" w:rightFromText="141" w:bottomFromText="200" w:vertAnchor="text" w:horzAnchor="margin" w:tblpY="1661"/>
        <w:tblW w:w="900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231"/>
        <w:gridCol w:w="4769"/>
      </w:tblGrid>
      <w:tr w:rsidR="00F34449" w:rsidTr="00C91856">
        <w:trPr>
          <w:trHeight w:val="723"/>
        </w:trPr>
        <w:tc>
          <w:tcPr>
            <w:tcW w:w="4231" w:type="dxa"/>
            <w:tcBorders>
              <w:top w:val="nil"/>
              <w:left w:val="nil"/>
              <w:bottom w:val="thickThinSmallGap" w:sz="24" w:space="0" w:color="auto"/>
              <w:right w:val="nil"/>
            </w:tcBorders>
            <w:vAlign w:val="center"/>
            <w:hideMark/>
          </w:tcPr>
          <w:p w:rsidR="00F34449" w:rsidRPr="005674AC" w:rsidRDefault="00F34449" w:rsidP="00C91856">
            <w:pPr>
              <w:spacing w:after="0" w:line="240" w:lineRule="auto"/>
              <w:jc w:val="both"/>
              <w:rPr>
                <w:b/>
                <w:sz w:val="20"/>
                <w:szCs w:val="20"/>
              </w:rPr>
            </w:pPr>
            <w:r w:rsidRPr="005674AC">
              <w:rPr>
                <w:b/>
                <w:sz w:val="20"/>
                <w:szCs w:val="20"/>
              </w:rPr>
              <w:t>MATERIA:  Mercadotecnia</w:t>
            </w:r>
          </w:p>
          <w:p w:rsidR="00F34449" w:rsidRPr="005674AC" w:rsidRDefault="00F34449" w:rsidP="00C91856">
            <w:pPr>
              <w:spacing w:after="0" w:line="240" w:lineRule="auto"/>
              <w:jc w:val="both"/>
              <w:rPr>
                <w:b/>
                <w:sz w:val="20"/>
                <w:szCs w:val="20"/>
              </w:rPr>
            </w:pPr>
            <w:r w:rsidRPr="005674AC">
              <w:rPr>
                <w:b/>
                <w:sz w:val="20"/>
                <w:szCs w:val="20"/>
              </w:rPr>
              <w:t xml:space="preserve">Grupo: F53 </w:t>
            </w:r>
          </w:p>
          <w:p w:rsidR="00F34449" w:rsidRPr="005674AC" w:rsidRDefault="00F34449" w:rsidP="00C91856">
            <w:pPr>
              <w:spacing w:after="0" w:line="240" w:lineRule="auto"/>
              <w:rPr>
                <w:b/>
                <w:sz w:val="20"/>
                <w:szCs w:val="20"/>
              </w:rPr>
            </w:pPr>
            <w:r w:rsidRPr="005674AC">
              <w:rPr>
                <w:b/>
                <w:sz w:val="20"/>
                <w:szCs w:val="20"/>
              </w:rPr>
              <w:t>Alumno(a)</w:t>
            </w:r>
          </w:p>
        </w:tc>
        <w:tc>
          <w:tcPr>
            <w:tcW w:w="4769" w:type="dxa"/>
            <w:tcBorders>
              <w:top w:val="nil"/>
              <w:left w:val="nil"/>
              <w:bottom w:val="thickThinSmallGap" w:sz="24" w:space="0" w:color="auto"/>
              <w:right w:val="nil"/>
            </w:tcBorders>
            <w:vAlign w:val="center"/>
            <w:hideMark/>
          </w:tcPr>
          <w:p w:rsidR="00F34449" w:rsidRPr="005674AC" w:rsidRDefault="00F34449" w:rsidP="00C91856">
            <w:pPr>
              <w:spacing w:after="0" w:line="240" w:lineRule="auto"/>
              <w:jc w:val="both"/>
              <w:rPr>
                <w:b/>
                <w:sz w:val="20"/>
                <w:szCs w:val="20"/>
              </w:rPr>
            </w:pPr>
            <w:r w:rsidRPr="005674AC">
              <w:rPr>
                <w:b/>
                <w:sz w:val="20"/>
                <w:szCs w:val="20"/>
              </w:rPr>
              <w:t xml:space="preserve">TEMA: Diferencia entre publicidad y relaciones </w:t>
            </w:r>
            <w:r w:rsidR="005674AC" w:rsidRPr="005674AC">
              <w:rPr>
                <w:b/>
                <w:sz w:val="20"/>
                <w:szCs w:val="20"/>
              </w:rPr>
              <w:t>públicas</w:t>
            </w:r>
          </w:p>
          <w:p w:rsidR="00F34449" w:rsidRPr="005674AC" w:rsidRDefault="00F34449" w:rsidP="00C91856">
            <w:pPr>
              <w:spacing w:after="0" w:line="240" w:lineRule="auto"/>
              <w:jc w:val="both"/>
              <w:rPr>
                <w:b/>
                <w:sz w:val="20"/>
                <w:szCs w:val="20"/>
              </w:rPr>
            </w:pPr>
            <w:r w:rsidRPr="005674AC">
              <w:rPr>
                <w:b/>
                <w:sz w:val="20"/>
                <w:szCs w:val="20"/>
              </w:rPr>
              <w:t xml:space="preserve">CLASE: </w:t>
            </w:r>
            <w:r w:rsidRPr="005674AC">
              <w:rPr>
                <w:rFonts w:cs="Arial"/>
                <w:b/>
                <w:sz w:val="20"/>
                <w:szCs w:val="20"/>
              </w:rPr>
              <w:t>62-63</w:t>
            </w:r>
          </w:p>
          <w:p w:rsidR="00F34449" w:rsidRPr="005674AC" w:rsidRDefault="00F34449" w:rsidP="00C91856">
            <w:pPr>
              <w:spacing w:after="0" w:line="240" w:lineRule="auto"/>
              <w:jc w:val="both"/>
              <w:rPr>
                <w:b/>
                <w:sz w:val="20"/>
                <w:szCs w:val="20"/>
              </w:rPr>
            </w:pPr>
            <w:r w:rsidRPr="005674AC">
              <w:rPr>
                <w:b/>
                <w:sz w:val="20"/>
                <w:szCs w:val="20"/>
              </w:rPr>
              <w:t>PROFESORA: Esmeralda Palapa Sánchez</w:t>
            </w:r>
          </w:p>
          <w:p w:rsidR="00F34449" w:rsidRPr="005674AC" w:rsidRDefault="00F34449" w:rsidP="00C91856">
            <w:pPr>
              <w:spacing w:after="0" w:line="240" w:lineRule="auto"/>
              <w:jc w:val="both"/>
              <w:rPr>
                <w:b/>
                <w:sz w:val="20"/>
                <w:szCs w:val="20"/>
                <w:lang w:val="es-ES" w:eastAsia="es-ES"/>
              </w:rPr>
            </w:pPr>
            <w:r w:rsidRPr="005674AC">
              <w:rPr>
                <w:b/>
                <w:sz w:val="20"/>
                <w:szCs w:val="20"/>
              </w:rPr>
              <w:t xml:space="preserve">FECHA: </w:t>
            </w:r>
            <w:r w:rsidR="005674AC">
              <w:rPr>
                <w:rFonts w:cs="Times New Roman"/>
                <w:b/>
                <w:sz w:val="20"/>
                <w:szCs w:val="20"/>
              </w:rPr>
              <w:t>31 Octubre</w:t>
            </w:r>
          </w:p>
        </w:tc>
      </w:tr>
    </w:tbl>
    <w:p w:rsidR="00F34449" w:rsidRPr="00D426E9" w:rsidRDefault="00F34449" w:rsidP="00F34449">
      <w:pPr>
        <w:pStyle w:val="Encabezado"/>
        <w:tabs>
          <w:tab w:val="left" w:pos="708"/>
        </w:tabs>
        <w:spacing w:after="120"/>
        <w:jc w:val="both"/>
      </w:pPr>
      <w:r>
        <w:rPr>
          <w:noProof/>
          <w:lang w:eastAsia="es-MX"/>
        </w:rPr>
        <w:drawing>
          <wp:anchor distT="0" distB="0" distL="114300" distR="114300" simplePos="0" relativeHeight="251660288" behindDoc="0" locked="0" layoutInCell="1" allowOverlap="1" wp14:anchorId="5324CE8C" wp14:editId="4614BA0F">
            <wp:simplePos x="0" y="0"/>
            <wp:positionH relativeFrom="column">
              <wp:posOffset>4945380</wp:posOffset>
            </wp:positionH>
            <wp:positionV relativeFrom="paragraph">
              <wp:posOffset>-1270</wp:posOffset>
            </wp:positionV>
            <wp:extent cx="609600" cy="891540"/>
            <wp:effectExtent l="0" t="0" r="0" b="381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891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61312" behindDoc="0" locked="0" layoutInCell="1" allowOverlap="1" wp14:anchorId="56ACA861" wp14:editId="38C46F59">
                <wp:simplePos x="0" y="0"/>
                <wp:positionH relativeFrom="column">
                  <wp:posOffset>-2540</wp:posOffset>
                </wp:positionH>
                <wp:positionV relativeFrom="paragraph">
                  <wp:posOffset>-6350</wp:posOffset>
                </wp:positionV>
                <wp:extent cx="6689725" cy="2327275"/>
                <wp:effectExtent l="0" t="0" r="0" b="0"/>
                <wp:wrapNone/>
                <wp:docPr id="90" name="Grupo 18"/>
                <wp:cNvGraphicFramePr/>
                <a:graphic xmlns:a="http://schemas.openxmlformats.org/drawingml/2006/main">
                  <a:graphicData uri="http://schemas.microsoft.com/office/word/2010/wordprocessingGroup">
                    <wpg:wgp>
                      <wpg:cNvGrpSpPr/>
                      <wpg:grpSpPr>
                        <a:xfrm>
                          <a:off x="0" y="0"/>
                          <a:ext cx="6689725" cy="2327275"/>
                          <a:chOff x="0" y="0"/>
                          <a:chExt cx="6689725" cy="2430145"/>
                        </a:xfrm>
                      </wpg:grpSpPr>
                      <wps:wsp>
                        <wps:cNvPr id="91" name="19 Rectángulo"/>
                        <wps:cNvSpPr/>
                        <wps:spPr>
                          <a:xfrm>
                            <a:off x="965835" y="1428750"/>
                            <a:ext cx="5723890" cy="1001395"/>
                          </a:xfrm>
                          <a:prstGeom prst="rect">
                            <a:avLst/>
                          </a:prstGeom>
                          <a:noFill/>
                        </wps:spPr>
                        <wps:bodyPr/>
                      </wps:wsp>
                      <wps:wsp>
                        <wps:cNvPr id="93" name="Text Box 23"/>
                        <wps:cNvSpPr txBox="1">
                          <a:spLocks noChangeArrowheads="1"/>
                        </wps:cNvSpPr>
                        <wps:spPr bwMode="auto">
                          <a:xfrm>
                            <a:off x="1149350" y="17145"/>
                            <a:ext cx="3384550" cy="935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449" w:rsidRDefault="00F34449" w:rsidP="00F34449">
                              <w:pPr>
                                <w:spacing w:line="240" w:lineRule="auto"/>
                                <w:jc w:val="center"/>
                                <w:rPr>
                                  <w:rFonts w:ascii="Arial" w:hAnsi="Arial" w:cs="Arial"/>
                                  <w:b/>
                                </w:rPr>
                              </w:pPr>
                            </w:p>
                            <w:p w:rsidR="00F34449" w:rsidRDefault="00F34449" w:rsidP="00F34449">
                              <w:pPr>
                                <w:spacing w:line="240" w:lineRule="auto"/>
                                <w:jc w:val="center"/>
                                <w:rPr>
                                  <w:rFonts w:ascii="Arial" w:hAnsi="Arial" w:cs="Arial"/>
                                  <w:b/>
                                </w:rPr>
                              </w:pPr>
                              <w:r>
                                <w:rPr>
                                  <w:rFonts w:ascii="Arial" w:hAnsi="Arial" w:cs="Arial"/>
                                  <w:b/>
                                </w:rPr>
                                <w:t>CLASE PREPARADA</w:t>
                              </w:r>
                            </w:p>
                            <w:p w:rsidR="00F34449" w:rsidRDefault="00F34449" w:rsidP="00F34449">
                              <w:pPr>
                                <w:pStyle w:val="Textoindependiente2"/>
                                <w:spacing w:before="240"/>
                                <w:jc w:val="left"/>
                                <w:rPr>
                                  <w:sz w:val="40"/>
                                  <w:szCs w:val="40"/>
                                  <w:lang w:val="es-MX"/>
                                </w:rPr>
                              </w:pPr>
                            </w:p>
                          </w:txbxContent>
                        </wps:txbx>
                        <wps:bodyPr rot="0" vert="horz" wrap="square" lIns="84125" tIns="42062" rIns="84125" bIns="42062" anchor="t" anchorCtr="0" upright="1">
                          <a:noAutofit/>
                        </wps:bodyPr>
                      </wps:wsp>
                      <wps:wsp>
                        <wps:cNvPr id="94" name="Rectangle 25"/>
                        <wps:cNvSpPr>
                          <a:spLocks noChangeArrowheads="1"/>
                        </wps:cNvSpPr>
                        <wps:spPr bwMode="auto">
                          <a:xfrm>
                            <a:off x="0" y="0"/>
                            <a:ext cx="84137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5" name="Rectangle 26"/>
                        <wps:cNvSpPr>
                          <a:spLocks noChangeArrowheads="1"/>
                        </wps:cNvSpPr>
                        <wps:spPr bwMode="auto">
                          <a:xfrm>
                            <a:off x="841375" y="0"/>
                            <a:ext cx="401764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6" name="Rectangle 27"/>
                        <wps:cNvSpPr>
                          <a:spLocks noChangeArrowheads="1"/>
                        </wps:cNvSpPr>
                        <wps:spPr bwMode="auto">
                          <a:xfrm>
                            <a:off x="4859020" y="0"/>
                            <a:ext cx="842010"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18" o:spid="_x0000_s1026" style="position:absolute;left:0;text-align:left;margin-left:-.2pt;margin-top:-.5pt;width:526.75pt;height:183.25pt;z-index:251661312" coordsize="66897,2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">
                <v:rect id="19 Rectángulo" o:spid="_x0000_s1027" style="position:absolute;left:9658;top:14287;width:5723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R3sQA&#10;AADbAAAADwAAAGRycy9kb3ducmV2LnhtbESPQWvCQBSE74X+h+UVeim60YPYmI0UoTQUQYzV8yP7&#10;TEKzb2N2TeK/dwsFj8PMfMMk69E0oqfO1ZYVzKYRCOLC6ppLBT+Hz8kShPPIGhvLpOBGDtbp81OC&#10;sbYD76nPfSkChF2MCirv21hKV1Rk0E1tSxy8s+0M+iC7UuoOhwA3jZxH0UIarDksVNjSpqLiN78a&#10;BUOx60+H7ZfcvZ0yy5fsssmP30q9vowfKxCeRv8I/7czreB9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Ud7EAAAA2wAAAA8AAAAAAAAAAAAAAAAAmAIAAGRycy9k&#10;b3ducmV2LnhtbFBLBQYAAAAABAAEAPUAAACJAwAAAAA=&#10;" filled="f" stroked="f"/>
                <v:shapetype id="_x0000_t202" coordsize="21600,21600" o:spt="202" path="m,l,21600r21600,l21600,xe">
                  <v:stroke joinstyle="miter"/>
                  <v:path gradientshapeok="t" o:connecttype="rect"/>
                </v:shapetype>
                <v:shape id="Text Box 23" o:spid="_x0000_s1028" type="#_x0000_t202" style="position:absolute;left:11493;top:171;width:33846;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jqcMA&#10;AADbAAAADwAAAGRycy9kb3ducmV2LnhtbESPT2vCQBTE7wW/w/IKvdVNGzAaXSUIxXrooWm9P7LP&#10;JJh9G7Nr/nx7Vyj0OMzMb5jNbjSN6KlztWUFb/MIBHFhdc2lgt+fj9clCOeRNTaWScFEDnbb2dMG&#10;U20H/qY+96UIEHYpKqi8b1MpXVGRQTe3LXHwzrYz6IPsSqk7HALcNPI9ihbSYM1hocKW9hUVl/xm&#10;FBy/8pySU9xMWbJvl3i4ZtMJlXp5HrM1CE+j/w//tT+1glUMjy/h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AjqcMAAADbAAAADwAAAAAAAAAAAAAAAACYAgAAZHJzL2Rv&#10;d25yZXYueG1sUEsFBgAAAAAEAAQA9QAAAIgDAAAAAA==&#10;" filled="f" fillcolor="#bbe0e3" stroked="f">
                  <v:textbox inset="2.33681mm,1.1684mm,2.33681mm,1.1684mm">
                    <w:txbxContent>
                      <w:p w:rsidR="00F34449" w:rsidRDefault="00F34449" w:rsidP="00F34449">
                        <w:pPr>
                          <w:spacing w:line="240" w:lineRule="auto"/>
                          <w:jc w:val="center"/>
                          <w:rPr>
                            <w:rFonts w:ascii="Arial" w:hAnsi="Arial" w:cs="Arial"/>
                            <w:b/>
                          </w:rPr>
                        </w:pPr>
                      </w:p>
                      <w:p w:rsidR="00F34449" w:rsidRDefault="00F34449" w:rsidP="00F34449">
                        <w:pPr>
                          <w:spacing w:line="240" w:lineRule="auto"/>
                          <w:jc w:val="center"/>
                          <w:rPr>
                            <w:rFonts w:ascii="Arial" w:hAnsi="Arial" w:cs="Arial"/>
                            <w:b/>
                          </w:rPr>
                        </w:pPr>
                        <w:r>
                          <w:rPr>
                            <w:rFonts w:ascii="Arial" w:hAnsi="Arial" w:cs="Arial"/>
                            <w:b/>
                          </w:rPr>
                          <w:t>CLASE PREPARADA</w:t>
                        </w:r>
                      </w:p>
                      <w:p w:rsidR="00F34449" w:rsidRDefault="00F34449" w:rsidP="00F34449">
                        <w:pPr>
                          <w:pStyle w:val="Textoindependiente2"/>
                          <w:spacing w:before="240"/>
                          <w:jc w:val="left"/>
                          <w:rPr>
                            <w:sz w:val="40"/>
                            <w:szCs w:val="40"/>
                            <w:lang w:val="es-MX"/>
                          </w:rPr>
                        </w:pPr>
                      </w:p>
                    </w:txbxContent>
                  </v:textbox>
                </v:shape>
                <v:rect id="Rectangle 25" o:spid="_x0000_s1029" style="position:absolute;width:8413;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wDsQA&#10;AADbAAAADwAAAGRycy9kb3ducmV2LnhtbESP0WrCQBRE3wv+w3IF3+pGkaLRNYhYGlqEVv2Aa/aa&#10;DcneDdnVpH/fLRT6OMzMGWaTDbYRD+p85VjBbJqAIC6crrhUcDm/Pi9B+ICssXFMCr7JQ7YdPW0w&#10;1a7nL3qcQikihH2KCkwIbSqlLwxZ9FPXEkfv5jqLIcqulLrDPsJtI+dJ8iItVhwXDLa0N1TUp7tV&#10;UO/Pt3a5ey8xPxyP7v55NR9vV6Um42G3BhFoCP/hv3auFaw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sA7EAAAA2wAAAA8AAAAAAAAAAAAAAAAAmAIAAGRycy9k&#10;b3ducmV2LnhtbFBLBQYAAAAABAAEAPUAAACJAwAAAAA=&#10;" filled="f" fillcolor="#bbe0e3"/>
                <v:rect id="Rectangle 26" o:spid="_x0000_s1030" style="position:absolute;left:8413;width:40177;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VlcQA&#10;AADbAAAADwAAAGRycy9kb3ducmV2LnhtbESP0WrCQBRE3wv+w3IF3+pGwaLRNYhYGlqEVv2Aa/aa&#10;DcneDdnVpH/fLRT6OMzMGWaTDbYRD+p85VjBbJqAIC6crrhUcDm/Pi9B+ICssXFMCr7JQ7YdPW0w&#10;1a7nL3qcQikihH2KCkwIbSqlLwxZ9FPXEkfv5jqLIcqulLrDPsJtI+dJ8iItVhwXDLa0N1TUp7tV&#10;UO/Pt3a5ey8xPxyP7v55NR9vV6Um42G3BhFoCP/hv3auFaw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FZXEAAAA2wAAAA8AAAAAAAAAAAAAAAAAmAIAAGRycy9k&#10;b3ducmV2LnhtbFBLBQYAAAAABAAEAPUAAACJAwAAAAA=&#10;" filled="f" fillcolor="#bbe0e3"/>
                <v:rect id="Rectangle 27" o:spid="_x0000_s1031" style="position:absolute;left:48590;width:8420;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4sIA&#10;AADbAAAADwAAAGRycy9kb3ducmV2LnhtbESP3YrCMBSE7xd8h3AE79ZUL0SrUUQURRH8e4Bjc2yK&#10;zUlpota3N8LCXg4z8w0zmTW2FE+qfeFYQa+bgCDOnC44V3A5r36HIHxA1lg6JgVv8jCbtn4mmGr3&#10;4iM9TyEXEcI+RQUmhCqV0meGLPquq4ijd3O1xRBlnUtd4yvCbSn7STKQFguOCwYrWhjK7qeHVXBf&#10;nG/VcL7NcbPc793jcDW79VWpTruZj0EEasJ/+K+90QpGA/h+iT9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4viwgAAANsAAAAPAAAAAAAAAAAAAAAAAJgCAABkcnMvZG93&#10;bnJldi54bWxQSwUGAAAAAAQABAD1AAAAhwMAAAAA&#10;" filled="f" fillcolor="#bbe0e3"/>
              </v:group>
            </w:pict>
          </mc:Fallback>
        </mc:AlternateContent>
      </w:r>
      <w:r>
        <w:rPr>
          <w:noProof/>
          <w:lang w:eastAsia="es-MX"/>
        </w:rPr>
        <mc:AlternateContent>
          <mc:Choice Requires="wps">
            <w:drawing>
              <wp:anchor distT="0" distB="0" distL="114300" distR="114300" simplePos="0" relativeHeight="251659264" behindDoc="0" locked="0" layoutInCell="1" allowOverlap="1" wp14:anchorId="62F08890" wp14:editId="40B3F758">
                <wp:simplePos x="0" y="0"/>
                <wp:positionH relativeFrom="column">
                  <wp:posOffset>-3810</wp:posOffset>
                </wp:positionH>
                <wp:positionV relativeFrom="paragraph">
                  <wp:posOffset>948055</wp:posOffset>
                </wp:positionV>
                <wp:extent cx="5701030" cy="0"/>
                <wp:effectExtent l="0" t="19050" r="13970" b="38100"/>
                <wp:wrapNone/>
                <wp:docPr id="89"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4.65pt" to="448.6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" strokeweight="4.5pt">
                <v:stroke linestyle="thickThin"/>
              </v:line>
            </w:pict>
          </mc:Fallback>
        </mc:AlternateContent>
      </w:r>
      <w:r>
        <w:rPr>
          <w:noProof/>
          <w:lang w:eastAsia="es-MX"/>
        </w:rPr>
        <mc:AlternateContent>
          <mc:Choice Requires="wps">
            <w:drawing>
              <wp:inline distT="0" distB="0" distL="0" distR="0" wp14:anchorId="04A79BAF" wp14:editId="2D0C444B">
                <wp:extent cx="5410200" cy="942975"/>
                <wp:effectExtent l="0" t="0" r="0" b="0"/>
                <wp:docPr id="97" name="Rectángulo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54102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449" w:rsidRDefault="00F34449" w:rsidP="00F34449">
                            <w:r>
                              <w:rPr>
                                <w:noProof/>
                                <w:lang w:eastAsia="es-MX"/>
                              </w:rPr>
                              <w:drawing>
                                <wp:inline distT="0" distB="0" distL="0" distR="0">
                                  <wp:extent cx="600710" cy="887095"/>
                                  <wp:effectExtent l="0" t="0" r="889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710" cy="8870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ángulo 1" o:spid="_x0000_s1032" style="width:426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" filled="f" stroked="f">
                <o:lock v:ext="edit" rotation="t" aspectratio="t" position="t"/>
                <v:textbox>
                  <w:txbxContent>
                    <w:p w:rsidR="00F34449" w:rsidRDefault="00F34449" w:rsidP="00F34449">
                      <w:r>
                        <w:rPr>
                          <w:noProof/>
                          <w:lang w:eastAsia="es-MX"/>
                        </w:rPr>
                        <w:drawing>
                          <wp:inline distT="0" distB="0" distL="0" distR="0">
                            <wp:extent cx="600710" cy="887095"/>
                            <wp:effectExtent l="0" t="0" r="889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 cy="887095"/>
                                    </a:xfrm>
                                    <a:prstGeom prst="rect">
                                      <a:avLst/>
                                    </a:prstGeom>
                                    <a:noFill/>
                                    <a:ln>
                                      <a:noFill/>
                                    </a:ln>
                                  </pic:spPr>
                                </pic:pic>
                              </a:graphicData>
                            </a:graphic>
                          </wp:inline>
                        </w:drawing>
                      </w:r>
                    </w:p>
                  </w:txbxContent>
                </v:textbox>
                <w10:anchorlock/>
              </v:rect>
            </w:pict>
          </mc:Fallback>
        </mc:AlternateContent>
      </w:r>
    </w:p>
    <w:p w:rsidR="00F34449" w:rsidRPr="005674AC" w:rsidRDefault="00F34449" w:rsidP="00F34449">
      <w:pPr>
        <w:jc w:val="both"/>
        <w:rPr>
          <w:rFonts w:cs="Arial"/>
        </w:rPr>
      </w:pPr>
      <w:r w:rsidRPr="005674AC">
        <w:rPr>
          <w:rFonts w:cs="Arial"/>
          <w:b/>
        </w:rPr>
        <w:t>OBJETIVO</w:t>
      </w:r>
      <w:r w:rsidRPr="00C23A64">
        <w:rPr>
          <w:rFonts w:cs="Arial"/>
        </w:rPr>
        <w:t xml:space="preserve">: </w:t>
      </w:r>
      <w:r w:rsidR="00C23A64" w:rsidRPr="00C23A64">
        <w:rPr>
          <w:rFonts w:cs="Arial"/>
        </w:rPr>
        <w:t xml:space="preserve">Detectar la diferencia entre publicidad, relaciones públicas y publicidad </w:t>
      </w:r>
    </w:p>
    <w:p w:rsidR="00F34449" w:rsidRPr="00C23A64" w:rsidRDefault="00F34449" w:rsidP="00C23A64">
      <w:pPr>
        <w:rPr>
          <w:rFonts w:cs="Arial"/>
        </w:rPr>
      </w:pPr>
      <w:r w:rsidRPr="005674AC">
        <w:rPr>
          <w:rFonts w:cs="Arial"/>
          <w:b/>
        </w:rPr>
        <w:t xml:space="preserve">INSTRUCCIONES: </w:t>
      </w:r>
      <w:r w:rsidRPr="005674AC">
        <w:rPr>
          <w:rFonts w:cs="Arial"/>
        </w:rPr>
        <w:t>Subraya lo más importante y</w:t>
      </w:r>
      <w:r w:rsidRPr="005674AC">
        <w:rPr>
          <w:rFonts w:cs="Arial"/>
          <w:b/>
        </w:rPr>
        <w:t xml:space="preserve"> </w:t>
      </w:r>
      <w:r w:rsidRPr="005674AC">
        <w:rPr>
          <w:rFonts w:cs="Arial"/>
        </w:rPr>
        <w:t>r</w:t>
      </w:r>
      <w:r w:rsidR="00C23A64">
        <w:rPr>
          <w:rFonts w:cs="Arial"/>
        </w:rPr>
        <w:t xml:space="preserve">ealizar un cuadro sinóptico </w:t>
      </w:r>
    </w:p>
    <w:p w:rsidR="00F34449" w:rsidRPr="00F34449" w:rsidRDefault="00F34449" w:rsidP="00F34449">
      <w:pPr>
        <w:pStyle w:val="Encabezado"/>
        <w:pBdr>
          <w:bottom w:val="single" w:sz="4" w:space="1" w:color="auto"/>
        </w:pBdr>
        <w:rPr>
          <w:rFonts w:ascii="Arial" w:hAnsi="Arial" w:cs="Arial"/>
          <w:b/>
        </w:rPr>
      </w:pPr>
      <w:r w:rsidRPr="005674AC">
        <w:rPr>
          <w:rFonts w:cs="Arial"/>
          <w:b/>
        </w:rPr>
        <w:t>DESARROLLO</w:t>
      </w:r>
      <w:r>
        <w:rPr>
          <w:rFonts w:ascii="Arial" w:hAnsi="Arial" w:cs="Arial"/>
          <w:b/>
        </w:rPr>
        <w:t>:</w:t>
      </w:r>
    </w:p>
    <w:p w:rsidR="00F34449" w:rsidRDefault="00F34449" w:rsidP="00B052BB">
      <w:pPr>
        <w:pStyle w:val="Encabezado"/>
        <w:pBdr>
          <w:bottom w:val="single" w:sz="4" w:space="1" w:color="auto"/>
        </w:pBdr>
        <w:jc w:val="both"/>
        <w:rPr>
          <w:color w:val="000000"/>
        </w:rPr>
      </w:pPr>
      <w:r w:rsidRPr="00B052BB">
        <w:rPr>
          <w:b/>
          <w:color w:val="000000"/>
        </w:rPr>
        <w:t xml:space="preserve">La publicidad </w:t>
      </w:r>
      <w:r>
        <w:rPr>
          <w:color w:val="000000"/>
        </w:rPr>
        <w:t>es una forma de comunicarse con un público objetivo utilizando los medios de comunicación en su mayoría pagados tales como televisión, radio, Internet y publicaciones impresas. Los programas eficaces de publicidad incluyen temas que comunican la misión empresarial, la marca y los servicios, así como información específica del producto. Los medios de comunicación para la publicidad son elegidos en base a lo que la investigación de mercado ha identificado como la forma más eficaz de llegar al público objetivo y en los recursos financieros que se pueden aplicar a la publicidad basándose en el presupuesto de marketing.</w:t>
      </w:r>
    </w:p>
    <w:p w:rsidR="00B052BB" w:rsidRDefault="00B052BB" w:rsidP="00B052BB">
      <w:pPr>
        <w:pStyle w:val="Encabezado"/>
        <w:pBdr>
          <w:bottom w:val="single" w:sz="4" w:space="1" w:color="auto"/>
        </w:pBdr>
        <w:jc w:val="both"/>
        <w:rPr>
          <w:color w:val="000000"/>
        </w:rPr>
      </w:pPr>
    </w:p>
    <w:p w:rsidR="00B052BB" w:rsidRDefault="00B052BB" w:rsidP="00B052BB">
      <w:pPr>
        <w:pStyle w:val="Encabezado"/>
        <w:pBdr>
          <w:bottom w:val="single" w:sz="4" w:space="1" w:color="auto"/>
        </w:pBdr>
        <w:jc w:val="both"/>
        <w:rPr>
          <w:rFonts w:ascii="Bell MT" w:hAnsi="Bell MT"/>
          <w:b/>
          <w:color w:val="7F7F7F" w:themeColor="text1" w:themeTint="80"/>
          <w:sz w:val="24"/>
          <w:szCs w:val="24"/>
        </w:rPr>
      </w:pPr>
      <w:r w:rsidRPr="00B052BB">
        <w:rPr>
          <w:b/>
          <w:color w:val="000000"/>
        </w:rPr>
        <w:t>Las relaciones públicas</w:t>
      </w:r>
      <w:r>
        <w:rPr>
          <w:color w:val="000000"/>
        </w:rPr>
        <w:t xml:space="preserve"> son un método de comunicación utilizado por las empresas para transmitir una imagen positiva a un público determinado y al público en general. Los métodos de relaciones públicas pueden ser notas de prensa, participación en la comunidad y conferencias en foros públicos sobre temas de importancia para un público objetivo. Las pequeñas empresas con presupuestos de publicidad pequeñas pueden utilizar las relaciones públicas como un medio de bajo costo para establecer el nombre de la empresa y comunicar una imagen de marca. Los programas exitosos de relaciones públicas destacan los logros de la compañía y sus aportaciones positivas a la comunidad.</w:t>
      </w:r>
    </w:p>
    <w:p w:rsidR="00F34449" w:rsidRDefault="00F34449" w:rsidP="00B052BB">
      <w:pPr>
        <w:pStyle w:val="Encabezado"/>
        <w:pBdr>
          <w:bottom w:val="single" w:sz="4" w:space="1" w:color="auto"/>
        </w:pBdr>
        <w:jc w:val="both"/>
        <w:rPr>
          <w:rFonts w:ascii="Bell MT" w:hAnsi="Bell MT"/>
          <w:b/>
          <w:color w:val="7F7F7F" w:themeColor="text1" w:themeTint="80"/>
          <w:sz w:val="24"/>
          <w:szCs w:val="24"/>
        </w:rPr>
      </w:pPr>
    </w:p>
    <w:p w:rsidR="00F34449" w:rsidRDefault="00F34449" w:rsidP="00B052BB">
      <w:pPr>
        <w:pStyle w:val="Encabezado"/>
        <w:pBdr>
          <w:bottom w:val="single" w:sz="4" w:space="1" w:color="auto"/>
        </w:pBdr>
        <w:jc w:val="both"/>
        <w:rPr>
          <w:rFonts w:ascii="Bell MT" w:hAnsi="Bell MT"/>
          <w:b/>
          <w:color w:val="7F7F7F" w:themeColor="text1" w:themeTint="80"/>
          <w:sz w:val="24"/>
          <w:szCs w:val="24"/>
        </w:rPr>
      </w:pPr>
    </w:p>
    <w:p w:rsidR="00B052BB" w:rsidRDefault="00B052BB" w:rsidP="00B052BB">
      <w:pPr>
        <w:pStyle w:val="Encabezado"/>
        <w:pBdr>
          <w:bottom w:val="single" w:sz="4" w:space="1" w:color="auto"/>
        </w:pBdr>
        <w:jc w:val="both"/>
      </w:pPr>
      <w:r w:rsidRPr="00B052BB">
        <w:rPr>
          <w:b/>
        </w:rPr>
        <w:t>El Marketing</w:t>
      </w:r>
      <w:r>
        <w:t xml:space="preserve"> trabaja desde el comienzo en el desarrollo de una idea de un producto o servicio a lanzar al mercado. Comienza a aplicarse desde la idea de creación contribuyendo con sus múltiples herramientas dando forma al producto o servicio de manera que encuadre eficientemente con el público objetivo. </w:t>
      </w:r>
    </w:p>
    <w:p w:rsidR="00B052BB" w:rsidRDefault="00B052BB" w:rsidP="00F34449">
      <w:pPr>
        <w:pStyle w:val="Encabezado"/>
        <w:pBdr>
          <w:bottom w:val="single" w:sz="4" w:space="1" w:color="auto"/>
        </w:pBdr>
      </w:pPr>
    </w:p>
    <w:p w:rsidR="00B052BB" w:rsidRDefault="00B052BB" w:rsidP="00F34449">
      <w:pPr>
        <w:pStyle w:val="Encabezado"/>
        <w:pBdr>
          <w:bottom w:val="single" w:sz="4" w:space="1" w:color="auto"/>
        </w:pBdr>
      </w:pPr>
    </w:p>
    <w:p w:rsidR="00B052BB" w:rsidRDefault="00B052BB" w:rsidP="00F34449">
      <w:pPr>
        <w:pStyle w:val="Encabezado"/>
        <w:pBdr>
          <w:bottom w:val="single" w:sz="4" w:space="1" w:color="auto"/>
        </w:pBdr>
      </w:pPr>
    </w:p>
    <w:p w:rsidR="00B052BB" w:rsidRDefault="00B052BB" w:rsidP="00F34449">
      <w:pPr>
        <w:pStyle w:val="Encabezado"/>
        <w:pBdr>
          <w:bottom w:val="single" w:sz="4" w:space="1" w:color="auto"/>
        </w:pBdr>
      </w:pPr>
    </w:p>
    <w:p w:rsidR="00C23A64" w:rsidRDefault="00C23A64" w:rsidP="00F34449">
      <w:pPr>
        <w:pStyle w:val="Encabezado"/>
        <w:pBdr>
          <w:bottom w:val="single" w:sz="4" w:space="1" w:color="auto"/>
        </w:pBdr>
      </w:pPr>
    </w:p>
    <w:p w:rsidR="00C23A64" w:rsidRDefault="00C23A64" w:rsidP="00F34449">
      <w:pPr>
        <w:pStyle w:val="Encabezado"/>
        <w:pBdr>
          <w:bottom w:val="single" w:sz="4" w:space="1" w:color="auto"/>
        </w:pBdr>
      </w:pPr>
    </w:p>
    <w:p w:rsidR="00C23A64" w:rsidRDefault="00C23A64" w:rsidP="00F34449">
      <w:pPr>
        <w:pStyle w:val="Encabezado"/>
        <w:pBdr>
          <w:bottom w:val="single" w:sz="4" w:space="1" w:color="auto"/>
        </w:pBdr>
      </w:pPr>
    </w:p>
    <w:p w:rsidR="005674AC" w:rsidRDefault="005674AC" w:rsidP="00F34449">
      <w:pPr>
        <w:pStyle w:val="Encabezado"/>
        <w:pBdr>
          <w:bottom w:val="single" w:sz="4" w:space="1" w:color="auto"/>
        </w:pBdr>
        <w:rPr>
          <w:b/>
        </w:rPr>
      </w:pPr>
    </w:p>
    <w:p w:rsidR="005674AC" w:rsidRDefault="005674AC" w:rsidP="005674AC">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lastRenderedPageBreak/>
        <w:t>ESCUELA COMERCIAL CAMARA DE COMERCIO</w:t>
      </w:r>
    </w:p>
    <w:p w:rsidR="005674AC" w:rsidRDefault="005674AC" w:rsidP="005674AC">
      <w:pPr>
        <w:pStyle w:val="Encabezado"/>
        <w:pBdr>
          <w:bottom w:val="single" w:sz="4" w:space="1" w:color="auto"/>
        </w:pBdr>
        <w:rPr>
          <w:i/>
          <w:color w:val="7F7F7F" w:themeColor="text1" w:themeTint="80"/>
        </w:rPr>
      </w:pPr>
      <w:r>
        <w:rPr>
          <w:i/>
          <w:color w:val="7F7F7F" w:themeColor="text1" w:themeTint="80"/>
        </w:rPr>
        <w:t>CHIAPAS #81</w:t>
      </w:r>
    </w:p>
    <w:p w:rsidR="005674AC" w:rsidRDefault="005674AC" w:rsidP="00F34449">
      <w:pPr>
        <w:pStyle w:val="Encabezado"/>
        <w:pBdr>
          <w:bottom w:val="single" w:sz="4" w:space="1" w:color="auto"/>
        </w:pBdr>
        <w:rPr>
          <w:b/>
        </w:rPr>
      </w:pPr>
    </w:p>
    <w:p w:rsidR="00B052BB" w:rsidRPr="00B052BB" w:rsidRDefault="00B052BB" w:rsidP="00F34449">
      <w:pPr>
        <w:pStyle w:val="Encabezado"/>
        <w:pBdr>
          <w:bottom w:val="single" w:sz="4" w:space="1" w:color="auto"/>
        </w:pBdr>
        <w:rPr>
          <w:b/>
        </w:rPr>
      </w:pPr>
      <w:r w:rsidRPr="00B052BB">
        <w:rPr>
          <w:b/>
        </w:rPr>
        <w:t>DIFERENCIA ENTRE RELACIONES PÚBLICAS, PUBLICIDAD Y MERCADOTECNIA</w:t>
      </w:r>
    </w:p>
    <w:p w:rsidR="00B052BB" w:rsidRDefault="00B052BB" w:rsidP="00F34449">
      <w:pPr>
        <w:pStyle w:val="Encabezado"/>
        <w:pBdr>
          <w:bottom w:val="single" w:sz="4" w:space="1" w:color="auto"/>
        </w:pBdr>
      </w:pPr>
    </w:p>
    <w:p w:rsidR="00B052BB" w:rsidRDefault="00B052BB" w:rsidP="008C25AE">
      <w:pPr>
        <w:pStyle w:val="Encabezado"/>
        <w:pBdr>
          <w:bottom w:val="single" w:sz="4" w:space="1" w:color="auto"/>
        </w:pBdr>
        <w:jc w:val="both"/>
      </w:pPr>
      <w:r>
        <w:t xml:space="preserve">Las Relaciones Públicas tiene como uno de sus cometidos el integrar a todos los trabajadores dentro de una organización de manera que cada uno comprenda cuál es el aporte que realiza desde su puesto al cumplimientos de los objetivos específicos y generales, ya sea dentro de su sector como los de la compañía, ayudando a lograr un trabajo más eficiente. </w:t>
      </w:r>
    </w:p>
    <w:p w:rsidR="00B052BB" w:rsidRDefault="00B052BB" w:rsidP="008C25AE">
      <w:pPr>
        <w:pStyle w:val="Encabezado"/>
        <w:pBdr>
          <w:bottom w:val="single" w:sz="4" w:space="1" w:color="auto"/>
        </w:pBdr>
        <w:jc w:val="both"/>
      </w:pPr>
    </w:p>
    <w:p w:rsidR="00B052BB" w:rsidRDefault="00B052BB" w:rsidP="008C25AE">
      <w:pPr>
        <w:pStyle w:val="Encabezado"/>
        <w:pBdr>
          <w:bottom w:val="single" w:sz="4" w:space="1" w:color="auto"/>
        </w:pBdr>
        <w:jc w:val="both"/>
      </w:pPr>
    </w:p>
    <w:p w:rsidR="00B052BB" w:rsidRDefault="00B052BB" w:rsidP="008C25AE">
      <w:pPr>
        <w:pStyle w:val="Encabezado"/>
        <w:pBdr>
          <w:bottom w:val="single" w:sz="4" w:space="1" w:color="auto"/>
        </w:pBdr>
        <w:jc w:val="both"/>
      </w:pPr>
      <w:r>
        <w:t xml:space="preserve">A pesar de que la publicidad y la promoción pueden observarse cotidianamente en la vida, son dos herramientas precisamente del Marketing. Pero el Marketing,  no es solamente publicidad y promoción, sino comprende desde el desarrollo y gerencia de un producto, servicio o idea que satisfará necesidades. </w:t>
      </w:r>
    </w:p>
    <w:p w:rsidR="008C25AE" w:rsidRDefault="008C25AE" w:rsidP="008C25AE">
      <w:pPr>
        <w:pStyle w:val="Encabezado"/>
        <w:pBdr>
          <w:bottom w:val="single" w:sz="4" w:space="1" w:color="auto"/>
        </w:pBdr>
        <w:jc w:val="both"/>
      </w:pPr>
    </w:p>
    <w:p w:rsidR="008C25AE" w:rsidRDefault="00B052BB" w:rsidP="008C25AE">
      <w:pPr>
        <w:pStyle w:val="Encabezado"/>
        <w:pBdr>
          <w:bottom w:val="single" w:sz="4" w:space="1" w:color="auto"/>
        </w:pBdr>
        <w:jc w:val="both"/>
      </w:pPr>
      <w:r>
        <w:t xml:space="preserve"> Por su parte las Relaciones Públicas no comprenden un fin comercial, no hay una rentabilidad percibida ni a corto, mediano o largo plazo de manera directa a diferencia del Marketing. Trabaja claramente sobre productos o servicios, como así también sobre la imagen de la organización. </w:t>
      </w:r>
    </w:p>
    <w:p w:rsidR="008C25AE" w:rsidRDefault="008C25AE" w:rsidP="008C25AE">
      <w:pPr>
        <w:pStyle w:val="Encabezado"/>
        <w:pBdr>
          <w:bottom w:val="single" w:sz="4" w:space="1" w:color="auto"/>
        </w:pBdr>
        <w:jc w:val="both"/>
      </w:pPr>
    </w:p>
    <w:p w:rsidR="008C25AE" w:rsidRDefault="00B052BB" w:rsidP="008C25AE">
      <w:pPr>
        <w:pStyle w:val="Encabezado"/>
        <w:pBdr>
          <w:bottom w:val="single" w:sz="4" w:space="1" w:color="auto"/>
        </w:pBdr>
        <w:jc w:val="both"/>
      </w:pPr>
      <w:r>
        <w:t>Crea la imagen y la mantiene a través de sus herramientas intentando que la misma sea siempre</w:t>
      </w:r>
      <w:r w:rsidR="008C25AE">
        <w:t xml:space="preserve"> positiva</w:t>
      </w:r>
      <w:r>
        <w:t xml:space="preserve">, a través de la creación de una imagen favorable de una organización, hace que los consumidores seleccionen una marca y no otra por dicha cuestión, de esta manera es posible decir que las Relaciones Públicas contribuyen al incremento de la rentabilidad, pero siempre de manera </w:t>
      </w:r>
    </w:p>
    <w:p w:rsidR="008C25AE" w:rsidRDefault="008C25AE" w:rsidP="008C25AE">
      <w:pPr>
        <w:pStyle w:val="Encabezado"/>
        <w:pBdr>
          <w:bottom w:val="single" w:sz="4" w:space="1" w:color="auto"/>
        </w:pBdr>
        <w:jc w:val="both"/>
      </w:pPr>
    </w:p>
    <w:p w:rsidR="008C25AE" w:rsidRDefault="00B052BB" w:rsidP="008C25AE">
      <w:pPr>
        <w:pStyle w:val="Encabezado"/>
        <w:pBdr>
          <w:bottom w:val="single" w:sz="4" w:space="1" w:color="auto"/>
        </w:pBdr>
        <w:jc w:val="both"/>
      </w:pPr>
      <w:r>
        <w:t xml:space="preserve">A comparación de las Relaciones Públicas, las herramientas de Marketing publicidad o promoción enfocadas en un servicio o producto, al momento de dar fin a la utilización de dichos instrumentos trae como consecuencia que las ventas o la adquisición de lo ofrecido decaiga </w:t>
      </w:r>
      <w:proofErr w:type="gramStart"/>
      <w:r>
        <w:t>c</w:t>
      </w:r>
      <w:r w:rsidR="008C25AE">
        <w:t>onsiderablemente .</w:t>
      </w:r>
      <w:proofErr w:type="gramEnd"/>
    </w:p>
    <w:p w:rsidR="008C25AE" w:rsidRDefault="008C25AE" w:rsidP="008C25AE">
      <w:pPr>
        <w:pStyle w:val="Encabezado"/>
        <w:pBdr>
          <w:bottom w:val="single" w:sz="4" w:space="1" w:color="auto"/>
        </w:pBdr>
        <w:jc w:val="both"/>
      </w:pPr>
    </w:p>
    <w:p w:rsidR="008C25AE" w:rsidRDefault="00B052BB" w:rsidP="008C25AE">
      <w:pPr>
        <w:pStyle w:val="Encabezado"/>
        <w:pBdr>
          <w:bottom w:val="single" w:sz="4" w:space="1" w:color="auto"/>
        </w:pBdr>
        <w:jc w:val="both"/>
      </w:pPr>
      <w:r>
        <w:t xml:space="preserve">El Marketing tiene su éxito, como cualquier otra doctrina, en el cumplimiento de sus objetivos. Como se ha dicho, tiene un fin comercial y esto se logra cuando el público objetivo adquiere lo que la compañía ofrece, en términos de economía que se logre una transacción de compra-venta con una curva con pendiente positiva. En cambio las Relaciones Públicas logran su éxito con el resultado tanto de una buena gestión de comunicación interna como de comunicación externa. Dentro de la comunicación interna, lograr una integración total de la compañía en el cumplimiento de sus objetivos, y dentro de la comunicación externa lograr que los públicos perciban una buena imagen logrando así afinidad entre ambos sectores, por un lado la organización y por el otro el público externo. </w:t>
      </w:r>
    </w:p>
    <w:p w:rsidR="00F34449" w:rsidRDefault="00F34449" w:rsidP="008C25AE">
      <w:pPr>
        <w:pStyle w:val="Encabezado"/>
        <w:pBdr>
          <w:bottom w:val="single" w:sz="4" w:space="1" w:color="auto"/>
        </w:pBdr>
        <w:jc w:val="both"/>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F34449" w:rsidRDefault="00B052BB" w:rsidP="00F34449">
      <w:pPr>
        <w:pStyle w:val="Encabezado"/>
        <w:pBdr>
          <w:bottom w:val="single" w:sz="4" w:space="1" w:color="auto"/>
        </w:pBdr>
      </w:pPr>
      <w:r>
        <w:t xml:space="preserve">Fischer L.; Espejo J. (2004). Mercadotecnia. (3ª ed.). Editorial </w:t>
      </w:r>
      <w:proofErr w:type="spellStart"/>
      <w:r>
        <w:t>Mcgraw-Hill</w:t>
      </w:r>
      <w:proofErr w:type="spellEnd"/>
      <w:r>
        <w:t xml:space="preserve">. P. 233 al 235. </w:t>
      </w:r>
      <w:proofErr w:type="spellStart"/>
      <w:r>
        <w:t>Illescas</w:t>
      </w:r>
      <w:proofErr w:type="spellEnd"/>
      <w:r>
        <w:t>, D. (1995). Cómo Panear las Relaciones Públicas. Buenos Aires. Editorial Macchi</w:t>
      </w:r>
    </w:p>
    <w:p w:rsidR="00B052BB" w:rsidRDefault="00B052BB" w:rsidP="00F34449">
      <w:pPr>
        <w:pStyle w:val="Encabezado"/>
        <w:pBdr>
          <w:bottom w:val="single" w:sz="4" w:space="1" w:color="auto"/>
        </w:pBdr>
        <w:rPr>
          <w:rFonts w:ascii="Bell MT" w:hAnsi="Bell MT"/>
          <w:b/>
          <w:color w:val="7F7F7F" w:themeColor="text1" w:themeTint="80"/>
          <w:sz w:val="24"/>
          <w:szCs w:val="24"/>
        </w:rPr>
      </w:pPr>
      <w:proofErr w:type="spellStart"/>
      <w:r>
        <w:t>Kotler</w:t>
      </w:r>
      <w:proofErr w:type="spellEnd"/>
      <w:r>
        <w:t>, P. (2006). Dirección de Marketing. Editorial Pearson Educación. P. 7</w:t>
      </w: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5674AC" w:rsidRDefault="005674AC" w:rsidP="005674AC">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lastRenderedPageBreak/>
        <w:t>ESCUELA COMERCIAL CAMARA DE COMERCIO</w:t>
      </w:r>
    </w:p>
    <w:p w:rsidR="005674AC" w:rsidRDefault="005674AC" w:rsidP="005674AC">
      <w:pPr>
        <w:pStyle w:val="Encabezado"/>
        <w:pBdr>
          <w:bottom w:val="single" w:sz="4" w:space="1" w:color="auto"/>
        </w:pBdr>
        <w:rPr>
          <w:i/>
          <w:color w:val="7F7F7F" w:themeColor="text1" w:themeTint="80"/>
        </w:rPr>
      </w:pPr>
      <w:r>
        <w:rPr>
          <w:i/>
          <w:color w:val="7F7F7F" w:themeColor="text1" w:themeTint="80"/>
        </w:rPr>
        <w:t>CHIAPAS #81</w:t>
      </w:r>
    </w:p>
    <w:p w:rsidR="005674AC" w:rsidRDefault="005674AC" w:rsidP="00F34449">
      <w:pPr>
        <w:pStyle w:val="Encabezado"/>
        <w:pBdr>
          <w:bottom w:val="single" w:sz="4" w:space="1" w:color="auto"/>
        </w:pBdr>
        <w:rPr>
          <w:b/>
        </w:rPr>
      </w:pPr>
    </w:p>
    <w:p w:rsidR="005674AC" w:rsidRDefault="005674AC" w:rsidP="00F34449">
      <w:pPr>
        <w:pStyle w:val="Encabezado"/>
        <w:pBdr>
          <w:bottom w:val="single" w:sz="4" w:space="1" w:color="auto"/>
        </w:pBdr>
        <w:rPr>
          <w:b/>
        </w:rPr>
      </w:pPr>
    </w:p>
    <w:p w:rsidR="00F34449" w:rsidRDefault="008C25AE" w:rsidP="00F34449">
      <w:pPr>
        <w:pStyle w:val="Encabezado"/>
        <w:pBdr>
          <w:bottom w:val="single" w:sz="4" w:space="1" w:color="auto"/>
        </w:pBdr>
        <w:rPr>
          <w:b/>
        </w:rPr>
      </w:pPr>
      <w:r w:rsidRPr="008C25AE">
        <w:rPr>
          <w:b/>
        </w:rPr>
        <w:t>CUESTIONAMIENTO</w:t>
      </w:r>
    </w:p>
    <w:p w:rsidR="001C5FF9" w:rsidRDefault="001C5FF9" w:rsidP="00F34449">
      <w:pPr>
        <w:pStyle w:val="Encabezado"/>
        <w:pBdr>
          <w:bottom w:val="single" w:sz="4" w:space="1" w:color="auto"/>
        </w:pBdr>
      </w:pPr>
    </w:p>
    <w:p w:rsidR="008C25AE" w:rsidRDefault="008C25AE" w:rsidP="00F34449">
      <w:pPr>
        <w:pStyle w:val="Encabezado"/>
        <w:pBdr>
          <w:bottom w:val="single" w:sz="4" w:space="1" w:color="auto"/>
        </w:pBdr>
      </w:pPr>
      <w:r w:rsidRPr="008C25AE">
        <w:t>1.- ¿Qué es la publicidad?</w:t>
      </w:r>
    </w:p>
    <w:p w:rsidR="005674AC" w:rsidRDefault="005674AC" w:rsidP="00F34449">
      <w:pPr>
        <w:pStyle w:val="Encabezado"/>
        <w:pBdr>
          <w:bottom w:val="single" w:sz="4" w:space="1" w:color="auto"/>
        </w:pBdr>
      </w:pPr>
    </w:p>
    <w:p w:rsidR="005674AC" w:rsidRDefault="005674AC" w:rsidP="00F34449">
      <w:pPr>
        <w:pStyle w:val="Encabezado"/>
        <w:pBdr>
          <w:bottom w:val="single" w:sz="4" w:space="1" w:color="auto"/>
        </w:pBdr>
      </w:pPr>
    </w:p>
    <w:p w:rsidR="001C5FF9" w:rsidRDefault="001C5FF9" w:rsidP="00F34449">
      <w:pPr>
        <w:pStyle w:val="Encabezado"/>
        <w:pBdr>
          <w:bottom w:val="single" w:sz="4" w:space="1" w:color="auto"/>
        </w:pBdr>
      </w:pPr>
    </w:p>
    <w:p w:rsidR="005674AC" w:rsidRDefault="005674AC" w:rsidP="00F34449">
      <w:pPr>
        <w:pStyle w:val="Encabezado"/>
        <w:pBdr>
          <w:bottom w:val="single" w:sz="4" w:space="1" w:color="auto"/>
        </w:pBdr>
      </w:pPr>
    </w:p>
    <w:p w:rsidR="001C5FF9" w:rsidRDefault="001C5FF9" w:rsidP="00F34449">
      <w:pPr>
        <w:pStyle w:val="Encabezado"/>
        <w:pBdr>
          <w:bottom w:val="single" w:sz="4" w:space="1" w:color="auto"/>
        </w:pBdr>
      </w:pPr>
    </w:p>
    <w:p w:rsidR="008C25AE" w:rsidRDefault="008C25AE" w:rsidP="00F34449">
      <w:pPr>
        <w:pStyle w:val="Encabezado"/>
        <w:pBdr>
          <w:bottom w:val="single" w:sz="4" w:space="1" w:color="auto"/>
        </w:pBdr>
      </w:pPr>
      <w:r>
        <w:t>2.-  ¿En qué consiste las relaciones públicas?</w:t>
      </w:r>
    </w:p>
    <w:p w:rsidR="005674AC" w:rsidRDefault="005674AC" w:rsidP="00F34449">
      <w:pPr>
        <w:pStyle w:val="Encabezado"/>
        <w:pBdr>
          <w:bottom w:val="single" w:sz="4" w:space="1" w:color="auto"/>
        </w:pBdr>
      </w:pPr>
    </w:p>
    <w:p w:rsidR="001C5FF9" w:rsidRDefault="001C5FF9" w:rsidP="00F34449">
      <w:pPr>
        <w:pStyle w:val="Encabezado"/>
        <w:pBdr>
          <w:bottom w:val="single" w:sz="4" w:space="1" w:color="auto"/>
        </w:pBdr>
      </w:pPr>
    </w:p>
    <w:p w:rsidR="005674AC" w:rsidRDefault="005674AC" w:rsidP="00F34449">
      <w:pPr>
        <w:pStyle w:val="Encabezado"/>
        <w:pBdr>
          <w:bottom w:val="single" w:sz="4" w:space="1" w:color="auto"/>
        </w:pBdr>
      </w:pPr>
    </w:p>
    <w:p w:rsidR="001C5FF9" w:rsidRDefault="001C5FF9" w:rsidP="00F34449">
      <w:pPr>
        <w:pStyle w:val="Encabezado"/>
        <w:pBdr>
          <w:bottom w:val="single" w:sz="4" w:space="1" w:color="auto"/>
        </w:pBdr>
      </w:pPr>
    </w:p>
    <w:p w:rsidR="005674AC" w:rsidRDefault="005674AC" w:rsidP="00F34449">
      <w:pPr>
        <w:pStyle w:val="Encabezado"/>
        <w:pBdr>
          <w:bottom w:val="single" w:sz="4" w:space="1" w:color="auto"/>
        </w:pBdr>
      </w:pPr>
    </w:p>
    <w:p w:rsidR="008C25AE" w:rsidRDefault="005674AC" w:rsidP="00F34449">
      <w:pPr>
        <w:pStyle w:val="Encabezado"/>
        <w:pBdr>
          <w:bottom w:val="single" w:sz="4" w:space="1" w:color="auto"/>
        </w:pBdr>
      </w:pPr>
      <w:r>
        <w:t>3.- ¿De qué se trata el marketing?</w:t>
      </w:r>
    </w:p>
    <w:p w:rsidR="005674AC" w:rsidRDefault="005674AC" w:rsidP="00F34449">
      <w:pPr>
        <w:pStyle w:val="Encabezado"/>
        <w:pBdr>
          <w:bottom w:val="single" w:sz="4" w:space="1" w:color="auto"/>
        </w:pBdr>
      </w:pPr>
    </w:p>
    <w:p w:rsidR="005674AC" w:rsidRDefault="005674AC" w:rsidP="00F34449">
      <w:pPr>
        <w:pStyle w:val="Encabezado"/>
        <w:pBdr>
          <w:bottom w:val="single" w:sz="4" w:space="1" w:color="auto"/>
        </w:pBdr>
      </w:pPr>
    </w:p>
    <w:p w:rsidR="005674AC" w:rsidRDefault="005674AC" w:rsidP="00F34449">
      <w:pPr>
        <w:pStyle w:val="Encabezado"/>
        <w:pBdr>
          <w:bottom w:val="single" w:sz="4" w:space="1" w:color="auto"/>
        </w:pBdr>
      </w:pPr>
    </w:p>
    <w:p w:rsidR="001C5FF9" w:rsidRDefault="001C5FF9" w:rsidP="00F34449">
      <w:pPr>
        <w:pStyle w:val="Encabezado"/>
        <w:pBdr>
          <w:bottom w:val="single" w:sz="4" w:space="1" w:color="auto"/>
        </w:pBdr>
      </w:pPr>
    </w:p>
    <w:p w:rsidR="001C5FF9" w:rsidRDefault="001C5FF9" w:rsidP="00F34449">
      <w:pPr>
        <w:pStyle w:val="Encabezado"/>
        <w:pBdr>
          <w:bottom w:val="single" w:sz="4" w:space="1" w:color="auto"/>
        </w:pBdr>
      </w:pPr>
    </w:p>
    <w:p w:rsidR="005674AC" w:rsidRDefault="005674AC" w:rsidP="00F34449">
      <w:pPr>
        <w:pStyle w:val="Encabezado"/>
        <w:pBdr>
          <w:bottom w:val="single" w:sz="4" w:space="1" w:color="auto"/>
        </w:pBdr>
      </w:pPr>
      <w:r>
        <w:t>4.-  Diferencia entre relaciones públicas y el marketing</w:t>
      </w:r>
    </w:p>
    <w:p w:rsidR="005674AC" w:rsidRDefault="005674AC" w:rsidP="00F34449">
      <w:pPr>
        <w:pStyle w:val="Encabezado"/>
        <w:pBdr>
          <w:bottom w:val="single" w:sz="4" w:space="1" w:color="auto"/>
        </w:pBdr>
      </w:pPr>
    </w:p>
    <w:p w:rsidR="001C5FF9" w:rsidRDefault="001C5FF9" w:rsidP="00F34449">
      <w:pPr>
        <w:pStyle w:val="Encabezado"/>
        <w:pBdr>
          <w:bottom w:val="single" w:sz="4" w:space="1" w:color="auto"/>
        </w:pBdr>
      </w:pPr>
    </w:p>
    <w:p w:rsidR="005674AC" w:rsidRDefault="005674AC" w:rsidP="00F34449">
      <w:pPr>
        <w:pStyle w:val="Encabezado"/>
        <w:pBdr>
          <w:bottom w:val="single" w:sz="4" w:space="1" w:color="auto"/>
        </w:pBdr>
      </w:pPr>
    </w:p>
    <w:p w:rsidR="001C5FF9" w:rsidRDefault="001C5FF9" w:rsidP="00F34449">
      <w:pPr>
        <w:pStyle w:val="Encabezado"/>
        <w:pBdr>
          <w:bottom w:val="single" w:sz="4" w:space="1" w:color="auto"/>
        </w:pBdr>
      </w:pPr>
    </w:p>
    <w:p w:rsidR="005674AC" w:rsidRDefault="005674AC" w:rsidP="00F34449">
      <w:pPr>
        <w:pStyle w:val="Encabezado"/>
        <w:pBdr>
          <w:bottom w:val="single" w:sz="4" w:space="1" w:color="auto"/>
        </w:pBdr>
      </w:pPr>
    </w:p>
    <w:p w:rsidR="005674AC" w:rsidRPr="008C25AE" w:rsidRDefault="005674AC" w:rsidP="00F34449">
      <w:pPr>
        <w:pStyle w:val="Encabezado"/>
        <w:pBdr>
          <w:bottom w:val="single" w:sz="4" w:space="1" w:color="auto"/>
        </w:pBdr>
      </w:pPr>
      <w:r>
        <w:t>5.- Relación entre marketing y publicidad</w:t>
      </w:r>
    </w:p>
    <w:p w:rsidR="008C25AE" w:rsidRPr="008C25AE" w:rsidRDefault="008C25AE" w:rsidP="00F34449">
      <w:pPr>
        <w:pStyle w:val="Encabezado"/>
        <w:pBdr>
          <w:bottom w:val="single" w:sz="4" w:space="1" w:color="auto"/>
        </w:pBdr>
      </w:pPr>
    </w:p>
    <w:p w:rsidR="00F34449" w:rsidRPr="008C25AE" w:rsidRDefault="00F34449" w:rsidP="00F34449">
      <w:pPr>
        <w:pStyle w:val="Encabezado"/>
        <w:pBdr>
          <w:bottom w:val="single" w:sz="4" w:space="1" w:color="auto"/>
        </w:pBdr>
        <w:rPr>
          <w:rFonts w:ascii="Bell MT" w:hAnsi="Bell MT"/>
          <w:color w:val="7F7F7F" w:themeColor="text1" w:themeTint="80"/>
          <w:sz w:val="24"/>
          <w:szCs w:val="24"/>
        </w:rPr>
      </w:pPr>
    </w:p>
    <w:p w:rsidR="00F34449" w:rsidRPr="008C25AE" w:rsidRDefault="00F34449" w:rsidP="00F34449">
      <w:pPr>
        <w:pStyle w:val="Encabezado"/>
        <w:pBdr>
          <w:bottom w:val="single" w:sz="4" w:space="1" w:color="auto"/>
        </w:pBdr>
        <w:rPr>
          <w:rFonts w:ascii="Bell MT" w:hAnsi="Bell MT"/>
          <w:color w:val="7F7F7F" w:themeColor="text1" w:themeTint="80"/>
          <w:sz w:val="24"/>
          <w:szCs w:val="24"/>
        </w:rPr>
      </w:pPr>
    </w:p>
    <w:p w:rsidR="00F34449" w:rsidRPr="008C25AE" w:rsidRDefault="00F34449" w:rsidP="00F34449">
      <w:pPr>
        <w:pStyle w:val="Encabezado"/>
        <w:pBdr>
          <w:bottom w:val="single" w:sz="4" w:space="1" w:color="auto"/>
        </w:pBdr>
        <w:rPr>
          <w:rFonts w:ascii="Bell MT" w:hAnsi="Bell MT"/>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p>
    <w:p w:rsidR="005674AC" w:rsidRDefault="005674AC" w:rsidP="00F34449">
      <w:pPr>
        <w:pStyle w:val="Encabezado"/>
        <w:pBdr>
          <w:bottom w:val="single" w:sz="4" w:space="1" w:color="auto"/>
        </w:pBdr>
        <w:rPr>
          <w:rFonts w:ascii="Bell MT" w:hAnsi="Bell MT"/>
          <w:b/>
          <w:color w:val="7F7F7F" w:themeColor="text1" w:themeTint="80"/>
          <w:sz w:val="24"/>
          <w:szCs w:val="24"/>
        </w:rPr>
      </w:pPr>
    </w:p>
    <w:p w:rsidR="005674AC" w:rsidRDefault="005674AC" w:rsidP="00F34449">
      <w:pPr>
        <w:pStyle w:val="Encabezado"/>
        <w:pBdr>
          <w:bottom w:val="single" w:sz="4" w:space="1" w:color="auto"/>
        </w:pBdr>
        <w:rPr>
          <w:rFonts w:ascii="Bell MT" w:hAnsi="Bell MT"/>
          <w:b/>
          <w:color w:val="7F7F7F" w:themeColor="text1" w:themeTint="80"/>
          <w:sz w:val="24"/>
          <w:szCs w:val="24"/>
        </w:rPr>
      </w:pPr>
    </w:p>
    <w:p w:rsidR="005674AC" w:rsidRDefault="005674AC" w:rsidP="00F34449">
      <w:pPr>
        <w:pStyle w:val="Encabezado"/>
        <w:pBdr>
          <w:bottom w:val="single" w:sz="4" w:space="1" w:color="auto"/>
        </w:pBdr>
        <w:rPr>
          <w:rFonts w:ascii="Bell MT" w:hAnsi="Bell MT"/>
          <w:b/>
          <w:color w:val="7F7F7F" w:themeColor="text1" w:themeTint="80"/>
          <w:sz w:val="24"/>
          <w:szCs w:val="24"/>
        </w:rPr>
      </w:pPr>
    </w:p>
    <w:p w:rsidR="005674AC" w:rsidRDefault="005674AC" w:rsidP="00F34449">
      <w:pPr>
        <w:pStyle w:val="Encabezado"/>
        <w:pBdr>
          <w:bottom w:val="single" w:sz="4" w:space="1" w:color="auto"/>
        </w:pBdr>
        <w:rPr>
          <w:rFonts w:ascii="Bell MT" w:hAnsi="Bell MT"/>
          <w:b/>
          <w:color w:val="7F7F7F" w:themeColor="text1" w:themeTint="80"/>
          <w:sz w:val="24"/>
          <w:szCs w:val="24"/>
        </w:rPr>
      </w:pPr>
    </w:p>
    <w:p w:rsidR="005674AC" w:rsidRDefault="005674AC" w:rsidP="00F34449">
      <w:pPr>
        <w:pStyle w:val="Encabezado"/>
        <w:pBdr>
          <w:bottom w:val="single" w:sz="4" w:space="1" w:color="auto"/>
        </w:pBdr>
        <w:rPr>
          <w:rFonts w:ascii="Bell MT" w:hAnsi="Bell MT"/>
          <w:b/>
          <w:color w:val="7F7F7F" w:themeColor="text1" w:themeTint="80"/>
          <w:sz w:val="24"/>
          <w:szCs w:val="24"/>
        </w:rPr>
      </w:pPr>
    </w:p>
    <w:p w:rsidR="005674AC" w:rsidRDefault="005674AC" w:rsidP="00F34449">
      <w:pPr>
        <w:pStyle w:val="Encabezado"/>
        <w:pBdr>
          <w:bottom w:val="single" w:sz="4" w:space="1" w:color="auto"/>
        </w:pBdr>
        <w:rPr>
          <w:rFonts w:ascii="Bell MT" w:hAnsi="Bell MT"/>
          <w:b/>
          <w:color w:val="7F7F7F" w:themeColor="text1" w:themeTint="80"/>
          <w:sz w:val="24"/>
          <w:szCs w:val="24"/>
        </w:rPr>
      </w:pPr>
    </w:p>
    <w:p w:rsidR="005136C7" w:rsidRDefault="005136C7" w:rsidP="00F34449">
      <w:pPr>
        <w:pStyle w:val="Encabezado"/>
        <w:pBdr>
          <w:bottom w:val="single" w:sz="4" w:space="1" w:color="auto"/>
        </w:pBdr>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lastRenderedPageBreak/>
        <w:t>ESCUELA COMERCIAL CAMARA DE COMERCIO</w:t>
      </w:r>
    </w:p>
    <w:p w:rsidR="00F34449" w:rsidRDefault="00F34449" w:rsidP="00F34449">
      <w:pPr>
        <w:pStyle w:val="Encabezado"/>
        <w:pBdr>
          <w:bottom w:val="single" w:sz="4" w:space="1" w:color="auto"/>
        </w:pBdr>
        <w:rPr>
          <w:i/>
          <w:color w:val="7F7F7F" w:themeColor="text1" w:themeTint="80"/>
        </w:rPr>
      </w:pPr>
      <w:r>
        <w:rPr>
          <w:i/>
          <w:color w:val="7F7F7F" w:themeColor="text1" w:themeTint="80"/>
        </w:rPr>
        <w:t>CHIAPAS #81</w:t>
      </w:r>
    </w:p>
    <w:tbl>
      <w:tblPr>
        <w:tblpPr w:leftFromText="141" w:rightFromText="141" w:bottomFromText="200" w:vertAnchor="text" w:horzAnchor="margin" w:tblpY="1661"/>
        <w:tblW w:w="900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231"/>
        <w:gridCol w:w="4769"/>
      </w:tblGrid>
      <w:tr w:rsidR="00F34449" w:rsidTr="005136C7">
        <w:trPr>
          <w:trHeight w:val="712"/>
        </w:trPr>
        <w:tc>
          <w:tcPr>
            <w:tcW w:w="4231" w:type="dxa"/>
            <w:tcBorders>
              <w:top w:val="nil"/>
              <w:left w:val="nil"/>
              <w:bottom w:val="thickThinSmallGap" w:sz="24" w:space="0" w:color="auto"/>
              <w:right w:val="nil"/>
            </w:tcBorders>
            <w:vAlign w:val="center"/>
            <w:hideMark/>
          </w:tcPr>
          <w:p w:rsidR="00F34449" w:rsidRPr="005136C7" w:rsidRDefault="00F34449" w:rsidP="005674AC">
            <w:pPr>
              <w:spacing w:after="0" w:line="240" w:lineRule="auto"/>
              <w:jc w:val="both"/>
              <w:rPr>
                <w:rFonts w:ascii="Bell MT" w:hAnsi="Bell MT"/>
                <w:b/>
                <w:sz w:val="20"/>
                <w:szCs w:val="20"/>
              </w:rPr>
            </w:pPr>
            <w:r w:rsidRPr="005136C7">
              <w:rPr>
                <w:rFonts w:ascii="Bell MT" w:hAnsi="Bell MT"/>
                <w:b/>
                <w:sz w:val="20"/>
                <w:szCs w:val="20"/>
              </w:rPr>
              <w:t>MATERIA:  Mercadotecnia</w:t>
            </w:r>
          </w:p>
          <w:p w:rsidR="00F34449" w:rsidRPr="005136C7" w:rsidRDefault="00F34449" w:rsidP="005674AC">
            <w:pPr>
              <w:spacing w:after="0" w:line="240" w:lineRule="auto"/>
              <w:jc w:val="both"/>
              <w:rPr>
                <w:b/>
                <w:sz w:val="20"/>
                <w:szCs w:val="20"/>
              </w:rPr>
            </w:pPr>
            <w:r w:rsidRPr="005136C7">
              <w:rPr>
                <w:rFonts w:ascii="Bell MT" w:hAnsi="Bell MT"/>
                <w:b/>
                <w:sz w:val="20"/>
                <w:szCs w:val="20"/>
              </w:rPr>
              <w:t>Grupo: F</w:t>
            </w:r>
            <w:r w:rsidRPr="005136C7">
              <w:rPr>
                <w:b/>
                <w:sz w:val="20"/>
                <w:szCs w:val="20"/>
              </w:rPr>
              <w:t xml:space="preserve">53 </w:t>
            </w:r>
          </w:p>
          <w:p w:rsidR="00F34449" w:rsidRPr="005136C7" w:rsidRDefault="00F34449" w:rsidP="005674AC">
            <w:pPr>
              <w:spacing w:after="0" w:line="240" w:lineRule="auto"/>
              <w:rPr>
                <w:rFonts w:ascii="Bell MT" w:hAnsi="Bell MT"/>
                <w:b/>
                <w:sz w:val="20"/>
                <w:szCs w:val="20"/>
              </w:rPr>
            </w:pPr>
            <w:r w:rsidRPr="005136C7">
              <w:rPr>
                <w:rFonts w:ascii="Bell MT" w:hAnsi="Bell MT"/>
                <w:b/>
                <w:sz w:val="20"/>
                <w:szCs w:val="20"/>
              </w:rPr>
              <w:t>Alumno(a)</w:t>
            </w:r>
          </w:p>
        </w:tc>
        <w:tc>
          <w:tcPr>
            <w:tcW w:w="4769" w:type="dxa"/>
            <w:tcBorders>
              <w:top w:val="nil"/>
              <w:left w:val="nil"/>
              <w:bottom w:val="thickThinSmallGap" w:sz="24" w:space="0" w:color="auto"/>
              <w:right w:val="nil"/>
            </w:tcBorders>
            <w:vAlign w:val="center"/>
            <w:hideMark/>
          </w:tcPr>
          <w:p w:rsidR="00F34449" w:rsidRPr="005136C7" w:rsidRDefault="00F34449" w:rsidP="005674AC">
            <w:pPr>
              <w:spacing w:after="0" w:line="240" w:lineRule="auto"/>
              <w:jc w:val="both"/>
              <w:rPr>
                <w:rFonts w:ascii="Bell MT" w:hAnsi="Bell MT"/>
                <w:b/>
                <w:sz w:val="20"/>
                <w:szCs w:val="20"/>
              </w:rPr>
            </w:pPr>
            <w:r w:rsidRPr="005136C7">
              <w:rPr>
                <w:rFonts w:ascii="Bell MT" w:hAnsi="Bell MT"/>
                <w:b/>
                <w:sz w:val="20"/>
                <w:szCs w:val="20"/>
              </w:rPr>
              <w:t>TEMA: Importancia, objetivos y medio de publicidad</w:t>
            </w:r>
          </w:p>
          <w:p w:rsidR="00F34449" w:rsidRPr="005136C7" w:rsidRDefault="00F34449" w:rsidP="005674AC">
            <w:pPr>
              <w:spacing w:after="0" w:line="240" w:lineRule="auto"/>
              <w:jc w:val="both"/>
              <w:rPr>
                <w:rFonts w:ascii="Bell MT" w:hAnsi="Bell MT"/>
                <w:b/>
                <w:sz w:val="20"/>
                <w:szCs w:val="20"/>
              </w:rPr>
            </w:pPr>
            <w:r w:rsidRPr="005136C7">
              <w:rPr>
                <w:rFonts w:ascii="Bell MT" w:hAnsi="Bell MT"/>
                <w:b/>
                <w:sz w:val="20"/>
                <w:szCs w:val="20"/>
              </w:rPr>
              <w:t xml:space="preserve">CLASE: </w:t>
            </w:r>
            <w:r w:rsidRPr="005136C7">
              <w:rPr>
                <w:rFonts w:ascii="Arial" w:hAnsi="Arial" w:cs="Arial"/>
                <w:b/>
                <w:sz w:val="20"/>
                <w:szCs w:val="20"/>
              </w:rPr>
              <w:t>64-65</w:t>
            </w:r>
          </w:p>
          <w:p w:rsidR="00F34449" w:rsidRPr="005136C7" w:rsidRDefault="00F34449" w:rsidP="005674AC">
            <w:pPr>
              <w:spacing w:after="0" w:line="240" w:lineRule="auto"/>
              <w:jc w:val="both"/>
              <w:rPr>
                <w:rFonts w:ascii="Bell MT" w:hAnsi="Bell MT"/>
                <w:b/>
                <w:sz w:val="20"/>
                <w:szCs w:val="20"/>
              </w:rPr>
            </w:pPr>
            <w:r w:rsidRPr="005136C7">
              <w:rPr>
                <w:rFonts w:ascii="Bell MT" w:hAnsi="Bell MT"/>
                <w:b/>
                <w:sz w:val="20"/>
                <w:szCs w:val="20"/>
              </w:rPr>
              <w:t>PROFESORA: Esmeralda Palapa Sánchez</w:t>
            </w:r>
          </w:p>
          <w:p w:rsidR="00F34449" w:rsidRPr="005136C7" w:rsidRDefault="00F34449" w:rsidP="005674AC">
            <w:pPr>
              <w:spacing w:after="0" w:line="240" w:lineRule="auto"/>
              <w:jc w:val="both"/>
              <w:rPr>
                <w:rFonts w:ascii="Bell MT" w:hAnsi="Bell MT"/>
                <w:b/>
                <w:sz w:val="20"/>
                <w:szCs w:val="20"/>
                <w:lang w:val="es-ES" w:eastAsia="es-ES"/>
              </w:rPr>
            </w:pPr>
            <w:r w:rsidRPr="005136C7">
              <w:rPr>
                <w:rFonts w:ascii="Bell MT" w:hAnsi="Bell MT"/>
                <w:b/>
                <w:sz w:val="20"/>
                <w:szCs w:val="20"/>
              </w:rPr>
              <w:t xml:space="preserve">FECHA: </w:t>
            </w:r>
            <w:r w:rsidR="005674AC" w:rsidRPr="005136C7">
              <w:rPr>
                <w:rFonts w:ascii="Times New Roman" w:hAnsi="Times New Roman" w:cs="Times New Roman"/>
                <w:b/>
                <w:sz w:val="20"/>
                <w:szCs w:val="20"/>
              </w:rPr>
              <w:t>1 Noviembre</w:t>
            </w:r>
          </w:p>
        </w:tc>
      </w:tr>
    </w:tbl>
    <w:p w:rsidR="00F34449" w:rsidRPr="001C5FF9" w:rsidRDefault="00F34449" w:rsidP="001C5FF9">
      <w:pPr>
        <w:pStyle w:val="Encabezado"/>
        <w:tabs>
          <w:tab w:val="left" w:pos="708"/>
        </w:tabs>
        <w:jc w:val="both"/>
      </w:pPr>
      <w:r>
        <w:rPr>
          <w:noProof/>
          <w:lang w:eastAsia="es-MX"/>
        </w:rPr>
        <w:drawing>
          <wp:anchor distT="0" distB="0" distL="114300" distR="114300" simplePos="0" relativeHeight="251664384" behindDoc="0" locked="0" layoutInCell="1" allowOverlap="1" wp14:anchorId="3ED0824F" wp14:editId="6023EDAF">
            <wp:simplePos x="0" y="0"/>
            <wp:positionH relativeFrom="column">
              <wp:posOffset>4986655</wp:posOffset>
            </wp:positionH>
            <wp:positionV relativeFrom="paragraph">
              <wp:posOffset>41275</wp:posOffset>
            </wp:positionV>
            <wp:extent cx="609600" cy="891540"/>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891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65408" behindDoc="0" locked="0" layoutInCell="1" allowOverlap="1" wp14:anchorId="5D623C5F" wp14:editId="1CB2F4A3">
                <wp:simplePos x="0" y="0"/>
                <wp:positionH relativeFrom="column">
                  <wp:posOffset>-2540</wp:posOffset>
                </wp:positionH>
                <wp:positionV relativeFrom="paragraph">
                  <wp:posOffset>-6350</wp:posOffset>
                </wp:positionV>
                <wp:extent cx="6689725" cy="2327275"/>
                <wp:effectExtent l="0" t="0" r="0" b="0"/>
                <wp:wrapNone/>
                <wp:docPr id="2" name="Grupo 18"/>
                <wp:cNvGraphicFramePr/>
                <a:graphic xmlns:a="http://schemas.openxmlformats.org/drawingml/2006/main">
                  <a:graphicData uri="http://schemas.microsoft.com/office/word/2010/wordprocessingGroup">
                    <wpg:wgp>
                      <wpg:cNvGrpSpPr/>
                      <wpg:grpSpPr>
                        <a:xfrm>
                          <a:off x="0" y="0"/>
                          <a:ext cx="6689725" cy="2327275"/>
                          <a:chOff x="0" y="0"/>
                          <a:chExt cx="6689725" cy="2430145"/>
                        </a:xfrm>
                      </wpg:grpSpPr>
                      <wps:wsp>
                        <wps:cNvPr id="3" name="19 Rectángulo"/>
                        <wps:cNvSpPr/>
                        <wps:spPr>
                          <a:xfrm>
                            <a:off x="965835" y="1428750"/>
                            <a:ext cx="5723890" cy="1001395"/>
                          </a:xfrm>
                          <a:prstGeom prst="rect">
                            <a:avLst/>
                          </a:prstGeom>
                          <a:noFill/>
                        </wps:spPr>
                        <wps:bodyPr/>
                      </wps:wsp>
                      <wps:wsp>
                        <wps:cNvPr id="5" name="Text Box 23"/>
                        <wps:cNvSpPr txBox="1">
                          <a:spLocks noChangeArrowheads="1"/>
                        </wps:cNvSpPr>
                        <wps:spPr bwMode="auto">
                          <a:xfrm>
                            <a:off x="1149350" y="17145"/>
                            <a:ext cx="3384550" cy="935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449" w:rsidRDefault="00F34449" w:rsidP="00F34449">
                              <w:pPr>
                                <w:spacing w:line="240" w:lineRule="auto"/>
                                <w:jc w:val="center"/>
                                <w:rPr>
                                  <w:rFonts w:ascii="Arial" w:hAnsi="Arial" w:cs="Arial"/>
                                  <w:b/>
                                </w:rPr>
                              </w:pPr>
                            </w:p>
                            <w:p w:rsidR="00F34449" w:rsidRDefault="00F34449" w:rsidP="00F34449">
                              <w:pPr>
                                <w:spacing w:line="240" w:lineRule="auto"/>
                                <w:jc w:val="center"/>
                                <w:rPr>
                                  <w:rFonts w:ascii="Arial" w:hAnsi="Arial" w:cs="Arial"/>
                                  <w:b/>
                                </w:rPr>
                              </w:pPr>
                              <w:r>
                                <w:rPr>
                                  <w:rFonts w:ascii="Arial" w:hAnsi="Arial" w:cs="Arial"/>
                                  <w:b/>
                                </w:rPr>
                                <w:t>CLASE PREPARADA</w:t>
                              </w:r>
                            </w:p>
                            <w:p w:rsidR="00F34449" w:rsidRDefault="00F34449" w:rsidP="00F34449">
                              <w:pPr>
                                <w:pStyle w:val="Textoindependiente2"/>
                                <w:spacing w:before="240"/>
                                <w:jc w:val="left"/>
                                <w:rPr>
                                  <w:sz w:val="40"/>
                                  <w:szCs w:val="40"/>
                                  <w:lang w:val="es-MX"/>
                                </w:rPr>
                              </w:pPr>
                            </w:p>
                          </w:txbxContent>
                        </wps:txbx>
                        <wps:bodyPr rot="0" vert="horz" wrap="square" lIns="84125" tIns="42062" rIns="84125" bIns="42062" anchor="t" anchorCtr="0" upright="1">
                          <a:noAutofit/>
                        </wps:bodyPr>
                      </wps:wsp>
                      <wps:wsp>
                        <wps:cNvPr id="6" name="Rectangle 25"/>
                        <wps:cNvSpPr>
                          <a:spLocks noChangeArrowheads="1"/>
                        </wps:cNvSpPr>
                        <wps:spPr bwMode="auto">
                          <a:xfrm>
                            <a:off x="0" y="0"/>
                            <a:ext cx="84137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 name="Rectangle 26"/>
                        <wps:cNvSpPr>
                          <a:spLocks noChangeArrowheads="1"/>
                        </wps:cNvSpPr>
                        <wps:spPr bwMode="auto">
                          <a:xfrm>
                            <a:off x="841375" y="0"/>
                            <a:ext cx="401764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8" name="Rectangle 27"/>
                        <wps:cNvSpPr>
                          <a:spLocks noChangeArrowheads="1"/>
                        </wps:cNvSpPr>
                        <wps:spPr bwMode="auto">
                          <a:xfrm>
                            <a:off x="4859020" y="0"/>
                            <a:ext cx="842010"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3" style="position:absolute;left:0;text-align:left;margin-left:-.2pt;margin-top:-.5pt;width:526.75pt;height:183.25pt;z-index:251665408;mso-position-horizontal-relative:text;mso-position-vertical-relative:text" coordsize="66897,2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">
                <v:rect id="19 Rectángulo" o:spid="_x0000_s1034" style="position:absolute;left:9658;top:14287;width:5723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shape id="Text Box 23" o:spid="_x0000_s1035" type="#_x0000_t202" style="position:absolute;left:11493;top:171;width:33846;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KMMIA&#10;AADaAAAADwAAAGRycy9kb3ducmV2LnhtbESPQWvCQBSE7wX/w/KE3pqNLa0hZpUglNqDh0Zzf2Sf&#10;STD7Nma3mvx7Vyj0OMzMN0y2GU0nrjS41rKCRRSDIK6sbrlWcDx8viQgnEfW2FkmBRM52KxnTxmm&#10;2t74h66Fr0WAsEtRQeN9n0rpqoYMusj2xME72cGgD3KopR7wFuCmk69x/CENthwWGuxp21B1Ln6N&#10;gu99UdCyfOumfLntE/y65FOJSj3Px3wFwtPo/8N/7Z1W8A6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gowwgAAANoAAAAPAAAAAAAAAAAAAAAAAJgCAABkcnMvZG93&#10;bnJldi54bWxQSwUGAAAAAAQABAD1AAAAhwMAAAAA&#10;" filled="f" fillcolor="#bbe0e3" stroked="f">
                  <v:textbox inset="2.33681mm,1.1684mm,2.33681mm,1.1684mm">
                    <w:txbxContent>
                      <w:p w:rsidR="00F34449" w:rsidRDefault="00F34449" w:rsidP="00F34449">
                        <w:pPr>
                          <w:spacing w:line="240" w:lineRule="auto"/>
                          <w:jc w:val="center"/>
                          <w:rPr>
                            <w:rFonts w:ascii="Arial" w:hAnsi="Arial" w:cs="Arial"/>
                            <w:b/>
                          </w:rPr>
                        </w:pPr>
                      </w:p>
                      <w:p w:rsidR="00F34449" w:rsidRDefault="00F34449" w:rsidP="00F34449">
                        <w:pPr>
                          <w:spacing w:line="240" w:lineRule="auto"/>
                          <w:jc w:val="center"/>
                          <w:rPr>
                            <w:rFonts w:ascii="Arial" w:hAnsi="Arial" w:cs="Arial"/>
                            <w:b/>
                          </w:rPr>
                        </w:pPr>
                        <w:r>
                          <w:rPr>
                            <w:rFonts w:ascii="Arial" w:hAnsi="Arial" w:cs="Arial"/>
                            <w:b/>
                          </w:rPr>
                          <w:t>CLASE PREPARADA</w:t>
                        </w:r>
                      </w:p>
                      <w:p w:rsidR="00F34449" w:rsidRDefault="00F34449" w:rsidP="00F34449">
                        <w:pPr>
                          <w:pStyle w:val="Textoindependiente2"/>
                          <w:spacing w:before="240"/>
                          <w:jc w:val="left"/>
                          <w:rPr>
                            <w:sz w:val="40"/>
                            <w:szCs w:val="40"/>
                            <w:lang w:val="es-MX"/>
                          </w:rPr>
                        </w:pPr>
                      </w:p>
                    </w:txbxContent>
                  </v:textbox>
                </v:shape>
                <v:rect id="Rectangle 25" o:spid="_x0000_s1036" style="position:absolute;width:8413;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omsMA&#10;AADaAAAADwAAAGRycy9kb3ducmV2LnhtbESP0WrCQBRE3wv+w3IF3+rGPojErCJBaVCE1vgB1+w1&#10;G8zeDdlV4993C4U+DjNzhsnWg23Fg3rfOFYwmyYgiCunG64VnMvd+wKED8gaW8ek4EUe1qvRW4ap&#10;dk/+pscp1CJC2KeowITQpVL6ypBFP3UdcfSurrcYouxrqXt8Rrht5UeSzKXFhuOCwY5yQ9XtdLcK&#10;bnl57RabfY3F9nh096+LOXxelJqMh80SRKAh/If/2oVWMIffK/EG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9omsMAAADaAAAADwAAAAAAAAAAAAAAAACYAgAAZHJzL2Rv&#10;d25yZXYueG1sUEsFBgAAAAAEAAQA9QAAAIgDAAAAAA==&#10;" filled="f" fillcolor="#bbe0e3"/>
                <v:rect id="Rectangle 26" o:spid="_x0000_s1037" style="position:absolute;left:8413;width:40177;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NAcIA&#10;AADaAAAADwAAAGRycy9kb3ducmV2LnhtbESP3YrCMBSE7xf2HcIR9m5N9UKl2ygiK8qK4M8+wLE5&#10;bYrNSWmi1rc3guDlMDPfMNmss7W4UusrxwoG/QQEce50xaWC/+PyewLCB2SNtWNScCcPs+nnR4ap&#10;djfe0/UQShEh7FNUYEJoUil9bsii77uGOHqFay2GKNtS6hZvEW5rOUySkbRYcVww2NDCUH4+XKyC&#10;8+JYNJP5X4nr3+3WXXYns1mdlPrqdfMfEIG68A6/2mutYAzPK/E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80BwgAAANoAAAAPAAAAAAAAAAAAAAAAAJgCAABkcnMvZG93&#10;bnJldi54bWxQSwUGAAAAAAQABAD1AAAAhwMAAAAA&#10;" filled="f" fillcolor="#bbe0e3"/>
                <v:rect id="Rectangle 27" o:spid="_x0000_s1038" style="position:absolute;left:48590;width:8420;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Zc7wA&#10;AADaAAAADwAAAGRycy9kb3ducmV2LnhtbERPSwrCMBDdC94hjOBOU12IVKOIKIoi+DvA2IxNsZmU&#10;Jmq9vVkILh/vP503thQvqn3hWMGgn4AgzpwuOFdwvax7YxA+IGssHZOCD3mYz9qtKabavflEr3PI&#10;RQxhn6ICE0KVSukzQxZ931XEkbu72mKIsM6lrvEdw20ph0kykhYLjg0GK1oayh7np1XwWF7u1Xix&#10;y3G7Ohzc83gz+81NqW6nWUxABGrCX/xzb7WCuDVeiTdAz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rFlzvAAAANoAAAAPAAAAAAAAAAAAAAAAAJgCAABkcnMvZG93bnJldi54&#10;bWxQSwUGAAAAAAQABAD1AAAAgQMAAAAA&#10;" filled="f" fillcolor="#bbe0e3"/>
              </v:group>
            </w:pict>
          </mc:Fallback>
        </mc:AlternateContent>
      </w:r>
      <w:r>
        <w:rPr>
          <w:noProof/>
          <w:lang w:eastAsia="es-MX"/>
        </w:rPr>
        <mc:AlternateContent>
          <mc:Choice Requires="wps">
            <w:drawing>
              <wp:anchor distT="0" distB="0" distL="114300" distR="114300" simplePos="0" relativeHeight="251663360" behindDoc="0" locked="0" layoutInCell="1" allowOverlap="1" wp14:anchorId="185FC8D0" wp14:editId="2DA7A4DC">
                <wp:simplePos x="0" y="0"/>
                <wp:positionH relativeFrom="column">
                  <wp:posOffset>-3810</wp:posOffset>
                </wp:positionH>
                <wp:positionV relativeFrom="paragraph">
                  <wp:posOffset>948055</wp:posOffset>
                </wp:positionV>
                <wp:extent cx="5701030" cy="0"/>
                <wp:effectExtent l="0" t="19050" r="13970" b="38100"/>
                <wp:wrapNone/>
                <wp:docPr id="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4.65pt" to="448.6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" strokeweight="4.5pt">
                <v:stroke linestyle="thickThin"/>
              </v:line>
            </w:pict>
          </mc:Fallback>
        </mc:AlternateContent>
      </w:r>
      <w:r>
        <w:rPr>
          <w:noProof/>
          <w:lang w:eastAsia="es-MX"/>
        </w:rPr>
        <mc:AlternateContent>
          <mc:Choice Requires="wps">
            <w:drawing>
              <wp:inline distT="0" distB="0" distL="0" distR="0" wp14:anchorId="136C68D6" wp14:editId="40FE9636">
                <wp:extent cx="5410200" cy="942975"/>
                <wp:effectExtent l="0" t="0" r="0" b="0"/>
                <wp:docPr id="9" name="Rectángulo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54102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449" w:rsidRDefault="00F34449" w:rsidP="00F34449">
                            <w:r>
                              <w:rPr>
                                <w:noProof/>
                                <w:lang w:eastAsia="es-MX"/>
                              </w:rPr>
                              <w:drawing>
                                <wp:inline distT="0" distB="0" distL="0" distR="0" wp14:anchorId="70C8BE58" wp14:editId="603B3173">
                                  <wp:extent cx="600710" cy="887095"/>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 cy="8870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_x0000_s1039" style="width:426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" filled="f" stroked="f">
                <o:lock v:ext="edit" rotation="t" aspectratio="t" position="t"/>
                <v:textbox>
                  <w:txbxContent>
                    <w:p w:rsidR="00F34449" w:rsidRDefault="00F34449" w:rsidP="00F34449">
                      <w:r>
                        <w:rPr>
                          <w:noProof/>
                          <w:lang w:eastAsia="es-MX"/>
                        </w:rPr>
                        <w:drawing>
                          <wp:inline distT="0" distB="0" distL="0" distR="0">
                            <wp:extent cx="600710" cy="887095"/>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 cy="887095"/>
                                    </a:xfrm>
                                    <a:prstGeom prst="rect">
                                      <a:avLst/>
                                    </a:prstGeom>
                                    <a:noFill/>
                                    <a:ln>
                                      <a:noFill/>
                                    </a:ln>
                                  </pic:spPr>
                                </pic:pic>
                              </a:graphicData>
                            </a:graphic>
                          </wp:inline>
                        </w:drawing>
                      </w:r>
                    </w:p>
                  </w:txbxContent>
                </v:textbox>
                <w10:anchorlock/>
              </v:rect>
            </w:pict>
          </mc:Fallback>
        </mc:AlternateContent>
      </w:r>
      <w:r w:rsidRPr="00367E6E">
        <w:rPr>
          <w:rFonts w:cs="Arial"/>
          <w:b/>
        </w:rPr>
        <w:t>OBJETIVO</w:t>
      </w:r>
      <w:r w:rsidR="005136C7" w:rsidRPr="00367E6E">
        <w:rPr>
          <w:rFonts w:cs="Arial"/>
          <w:b/>
        </w:rPr>
        <w:t xml:space="preserve">: </w:t>
      </w:r>
      <w:r w:rsidR="005136C7">
        <w:rPr>
          <w:rFonts w:cs="Arial"/>
          <w:b/>
        </w:rPr>
        <w:t>Comprenderá</w:t>
      </w:r>
      <w:r w:rsidR="005136C7" w:rsidRPr="005136C7">
        <w:rPr>
          <w:rFonts w:cs="Arial"/>
        </w:rPr>
        <w:t xml:space="preserve"> la importancia e identificará la variedad de medios publicitarios</w:t>
      </w:r>
    </w:p>
    <w:p w:rsidR="00F34449" w:rsidRPr="00367E6E" w:rsidRDefault="00F34449" w:rsidP="001C5FF9">
      <w:pPr>
        <w:spacing w:after="0" w:line="240" w:lineRule="auto"/>
        <w:rPr>
          <w:rFonts w:cs="Arial"/>
        </w:rPr>
      </w:pPr>
      <w:r w:rsidRPr="00367E6E">
        <w:rPr>
          <w:rFonts w:cs="Arial"/>
          <w:b/>
        </w:rPr>
        <w:t xml:space="preserve">INSTRUCCIONES: </w:t>
      </w:r>
      <w:r w:rsidRPr="00367E6E">
        <w:rPr>
          <w:rFonts w:cs="Arial"/>
        </w:rPr>
        <w:t>Subraya lo más importante y</w:t>
      </w:r>
      <w:r w:rsidRPr="00367E6E">
        <w:rPr>
          <w:rFonts w:cs="Arial"/>
          <w:b/>
        </w:rPr>
        <w:t xml:space="preserve"> </w:t>
      </w:r>
      <w:r w:rsidRPr="00367E6E">
        <w:rPr>
          <w:rFonts w:cs="Arial"/>
        </w:rPr>
        <w:t>r</w:t>
      </w:r>
      <w:r w:rsidR="005136C7">
        <w:rPr>
          <w:rFonts w:cs="Arial"/>
        </w:rPr>
        <w:t xml:space="preserve">ealizar un cuadro sinóptico </w:t>
      </w:r>
    </w:p>
    <w:p w:rsidR="005136C7" w:rsidRDefault="00F34449" w:rsidP="001C5FF9">
      <w:pPr>
        <w:spacing w:after="0" w:line="240" w:lineRule="auto"/>
        <w:rPr>
          <w:rFonts w:cs="Arial"/>
          <w:b/>
        </w:rPr>
      </w:pPr>
      <w:r w:rsidRPr="00367E6E">
        <w:rPr>
          <w:rFonts w:cs="Arial"/>
          <w:b/>
        </w:rPr>
        <w:t>DESARROLLO:</w:t>
      </w:r>
    </w:p>
    <w:p w:rsidR="005136C7" w:rsidRDefault="003D0BF5" w:rsidP="001C5FF9">
      <w:pPr>
        <w:spacing w:after="0" w:line="240" w:lineRule="auto"/>
        <w:rPr>
          <w:rFonts w:cs="Arial"/>
          <w:b/>
        </w:rPr>
      </w:pPr>
      <w:r>
        <w:rPr>
          <w:noProof/>
          <w:lang w:eastAsia="es-MX"/>
        </w:rPr>
        <w:drawing>
          <wp:anchor distT="0" distB="0" distL="114300" distR="114300" simplePos="0" relativeHeight="251680768" behindDoc="0" locked="0" layoutInCell="1" allowOverlap="1" wp14:anchorId="395C2CC6" wp14:editId="202E86CB">
            <wp:simplePos x="0" y="0"/>
            <wp:positionH relativeFrom="margin">
              <wp:posOffset>3655060</wp:posOffset>
            </wp:positionH>
            <wp:positionV relativeFrom="margin">
              <wp:posOffset>3133725</wp:posOffset>
            </wp:positionV>
            <wp:extent cx="2038350" cy="1676400"/>
            <wp:effectExtent l="0" t="0" r="0" b="0"/>
            <wp:wrapSquare wrapText="bothSides"/>
            <wp:docPr id="45" name="Imagen 45" descr="Resultado de imagen para ejemplos de publ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ejemplos de publicid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1676400"/>
                    </a:xfrm>
                    <a:prstGeom prst="rect">
                      <a:avLst/>
                    </a:prstGeom>
                    <a:noFill/>
                    <a:ln>
                      <a:noFill/>
                    </a:ln>
                  </pic:spPr>
                </pic:pic>
              </a:graphicData>
            </a:graphic>
            <wp14:sizeRelV relativeFrom="margin">
              <wp14:pctHeight>0</wp14:pctHeight>
            </wp14:sizeRelV>
          </wp:anchor>
        </w:drawing>
      </w:r>
      <w:r w:rsidR="00A24962">
        <w:rPr>
          <w:rFonts w:cs="Arial"/>
          <w:b/>
        </w:rPr>
        <w:t>Importancia:</w:t>
      </w:r>
    </w:p>
    <w:p w:rsidR="00367E6E" w:rsidRPr="00367E6E" w:rsidRDefault="00A24962" w:rsidP="00E71979">
      <w:pPr>
        <w:spacing w:after="0" w:line="240" w:lineRule="auto"/>
        <w:jc w:val="both"/>
        <w:rPr>
          <w:rFonts w:cs="Arial"/>
          <w:b/>
        </w:rPr>
      </w:pPr>
      <w:r w:rsidRPr="005136C7">
        <w:rPr>
          <w:rFonts w:cs="Helvetica"/>
          <w:color w:val="333333"/>
        </w:rPr>
        <w:t xml:space="preserve">Las empresas, que parecen ser omnipresentes todos los días a través de los medios de comunicación tradicional y digital, tienen la mayor base de clientes y prosperan más en el negocio. Si nadie es consciente de cuán grande es tu producto, no lo comprarán, es </w:t>
      </w:r>
      <w:proofErr w:type="spellStart"/>
      <w:r w:rsidRPr="005136C7">
        <w:rPr>
          <w:rFonts w:cs="Helvetica"/>
          <w:color w:val="333333"/>
        </w:rPr>
        <w:t>ta</w:t>
      </w:r>
      <w:proofErr w:type="spellEnd"/>
      <w:r w:rsidR="003D0BF5" w:rsidRPr="003D0BF5">
        <w:t xml:space="preserve"> </w:t>
      </w:r>
      <w:r w:rsidR="003D0BF5" w:rsidRPr="005136C7">
        <w:rPr>
          <w:rFonts w:cs="Helvetica"/>
          <w:color w:val="333333"/>
        </w:rPr>
        <w:t xml:space="preserve"> </w:t>
      </w:r>
      <w:r w:rsidRPr="005136C7">
        <w:rPr>
          <w:rFonts w:cs="Helvetica"/>
          <w:color w:val="333333"/>
        </w:rPr>
        <w:t>n simple como eso. La gente prefiere lo que conoce. Generalmente nos inclinamos por aquello que nos es familiar en lugar de lo que desconocemos. Un producto extraño siempre se asocia con un mayor riesgo, además, comparar precios y calidad puede requerir que invirtamos un tiempo considerable en el proceso de toma de decisiones. La publicidad ayuda a las marcas a ganar credibilidad y confianza para convertirse en la mejor opción en la mente de sus consumidores.</w:t>
      </w:r>
      <w:r w:rsidRPr="005136C7">
        <w:rPr>
          <w:rFonts w:cs="Helvetica"/>
          <w:color w:val="333333"/>
        </w:rPr>
        <w:br/>
      </w:r>
      <w:r w:rsidRPr="005136C7">
        <w:rPr>
          <w:rFonts w:cs="Helvetica"/>
          <w:color w:val="333333"/>
        </w:rPr>
        <w:br/>
        <w:t>Más allá de simple información, la mejor y más eficaz estrategia de publicidad tiene un propósito adicional y muy importante: nos hace sentir algo sobre el producto. Al hacer que el cliente se conecte emocionalmente con el mensaje, se genera lealtad hacia la marca, lo que a la larga se traduce en mayores ventas.</w:t>
      </w:r>
      <w:r w:rsidRPr="005136C7">
        <w:rPr>
          <w:rFonts w:cs="Helvetica"/>
          <w:color w:val="333333"/>
        </w:rPr>
        <w:br/>
      </w:r>
      <w:r w:rsidRPr="005136C7">
        <w:rPr>
          <w:rFonts w:cs="Helvetica"/>
          <w:color w:val="333333"/>
        </w:rPr>
        <w:br/>
        <w:t>De este modo, la tarea de la publicidad (y de ahí su importancia) es convertir a un producto, un objeto, un bien o un servicio en algo que se distingue del resto y que busca llegar a un determinado tipo de público.</w:t>
      </w:r>
      <w:r w:rsidRPr="005136C7">
        <w:rPr>
          <w:rFonts w:cs="Helvetica"/>
          <w:color w:val="333333"/>
        </w:rPr>
        <w:br/>
      </w:r>
      <w:r w:rsidRPr="005136C7">
        <w:rPr>
          <w:rFonts w:ascii="Helvetica" w:hAnsi="Helvetica" w:cs="Helvetica"/>
          <w:color w:val="333333"/>
        </w:rPr>
        <w:br/>
      </w:r>
      <w:r w:rsidR="00367E6E" w:rsidRPr="00367E6E">
        <w:rPr>
          <w:rFonts w:eastAsia="Times New Roman" w:cs="Helvetica"/>
          <w:b/>
          <w:color w:val="212121"/>
          <w:lang w:eastAsia="es-MX"/>
        </w:rPr>
        <w:t>Objetivos de la Publicidad</w:t>
      </w:r>
      <w:r w:rsidR="00367E6E" w:rsidRPr="00367E6E">
        <w:rPr>
          <w:rFonts w:eastAsia="Times New Roman" w:cs="Helvetica"/>
          <w:color w:val="212121"/>
          <w:lang w:eastAsia="es-MX"/>
        </w:rPr>
        <w:t>:</w:t>
      </w:r>
    </w:p>
    <w:p w:rsidR="00367E6E" w:rsidRPr="00367E6E" w:rsidRDefault="00367E6E" w:rsidP="00E71979">
      <w:pPr>
        <w:shd w:val="clear" w:color="auto" w:fill="FFFFFF"/>
        <w:spacing w:before="150" w:after="0" w:line="240" w:lineRule="auto"/>
        <w:jc w:val="both"/>
        <w:rPr>
          <w:rFonts w:eastAsia="Times New Roman" w:cs="Arial"/>
          <w:lang w:eastAsia="es-MX"/>
        </w:rPr>
      </w:pPr>
      <w:r w:rsidRPr="00367E6E">
        <w:rPr>
          <w:rFonts w:eastAsia="Times New Roman" w:cs="Arial"/>
          <w:lang w:eastAsia="es-MX"/>
        </w:rPr>
        <w:t>En términos generales, la </w:t>
      </w:r>
      <w:r w:rsidRPr="00367E6E">
        <w:rPr>
          <w:rFonts w:eastAsia="Times New Roman" w:cs="Arial"/>
          <w:bCs/>
          <w:iCs/>
          <w:lang w:eastAsia="es-MX"/>
        </w:rPr>
        <w:t>publicidad</w:t>
      </w:r>
      <w:r w:rsidRPr="00367E6E">
        <w:rPr>
          <w:rFonts w:eastAsia="Times New Roman" w:cs="Arial"/>
          <w:lang w:eastAsia="es-MX"/>
        </w:rPr>
        <w:t> tiene dos tipos de </w:t>
      </w:r>
      <w:r w:rsidRPr="00367E6E">
        <w:rPr>
          <w:rFonts w:eastAsia="Times New Roman" w:cs="Arial"/>
          <w:bCs/>
          <w:iCs/>
          <w:lang w:eastAsia="es-MX"/>
        </w:rPr>
        <w:t>objetivos</w:t>
      </w:r>
      <w:r w:rsidRPr="00367E6E">
        <w:rPr>
          <w:rFonts w:eastAsia="Times New Roman" w:cs="Arial"/>
          <w:lang w:eastAsia="es-MX"/>
        </w:rPr>
        <w:t>: 1) objetivos generales y 2) objetivos específicos.</w:t>
      </w:r>
    </w:p>
    <w:p w:rsidR="00367E6E" w:rsidRPr="00367E6E" w:rsidRDefault="00367E6E" w:rsidP="00E71979">
      <w:pPr>
        <w:shd w:val="clear" w:color="auto" w:fill="FFFFFF"/>
        <w:spacing w:before="150" w:after="0" w:line="240" w:lineRule="auto"/>
        <w:jc w:val="both"/>
        <w:rPr>
          <w:rFonts w:eastAsia="Times New Roman" w:cs="Arial"/>
          <w:lang w:eastAsia="es-MX"/>
        </w:rPr>
      </w:pPr>
      <w:r w:rsidRPr="00367E6E">
        <w:rPr>
          <w:rFonts w:eastAsia="Times New Roman" w:cs="Arial"/>
          <w:lang w:eastAsia="es-MX"/>
        </w:rPr>
        <w:t>Los </w:t>
      </w:r>
      <w:r w:rsidRPr="00367E6E">
        <w:rPr>
          <w:rFonts w:eastAsia="Times New Roman" w:cs="Arial"/>
          <w:bCs/>
          <w:lang w:eastAsia="es-MX"/>
        </w:rPr>
        <w:t>objetivos generales</w:t>
      </w:r>
      <w:r w:rsidRPr="00367E6E">
        <w:rPr>
          <w:rFonts w:eastAsia="Times New Roman" w:cs="Arial"/>
          <w:lang w:eastAsia="es-MX"/>
        </w:rPr>
        <w:t>, se clasifican según el propósito de los objetivos. </w:t>
      </w:r>
      <w:r w:rsidRPr="00367E6E">
        <w:rPr>
          <w:rFonts w:eastAsia="Times New Roman" w:cs="Arial"/>
          <w:bCs/>
          <w:u w:val="single"/>
          <w:lang w:eastAsia="es-MX"/>
        </w:rPr>
        <w:t xml:space="preserve">Philip </w:t>
      </w:r>
      <w:proofErr w:type="spellStart"/>
      <w:r w:rsidRPr="00367E6E">
        <w:rPr>
          <w:rFonts w:eastAsia="Times New Roman" w:cs="Arial"/>
          <w:bCs/>
          <w:u w:val="single"/>
          <w:lang w:eastAsia="es-MX"/>
        </w:rPr>
        <w:t>Kotler</w:t>
      </w:r>
      <w:proofErr w:type="spellEnd"/>
      <w:r w:rsidRPr="00367E6E">
        <w:rPr>
          <w:rFonts w:eastAsia="Times New Roman" w:cs="Arial"/>
          <w:lang w:eastAsia="es-MX"/>
        </w:rPr>
        <w:t> en su libro "Dirección de Marke</w:t>
      </w:r>
      <w:r>
        <w:rPr>
          <w:rFonts w:eastAsia="Times New Roman" w:cs="Arial"/>
          <w:lang w:eastAsia="es-MX"/>
        </w:rPr>
        <w:t>ting,</w:t>
      </w:r>
      <w:r w:rsidRPr="00367E6E">
        <w:rPr>
          <w:rFonts w:eastAsia="Times New Roman" w:cs="Arial"/>
          <w:lang w:eastAsia="es-MX"/>
        </w:rPr>
        <w:t xml:space="preserve"> propone los siguientes tres tipos de objetivos:</w:t>
      </w:r>
    </w:p>
    <w:p w:rsidR="00367E6E" w:rsidRPr="00367E6E" w:rsidRDefault="00367E6E" w:rsidP="00E71979">
      <w:pPr>
        <w:numPr>
          <w:ilvl w:val="0"/>
          <w:numId w:val="1"/>
        </w:numPr>
        <w:shd w:val="clear" w:color="auto" w:fill="FFFFFF"/>
        <w:spacing w:before="72" w:after="0" w:line="240" w:lineRule="auto"/>
        <w:ind w:left="630"/>
        <w:jc w:val="both"/>
        <w:rPr>
          <w:rFonts w:eastAsia="Times New Roman" w:cs="Arial"/>
          <w:lang w:eastAsia="es-MX"/>
        </w:rPr>
      </w:pPr>
      <w:r w:rsidRPr="00367E6E">
        <w:rPr>
          <w:rFonts w:eastAsia="Times New Roman" w:cs="Arial"/>
          <w:bCs/>
          <w:lang w:eastAsia="es-MX"/>
        </w:rPr>
        <w:t>Informar</w:t>
      </w:r>
      <w:r w:rsidRPr="00367E6E">
        <w:rPr>
          <w:rFonts w:eastAsia="Times New Roman" w:cs="Arial"/>
          <w:lang w:eastAsia="es-MX"/>
        </w:rPr>
        <w:t>: Este es un </w:t>
      </w:r>
      <w:r w:rsidRPr="00367E6E">
        <w:rPr>
          <w:rFonts w:eastAsia="Times New Roman" w:cs="Arial"/>
          <w:iCs/>
          <w:lang w:eastAsia="es-MX"/>
        </w:rPr>
        <w:t>objetivo</w:t>
      </w:r>
      <w:r w:rsidRPr="00367E6E">
        <w:rPr>
          <w:rFonts w:eastAsia="Times New Roman" w:cs="Arial"/>
          <w:lang w:eastAsia="es-MX"/>
        </w:rPr>
        <w:t> que se planea alcanzar en la etapa pionera de una categoría de productos, en la que el </w:t>
      </w:r>
      <w:r w:rsidRPr="00367E6E">
        <w:rPr>
          <w:rFonts w:eastAsia="Times New Roman" w:cs="Arial"/>
          <w:iCs/>
          <w:lang w:eastAsia="es-MX"/>
        </w:rPr>
        <w:t>objetivo</w:t>
      </w:r>
      <w:r w:rsidRPr="00367E6E">
        <w:rPr>
          <w:rFonts w:eastAsia="Times New Roman" w:cs="Arial"/>
          <w:lang w:eastAsia="es-MX"/>
        </w:rPr>
        <w:t xml:space="preserve"> es crear demanda primaria. Por ejemplo, los fabricantes </w:t>
      </w:r>
      <w:r w:rsidRPr="00367E6E">
        <w:rPr>
          <w:rFonts w:eastAsia="Times New Roman" w:cs="Arial"/>
          <w:lang w:eastAsia="es-MX"/>
        </w:rPr>
        <w:lastRenderedPageBreak/>
        <w:t xml:space="preserve">de DVD tuvieron que informar en un principio a los consumidores cuáles eran los </w:t>
      </w:r>
      <w:r>
        <w:rPr>
          <w:rFonts w:eastAsia="Times New Roman" w:cs="Arial"/>
          <w:lang w:eastAsia="es-MX"/>
        </w:rPr>
        <w:t xml:space="preserve">beneficios de su tecnología </w:t>
      </w:r>
    </w:p>
    <w:p w:rsidR="00367E6E" w:rsidRPr="00367E6E" w:rsidRDefault="00367E6E" w:rsidP="00E71979">
      <w:pPr>
        <w:numPr>
          <w:ilvl w:val="0"/>
          <w:numId w:val="1"/>
        </w:numPr>
        <w:shd w:val="clear" w:color="auto" w:fill="FFFFFF"/>
        <w:spacing w:before="72" w:after="0" w:line="240" w:lineRule="auto"/>
        <w:ind w:left="630"/>
        <w:jc w:val="both"/>
        <w:rPr>
          <w:rFonts w:eastAsia="Times New Roman" w:cs="Arial"/>
          <w:lang w:eastAsia="es-MX"/>
        </w:rPr>
      </w:pPr>
      <w:r w:rsidRPr="00367E6E">
        <w:rPr>
          <w:rFonts w:eastAsia="Times New Roman" w:cs="Arial"/>
          <w:bCs/>
          <w:lang w:eastAsia="es-MX"/>
        </w:rPr>
        <w:t>Persuadir</w:t>
      </w:r>
      <w:r w:rsidRPr="00367E6E">
        <w:rPr>
          <w:rFonts w:eastAsia="Times New Roman" w:cs="Arial"/>
          <w:lang w:eastAsia="es-MX"/>
        </w:rPr>
        <w:t>: Este </w:t>
      </w:r>
      <w:r w:rsidRPr="00367E6E">
        <w:rPr>
          <w:rFonts w:eastAsia="Times New Roman" w:cs="Arial"/>
          <w:iCs/>
          <w:lang w:eastAsia="es-MX"/>
        </w:rPr>
        <w:t>objetivo</w:t>
      </w:r>
      <w:r w:rsidRPr="00367E6E">
        <w:rPr>
          <w:rFonts w:eastAsia="Times New Roman" w:cs="Arial"/>
          <w:lang w:eastAsia="es-MX"/>
        </w:rPr>
        <w:t> se planifica en la etapa competitiva, en la que el objetivo es crear demanda selectiva por una marca específica.</w:t>
      </w:r>
    </w:p>
    <w:p w:rsidR="00367E6E" w:rsidRPr="00367E6E" w:rsidRDefault="00367E6E" w:rsidP="00E71979">
      <w:pPr>
        <w:numPr>
          <w:ilvl w:val="0"/>
          <w:numId w:val="1"/>
        </w:numPr>
        <w:shd w:val="clear" w:color="auto" w:fill="FFFFFF"/>
        <w:spacing w:before="72" w:after="0" w:line="240" w:lineRule="auto"/>
        <w:ind w:left="630"/>
        <w:jc w:val="both"/>
        <w:rPr>
          <w:rFonts w:eastAsia="Times New Roman" w:cs="Arial"/>
          <w:lang w:eastAsia="es-MX"/>
        </w:rPr>
      </w:pPr>
      <w:r w:rsidRPr="00367E6E">
        <w:rPr>
          <w:rFonts w:eastAsia="Times New Roman" w:cs="Arial"/>
          <w:bCs/>
          <w:lang w:eastAsia="es-MX"/>
        </w:rPr>
        <w:t>Recordar</w:t>
      </w:r>
      <w:r w:rsidRPr="00367E6E">
        <w:rPr>
          <w:rFonts w:eastAsia="Times New Roman" w:cs="Arial"/>
          <w:lang w:eastAsia="es-MX"/>
        </w:rPr>
        <w:t>: Este </w:t>
      </w:r>
      <w:r w:rsidRPr="00367E6E">
        <w:rPr>
          <w:rFonts w:eastAsia="Times New Roman" w:cs="Arial"/>
          <w:iCs/>
          <w:lang w:eastAsia="es-MX"/>
        </w:rPr>
        <w:t>objetivo</w:t>
      </w:r>
      <w:r w:rsidRPr="00367E6E">
        <w:rPr>
          <w:rFonts w:eastAsia="Times New Roman" w:cs="Arial"/>
          <w:lang w:eastAsia="es-MX"/>
        </w:rPr>
        <w:t> es aplicable cuando se tienen productos maduros. Por ejemplo, los anuncios de Coca-Cola tienen la intención primordial de recordar a la</w:t>
      </w:r>
      <w:r>
        <w:rPr>
          <w:rFonts w:eastAsia="Times New Roman" w:cs="Arial"/>
          <w:lang w:eastAsia="es-MX"/>
        </w:rPr>
        <w:t xml:space="preserve"> gente que compre Coca-Cola </w:t>
      </w:r>
    </w:p>
    <w:p w:rsidR="00367E6E" w:rsidRPr="00367E6E" w:rsidRDefault="00367E6E" w:rsidP="00E71979">
      <w:pPr>
        <w:shd w:val="clear" w:color="auto" w:fill="FFFFFF"/>
        <w:spacing w:before="150" w:after="0" w:line="240" w:lineRule="auto"/>
        <w:jc w:val="both"/>
        <w:rPr>
          <w:rFonts w:eastAsia="Times New Roman" w:cs="Arial"/>
          <w:lang w:eastAsia="es-MX"/>
        </w:rPr>
      </w:pPr>
      <w:r w:rsidRPr="00367E6E">
        <w:rPr>
          <w:rFonts w:eastAsia="Times New Roman" w:cs="Arial"/>
          <w:lang w:eastAsia="es-MX"/>
        </w:rPr>
        <w:t>Los </w:t>
      </w:r>
      <w:r w:rsidRPr="00367E6E">
        <w:rPr>
          <w:rFonts w:eastAsia="Times New Roman" w:cs="Arial"/>
          <w:bCs/>
          <w:iCs/>
          <w:lang w:eastAsia="es-MX"/>
        </w:rPr>
        <w:t>objetivos específicos</w:t>
      </w:r>
      <w:r w:rsidRPr="00367E6E">
        <w:rPr>
          <w:rFonts w:eastAsia="Times New Roman" w:cs="Arial"/>
          <w:lang w:eastAsia="es-MX"/>
        </w:rPr>
        <w:t> de la </w:t>
      </w:r>
      <w:r w:rsidRPr="00367E6E">
        <w:rPr>
          <w:rFonts w:eastAsia="Times New Roman" w:cs="Arial"/>
          <w:bCs/>
          <w:iCs/>
          <w:lang w:eastAsia="es-MX"/>
        </w:rPr>
        <w:t>publicidad</w:t>
      </w:r>
      <w:r w:rsidRPr="00367E6E">
        <w:rPr>
          <w:rFonts w:eastAsia="Times New Roman" w:cs="Arial"/>
          <w:lang w:eastAsia="es-MX"/>
        </w:rPr>
        <w:t> son mucho más puntuales. </w:t>
      </w:r>
      <w:proofErr w:type="spellStart"/>
      <w:r w:rsidRPr="00367E6E">
        <w:rPr>
          <w:rFonts w:eastAsia="Times New Roman" w:cs="Arial"/>
          <w:bCs/>
          <w:u w:val="single"/>
          <w:lang w:eastAsia="es-MX"/>
        </w:rPr>
        <w:t>Stanton</w:t>
      </w:r>
      <w:proofErr w:type="spellEnd"/>
      <w:r w:rsidRPr="00367E6E">
        <w:rPr>
          <w:rFonts w:eastAsia="Times New Roman" w:cs="Arial"/>
          <w:bCs/>
          <w:u w:val="single"/>
          <w:lang w:eastAsia="es-MX"/>
        </w:rPr>
        <w:t xml:space="preserve">, </w:t>
      </w:r>
      <w:proofErr w:type="spellStart"/>
      <w:r w:rsidRPr="00367E6E">
        <w:rPr>
          <w:rFonts w:eastAsia="Times New Roman" w:cs="Arial"/>
          <w:bCs/>
          <w:u w:val="single"/>
          <w:lang w:eastAsia="es-MX"/>
        </w:rPr>
        <w:t>Etzel</w:t>
      </w:r>
      <w:proofErr w:type="spellEnd"/>
      <w:r w:rsidRPr="00367E6E">
        <w:rPr>
          <w:rFonts w:eastAsia="Times New Roman" w:cs="Arial"/>
          <w:bCs/>
          <w:u w:val="single"/>
          <w:lang w:eastAsia="es-MX"/>
        </w:rPr>
        <w:t xml:space="preserve"> y Walker</w:t>
      </w:r>
      <w:r w:rsidRPr="00367E6E">
        <w:rPr>
          <w:rFonts w:eastAsia="Times New Roman" w:cs="Arial"/>
          <w:lang w:eastAsia="es-MX"/>
        </w:rPr>
        <w:t>, autores del libro "Fundamentos de Marketing", propo</w:t>
      </w:r>
      <w:r>
        <w:rPr>
          <w:rFonts w:eastAsia="Times New Roman" w:cs="Arial"/>
          <w:lang w:eastAsia="es-MX"/>
        </w:rPr>
        <w:t>nen los siguientes objetivos</w:t>
      </w:r>
      <w:r w:rsidRPr="00367E6E">
        <w:rPr>
          <w:rFonts w:eastAsia="Times New Roman" w:cs="Arial"/>
          <w:lang w:eastAsia="es-MX"/>
        </w:rPr>
        <w:t>:</w:t>
      </w:r>
    </w:p>
    <w:p w:rsidR="00367E6E" w:rsidRPr="00367E6E" w:rsidRDefault="00367E6E" w:rsidP="00E71979">
      <w:pPr>
        <w:numPr>
          <w:ilvl w:val="0"/>
          <w:numId w:val="2"/>
        </w:numPr>
        <w:shd w:val="clear" w:color="auto" w:fill="FFFFFF"/>
        <w:spacing w:before="72" w:after="0" w:line="240" w:lineRule="auto"/>
        <w:ind w:left="630"/>
        <w:jc w:val="both"/>
        <w:rPr>
          <w:rFonts w:eastAsia="Times New Roman" w:cs="Arial"/>
          <w:lang w:eastAsia="es-MX"/>
        </w:rPr>
      </w:pPr>
      <w:r w:rsidRPr="00367E6E">
        <w:rPr>
          <w:rFonts w:eastAsia="Times New Roman" w:cs="Arial"/>
          <w:bCs/>
          <w:lang w:eastAsia="es-MX"/>
        </w:rPr>
        <w:t>Respaldo a las ventas personales</w:t>
      </w:r>
      <w:r w:rsidRPr="00367E6E">
        <w:rPr>
          <w:rFonts w:eastAsia="Times New Roman" w:cs="Arial"/>
          <w:lang w:eastAsia="es-MX"/>
        </w:rPr>
        <w:t>: El </w:t>
      </w:r>
      <w:r w:rsidRPr="00367E6E">
        <w:rPr>
          <w:rFonts w:eastAsia="Times New Roman" w:cs="Arial"/>
          <w:iCs/>
          <w:lang w:eastAsia="es-MX"/>
        </w:rPr>
        <w:t>objetivo</w:t>
      </w:r>
      <w:r w:rsidRPr="00367E6E">
        <w:rPr>
          <w:rFonts w:eastAsia="Times New Roman" w:cs="Arial"/>
          <w:lang w:eastAsia="es-MX"/>
        </w:rPr>
        <w:t> es facilitar el trabajo de la fuerza de ventas dando a conocer a los clientes potenciales la compañía y los productos q</w:t>
      </w:r>
      <w:r>
        <w:rPr>
          <w:rFonts w:eastAsia="Times New Roman" w:cs="Arial"/>
          <w:lang w:eastAsia="es-MX"/>
        </w:rPr>
        <w:t xml:space="preserve">ue presentan los vendedores </w:t>
      </w:r>
    </w:p>
    <w:p w:rsidR="00367E6E" w:rsidRPr="00367E6E" w:rsidRDefault="00367E6E" w:rsidP="00E71979">
      <w:pPr>
        <w:numPr>
          <w:ilvl w:val="0"/>
          <w:numId w:val="2"/>
        </w:numPr>
        <w:shd w:val="clear" w:color="auto" w:fill="FFFFFF"/>
        <w:spacing w:before="72" w:after="0" w:line="240" w:lineRule="auto"/>
        <w:ind w:left="630"/>
        <w:jc w:val="both"/>
        <w:rPr>
          <w:rFonts w:eastAsia="Times New Roman" w:cs="Arial"/>
          <w:lang w:eastAsia="es-MX"/>
        </w:rPr>
      </w:pPr>
      <w:r w:rsidRPr="00367E6E">
        <w:rPr>
          <w:rFonts w:eastAsia="Times New Roman" w:cs="Arial"/>
          <w:bCs/>
          <w:lang w:eastAsia="es-MX"/>
        </w:rPr>
        <w:t>Mejorar las relaciones con los distribuidores</w:t>
      </w:r>
      <w:r w:rsidRPr="00367E6E">
        <w:rPr>
          <w:rFonts w:eastAsia="Times New Roman" w:cs="Arial"/>
          <w:lang w:eastAsia="es-MX"/>
        </w:rPr>
        <w:t>: El </w:t>
      </w:r>
      <w:r w:rsidRPr="00367E6E">
        <w:rPr>
          <w:rFonts w:eastAsia="Times New Roman" w:cs="Arial"/>
          <w:iCs/>
          <w:lang w:eastAsia="es-MX"/>
        </w:rPr>
        <w:t>objetivo</w:t>
      </w:r>
      <w:r w:rsidRPr="00367E6E">
        <w:rPr>
          <w:rFonts w:eastAsia="Times New Roman" w:cs="Arial"/>
          <w:lang w:eastAsia="es-MX"/>
        </w:rPr>
        <w:t> es satisfacer a los canales mayoristas y/o minoristas al apoyarlos con la </w:t>
      </w:r>
      <w:r w:rsidRPr="00367E6E">
        <w:rPr>
          <w:rFonts w:eastAsia="Times New Roman" w:cs="Arial"/>
          <w:iCs/>
          <w:lang w:eastAsia="es-MX"/>
        </w:rPr>
        <w:t>publicidad</w:t>
      </w:r>
      <w:r>
        <w:rPr>
          <w:rFonts w:eastAsia="Times New Roman" w:cs="Arial"/>
          <w:lang w:eastAsia="es-MX"/>
        </w:rPr>
        <w:t> </w:t>
      </w:r>
    </w:p>
    <w:p w:rsidR="00367E6E" w:rsidRPr="00367E6E" w:rsidRDefault="00367E6E" w:rsidP="00E71979">
      <w:pPr>
        <w:numPr>
          <w:ilvl w:val="0"/>
          <w:numId w:val="2"/>
        </w:numPr>
        <w:shd w:val="clear" w:color="auto" w:fill="FFFFFF"/>
        <w:spacing w:before="72" w:after="0" w:line="240" w:lineRule="auto"/>
        <w:ind w:left="630"/>
        <w:jc w:val="both"/>
        <w:rPr>
          <w:rFonts w:eastAsia="Times New Roman" w:cs="Arial"/>
          <w:lang w:eastAsia="es-MX"/>
        </w:rPr>
      </w:pPr>
      <w:r w:rsidRPr="00367E6E">
        <w:rPr>
          <w:rFonts w:eastAsia="Times New Roman" w:cs="Arial"/>
          <w:bCs/>
          <w:lang w:eastAsia="es-MX"/>
        </w:rPr>
        <w:t>Introducir un producto nuevo</w:t>
      </w:r>
      <w:r w:rsidRPr="00367E6E">
        <w:rPr>
          <w:rFonts w:eastAsia="Times New Roman" w:cs="Arial"/>
          <w:lang w:eastAsia="es-MX"/>
        </w:rPr>
        <w:t>: El </w:t>
      </w:r>
      <w:r w:rsidRPr="00367E6E">
        <w:rPr>
          <w:rFonts w:eastAsia="Times New Roman" w:cs="Arial"/>
          <w:iCs/>
          <w:lang w:eastAsia="es-MX"/>
        </w:rPr>
        <w:t>objetivo</w:t>
      </w:r>
      <w:r w:rsidRPr="00367E6E">
        <w:rPr>
          <w:rFonts w:eastAsia="Times New Roman" w:cs="Arial"/>
          <w:lang w:eastAsia="es-MX"/>
        </w:rPr>
        <w:t xml:space="preserve"> es informar a los consumidores acerca de los nuevos productos o </w:t>
      </w:r>
      <w:r>
        <w:rPr>
          <w:rFonts w:eastAsia="Times New Roman" w:cs="Arial"/>
          <w:lang w:eastAsia="es-MX"/>
        </w:rPr>
        <w:t xml:space="preserve">de las extensiones de línea </w:t>
      </w:r>
    </w:p>
    <w:p w:rsidR="00367E6E" w:rsidRPr="00367E6E" w:rsidRDefault="00367E6E" w:rsidP="00E71979">
      <w:pPr>
        <w:numPr>
          <w:ilvl w:val="0"/>
          <w:numId w:val="2"/>
        </w:numPr>
        <w:shd w:val="clear" w:color="auto" w:fill="FFFFFF"/>
        <w:spacing w:before="72" w:after="0" w:line="240" w:lineRule="auto"/>
        <w:ind w:left="630"/>
        <w:jc w:val="both"/>
        <w:rPr>
          <w:rFonts w:eastAsia="Times New Roman" w:cs="Arial"/>
          <w:lang w:eastAsia="es-MX"/>
        </w:rPr>
      </w:pPr>
      <w:r w:rsidRPr="00367E6E">
        <w:rPr>
          <w:rFonts w:eastAsia="Times New Roman" w:cs="Arial"/>
          <w:bCs/>
          <w:lang w:eastAsia="es-MX"/>
        </w:rPr>
        <w:t>Expandir el uso de un producto</w:t>
      </w:r>
      <w:r w:rsidRPr="00367E6E">
        <w:rPr>
          <w:rFonts w:eastAsia="Times New Roman" w:cs="Arial"/>
          <w:lang w:eastAsia="es-MX"/>
        </w:rPr>
        <w:t>: El </w:t>
      </w:r>
      <w:r w:rsidRPr="00367E6E">
        <w:rPr>
          <w:rFonts w:eastAsia="Times New Roman" w:cs="Arial"/>
          <w:iCs/>
          <w:lang w:eastAsia="es-MX"/>
        </w:rPr>
        <w:t>objetivo</w:t>
      </w:r>
      <w:r w:rsidRPr="00367E6E">
        <w:rPr>
          <w:rFonts w:eastAsia="Times New Roman" w:cs="Arial"/>
          <w:lang w:eastAsia="es-MX"/>
        </w:rPr>
        <w:t> puede ser alguno de los siguientes: 1) extender la temporada de un producto, 2) aumentar la frecuencia de reemplazo o 3) incrementar la va</w:t>
      </w:r>
      <w:r>
        <w:rPr>
          <w:rFonts w:eastAsia="Times New Roman" w:cs="Arial"/>
          <w:lang w:eastAsia="es-MX"/>
        </w:rPr>
        <w:t>riedad de usos del producto</w:t>
      </w:r>
    </w:p>
    <w:p w:rsidR="00367E6E" w:rsidRPr="001C5FF9" w:rsidRDefault="00367E6E" w:rsidP="001C5FF9">
      <w:pPr>
        <w:numPr>
          <w:ilvl w:val="0"/>
          <w:numId w:val="2"/>
        </w:numPr>
        <w:shd w:val="clear" w:color="auto" w:fill="FFFFFF"/>
        <w:spacing w:before="72" w:after="0" w:line="240" w:lineRule="auto"/>
        <w:ind w:left="630"/>
        <w:jc w:val="both"/>
        <w:rPr>
          <w:rFonts w:eastAsia="Times New Roman" w:cs="Arial"/>
          <w:lang w:eastAsia="es-MX"/>
        </w:rPr>
      </w:pPr>
      <w:r w:rsidRPr="00367E6E">
        <w:rPr>
          <w:rFonts w:eastAsia="Times New Roman" w:cs="Arial"/>
          <w:bCs/>
          <w:iCs/>
          <w:lang w:eastAsia="es-MX"/>
        </w:rPr>
        <w:t>Contrarrestar la sustitución</w:t>
      </w:r>
      <w:r w:rsidRPr="00367E6E">
        <w:rPr>
          <w:rFonts w:eastAsia="Times New Roman" w:cs="Arial"/>
          <w:lang w:eastAsia="es-MX"/>
        </w:rPr>
        <w:t>: El </w:t>
      </w:r>
      <w:r w:rsidRPr="00367E6E">
        <w:rPr>
          <w:rFonts w:eastAsia="Times New Roman" w:cs="Arial"/>
          <w:iCs/>
          <w:lang w:eastAsia="es-MX"/>
        </w:rPr>
        <w:t>objetivo</w:t>
      </w:r>
      <w:r w:rsidRPr="00367E6E">
        <w:rPr>
          <w:rFonts w:eastAsia="Times New Roman" w:cs="Arial"/>
          <w:lang w:eastAsia="es-MX"/>
        </w:rPr>
        <w:t> es reforzar las decisiones de los clientes actuales y reducir la probabilidad de</w:t>
      </w:r>
      <w:r>
        <w:rPr>
          <w:rFonts w:eastAsia="Times New Roman" w:cs="Arial"/>
          <w:lang w:eastAsia="es-MX"/>
        </w:rPr>
        <w:t xml:space="preserve"> que opten por otras marcas </w:t>
      </w:r>
      <w:bookmarkStart w:id="0" w:name="notas"/>
      <w:bookmarkEnd w:id="0"/>
    </w:p>
    <w:p w:rsidR="00A24962" w:rsidRPr="005136C7" w:rsidRDefault="00A24962" w:rsidP="00E71979">
      <w:pPr>
        <w:pStyle w:val="NormalWeb"/>
        <w:spacing w:before="0" w:beforeAutospacing="0" w:after="0" w:afterAutospacing="0"/>
        <w:jc w:val="both"/>
        <w:rPr>
          <w:rFonts w:asciiTheme="minorHAnsi" w:hAnsiTheme="minorHAnsi" w:cs="Arial"/>
          <w:sz w:val="22"/>
          <w:szCs w:val="22"/>
        </w:rPr>
      </w:pPr>
      <w:r w:rsidRPr="005136C7">
        <w:rPr>
          <w:rFonts w:asciiTheme="minorHAnsi" w:hAnsiTheme="minorHAnsi" w:cs="Arial"/>
          <w:b/>
          <w:bCs/>
          <w:sz w:val="22"/>
          <w:szCs w:val="22"/>
        </w:rPr>
        <w:t>Medios Convencionales</w:t>
      </w:r>
      <w:r w:rsidRPr="005136C7">
        <w:rPr>
          <w:rFonts w:asciiTheme="minorHAnsi" w:hAnsiTheme="minorHAnsi" w:cs="Arial"/>
          <w:sz w:val="22"/>
          <w:szCs w:val="22"/>
        </w:rPr>
        <w:t xml:space="preserve">: para entendernos, los que tienen la capacidad de más visibilidad (concentran más cobertura) para hacer acciones publicitarias. </w:t>
      </w:r>
    </w:p>
    <w:p w:rsidR="00A24962" w:rsidRPr="005136C7" w:rsidRDefault="00A24962" w:rsidP="00E71979">
      <w:pPr>
        <w:pStyle w:val="NormalWeb"/>
        <w:spacing w:before="0" w:beforeAutospacing="0" w:after="0" w:afterAutospacing="0"/>
        <w:jc w:val="both"/>
        <w:rPr>
          <w:rFonts w:asciiTheme="minorHAnsi" w:hAnsiTheme="minorHAnsi" w:cs="Arial"/>
          <w:sz w:val="22"/>
          <w:szCs w:val="22"/>
        </w:rPr>
      </w:pPr>
      <w:r w:rsidRPr="005136C7">
        <w:rPr>
          <w:rFonts w:asciiTheme="minorHAnsi" w:hAnsiTheme="minorHAnsi" w:cs="Arial"/>
          <w:sz w:val="22"/>
          <w:szCs w:val="22"/>
        </w:rPr>
        <w:t>Nos encontramos al </w:t>
      </w:r>
      <w:r w:rsidRPr="005136C7">
        <w:rPr>
          <w:rStyle w:val="Textoennegrita"/>
          <w:rFonts w:asciiTheme="minorHAnsi" w:hAnsiTheme="minorHAnsi" w:cs="Arial"/>
          <w:b w:val="0"/>
          <w:sz w:val="22"/>
          <w:szCs w:val="22"/>
        </w:rPr>
        <w:t>Cine</w:t>
      </w:r>
      <w:r w:rsidRPr="005136C7">
        <w:rPr>
          <w:rFonts w:asciiTheme="minorHAnsi" w:hAnsiTheme="minorHAnsi" w:cs="Arial"/>
          <w:b/>
          <w:sz w:val="22"/>
          <w:szCs w:val="22"/>
        </w:rPr>
        <w:t>,</w:t>
      </w:r>
      <w:r w:rsidRPr="005136C7">
        <w:rPr>
          <w:rStyle w:val="Textoennegrita"/>
          <w:rFonts w:asciiTheme="minorHAnsi" w:hAnsiTheme="minorHAnsi" w:cs="Arial"/>
          <w:b w:val="0"/>
          <w:sz w:val="22"/>
          <w:szCs w:val="22"/>
        </w:rPr>
        <w:t xml:space="preserve"> Diarios</w:t>
      </w:r>
      <w:r w:rsidRPr="005136C7">
        <w:rPr>
          <w:rFonts w:asciiTheme="minorHAnsi" w:hAnsiTheme="minorHAnsi" w:cs="Arial"/>
          <w:b/>
          <w:sz w:val="22"/>
          <w:szCs w:val="22"/>
        </w:rPr>
        <w:t>, </w:t>
      </w:r>
      <w:r w:rsidRPr="005136C7">
        <w:rPr>
          <w:rStyle w:val="Textoennegrita"/>
          <w:rFonts w:asciiTheme="minorHAnsi" w:hAnsiTheme="minorHAnsi" w:cs="Arial"/>
          <w:b w:val="0"/>
          <w:sz w:val="22"/>
          <w:szCs w:val="22"/>
        </w:rPr>
        <w:t>Dominicales</w:t>
      </w:r>
      <w:r w:rsidRPr="005136C7">
        <w:rPr>
          <w:rFonts w:asciiTheme="minorHAnsi" w:hAnsiTheme="minorHAnsi" w:cs="Arial"/>
          <w:b/>
          <w:sz w:val="22"/>
          <w:szCs w:val="22"/>
        </w:rPr>
        <w:t>, </w:t>
      </w:r>
      <w:r w:rsidRPr="005136C7">
        <w:rPr>
          <w:rStyle w:val="Textoennegrita"/>
          <w:rFonts w:asciiTheme="minorHAnsi" w:hAnsiTheme="minorHAnsi" w:cs="Arial"/>
          <w:b w:val="0"/>
          <w:sz w:val="22"/>
          <w:szCs w:val="22"/>
        </w:rPr>
        <w:t>Exterior</w:t>
      </w:r>
      <w:r w:rsidRPr="005136C7">
        <w:rPr>
          <w:rFonts w:asciiTheme="minorHAnsi" w:hAnsiTheme="minorHAnsi" w:cs="Arial"/>
          <w:b/>
          <w:sz w:val="22"/>
          <w:szCs w:val="22"/>
        </w:rPr>
        <w:t> </w:t>
      </w:r>
      <w:r w:rsidRPr="005136C7">
        <w:rPr>
          <w:rFonts w:asciiTheme="minorHAnsi" w:hAnsiTheme="minorHAnsi" w:cs="Arial"/>
          <w:sz w:val="22"/>
          <w:szCs w:val="22"/>
        </w:rPr>
        <w:t>(cabinas telefónicas, Lonas, Mono postes, Transporte…)</w:t>
      </w:r>
      <w:r w:rsidRPr="005136C7">
        <w:rPr>
          <w:rFonts w:asciiTheme="minorHAnsi" w:hAnsiTheme="minorHAnsi" w:cs="Arial"/>
          <w:b/>
          <w:sz w:val="22"/>
          <w:szCs w:val="22"/>
        </w:rPr>
        <w:t xml:space="preserve">, </w:t>
      </w:r>
      <w:r w:rsidRPr="005136C7">
        <w:rPr>
          <w:rStyle w:val="Textoennegrita"/>
          <w:rFonts w:asciiTheme="minorHAnsi" w:hAnsiTheme="minorHAnsi" w:cs="Arial"/>
          <w:b w:val="0"/>
          <w:sz w:val="22"/>
          <w:szCs w:val="22"/>
        </w:rPr>
        <w:t>Radio</w:t>
      </w:r>
      <w:r w:rsidRPr="005136C7">
        <w:rPr>
          <w:rFonts w:asciiTheme="minorHAnsi" w:hAnsiTheme="minorHAnsi" w:cs="Arial"/>
          <w:b/>
          <w:sz w:val="22"/>
          <w:szCs w:val="22"/>
        </w:rPr>
        <w:t>, </w:t>
      </w:r>
      <w:r w:rsidRPr="005136C7">
        <w:rPr>
          <w:rStyle w:val="Textoennegrita"/>
          <w:rFonts w:asciiTheme="minorHAnsi" w:hAnsiTheme="minorHAnsi" w:cs="Arial"/>
          <w:b w:val="0"/>
          <w:sz w:val="22"/>
          <w:szCs w:val="22"/>
        </w:rPr>
        <w:t>Internet</w:t>
      </w:r>
      <w:r w:rsidRPr="005136C7">
        <w:rPr>
          <w:rFonts w:asciiTheme="minorHAnsi" w:hAnsiTheme="minorHAnsi" w:cs="Arial"/>
          <w:b/>
          <w:sz w:val="22"/>
          <w:szCs w:val="22"/>
        </w:rPr>
        <w:t>, </w:t>
      </w:r>
      <w:r w:rsidRPr="005136C7">
        <w:rPr>
          <w:rStyle w:val="Textoennegrita"/>
          <w:rFonts w:asciiTheme="minorHAnsi" w:hAnsiTheme="minorHAnsi" w:cs="Arial"/>
          <w:b w:val="0"/>
          <w:sz w:val="22"/>
          <w:szCs w:val="22"/>
        </w:rPr>
        <w:t>Revistas</w:t>
      </w:r>
      <w:r w:rsidRPr="005136C7">
        <w:rPr>
          <w:rFonts w:asciiTheme="minorHAnsi" w:hAnsiTheme="minorHAnsi" w:cs="Arial"/>
          <w:b/>
          <w:sz w:val="22"/>
          <w:szCs w:val="22"/>
        </w:rPr>
        <w:t> </w:t>
      </w:r>
      <w:r w:rsidRPr="005136C7">
        <w:rPr>
          <w:rFonts w:asciiTheme="minorHAnsi" w:hAnsiTheme="minorHAnsi" w:cs="Arial"/>
          <w:sz w:val="22"/>
          <w:szCs w:val="22"/>
        </w:rPr>
        <w:t>y la</w:t>
      </w:r>
      <w:r w:rsidRPr="005136C7">
        <w:rPr>
          <w:rFonts w:asciiTheme="minorHAnsi" w:hAnsiTheme="minorHAnsi" w:cs="Arial"/>
          <w:b/>
          <w:sz w:val="22"/>
          <w:szCs w:val="22"/>
        </w:rPr>
        <w:t> </w:t>
      </w:r>
      <w:r w:rsidRPr="005136C7">
        <w:rPr>
          <w:rStyle w:val="Textoennegrita"/>
          <w:rFonts w:asciiTheme="minorHAnsi" w:hAnsiTheme="minorHAnsi" w:cs="Arial"/>
          <w:b w:val="0"/>
          <w:sz w:val="22"/>
          <w:szCs w:val="22"/>
        </w:rPr>
        <w:t>Televisión</w:t>
      </w:r>
      <w:r w:rsidRPr="005136C7">
        <w:rPr>
          <w:rFonts w:asciiTheme="minorHAnsi" w:hAnsiTheme="minorHAnsi" w:cs="Arial"/>
          <w:sz w:val="22"/>
          <w:szCs w:val="22"/>
        </w:rPr>
        <w:t>.</w:t>
      </w:r>
    </w:p>
    <w:p w:rsidR="00A24962" w:rsidRPr="005136C7" w:rsidRDefault="00A24962" w:rsidP="00E71979">
      <w:pPr>
        <w:pStyle w:val="NormalWeb"/>
        <w:spacing w:before="0" w:beforeAutospacing="0" w:after="0" w:afterAutospacing="0"/>
        <w:jc w:val="both"/>
        <w:rPr>
          <w:rFonts w:asciiTheme="minorHAnsi" w:hAnsiTheme="minorHAnsi" w:cs="Arial"/>
          <w:bCs/>
          <w:sz w:val="22"/>
          <w:szCs w:val="22"/>
        </w:rPr>
      </w:pPr>
    </w:p>
    <w:p w:rsidR="00A24962" w:rsidRPr="005136C7" w:rsidRDefault="00A24962" w:rsidP="00E71979">
      <w:pPr>
        <w:pStyle w:val="NormalWeb"/>
        <w:spacing w:before="0" w:beforeAutospacing="0" w:after="0" w:afterAutospacing="0"/>
        <w:jc w:val="both"/>
        <w:rPr>
          <w:rFonts w:asciiTheme="minorHAnsi" w:hAnsiTheme="minorHAnsi" w:cs="Arial"/>
          <w:sz w:val="22"/>
          <w:szCs w:val="22"/>
        </w:rPr>
      </w:pPr>
      <w:r w:rsidRPr="005136C7">
        <w:rPr>
          <w:rFonts w:asciiTheme="minorHAnsi" w:hAnsiTheme="minorHAnsi" w:cs="Arial"/>
          <w:b/>
          <w:bCs/>
          <w:sz w:val="22"/>
          <w:szCs w:val="22"/>
        </w:rPr>
        <w:t>Medios NO Convencionales</w:t>
      </w:r>
      <w:r w:rsidRPr="005136C7">
        <w:rPr>
          <w:rFonts w:asciiTheme="minorHAnsi" w:hAnsiTheme="minorHAnsi" w:cs="Arial"/>
          <w:sz w:val="22"/>
          <w:szCs w:val="22"/>
        </w:rPr>
        <w:t>: los que tienen menos cobertura por unidad de tiempo y espacio. Tenemos los </w:t>
      </w:r>
      <w:r w:rsidRPr="005136C7">
        <w:rPr>
          <w:rStyle w:val="Textoennegrita"/>
          <w:rFonts w:asciiTheme="minorHAnsi" w:hAnsiTheme="minorHAnsi" w:cs="Arial"/>
          <w:b w:val="0"/>
          <w:i/>
          <w:sz w:val="22"/>
          <w:szCs w:val="22"/>
        </w:rPr>
        <w:t>Actos de Patrocinio</w:t>
      </w:r>
      <w:r w:rsidRPr="005136C7">
        <w:rPr>
          <w:rFonts w:asciiTheme="minorHAnsi" w:hAnsiTheme="minorHAnsi" w:cs="Arial"/>
          <w:sz w:val="22"/>
          <w:szCs w:val="22"/>
        </w:rPr>
        <w:t xml:space="preserve">: Marketing social </w:t>
      </w:r>
    </w:p>
    <w:p w:rsidR="005136C7" w:rsidRPr="005136C7" w:rsidRDefault="00A24962" w:rsidP="00E71979">
      <w:pPr>
        <w:pStyle w:val="NormalWeb"/>
        <w:spacing w:before="0" w:beforeAutospacing="0" w:after="0" w:afterAutospacing="0"/>
        <w:jc w:val="both"/>
        <w:rPr>
          <w:rFonts w:asciiTheme="minorHAnsi" w:hAnsiTheme="minorHAnsi" w:cs="Arial"/>
          <w:sz w:val="22"/>
          <w:szCs w:val="22"/>
        </w:rPr>
      </w:pPr>
      <w:r w:rsidRPr="005136C7">
        <w:rPr>
          <w:rFonts w:asciiTheme="minorHAnsi" w:hAnsiTheme="minorHAnsi" w:cs="Arial"/>
          <w:sz w:val="22"/>
          <w:szCs w:val="22"/>
        </w:rPr>
        <w:t>Actos de patrocinio deportivo; Animación Punto de Venta; Anuarios, Guías y Directorios; Buzoneo/Folletos; C</w:t>
      </w:r>
      <w:r w:rsidR="005136C7" w:rsidRPr="005136C7">
        <w:rPr>
          <w:rFonts w:asciiTheme="minorHAnsi" w:hAnsiTheme="minorHAnsi" w:cs="Arial"/>
          <w:sz w:val="22"/>
          <w:szCs w:val="22"/>
        </w:rPr>
        <w:t>atálogos; Ferias, Exposiciones,</w:t>
      </w:r>
      <w:r w:rsidRPr="005136C7">
        <w:rPr>
          <w:rFonts w:asciiTheme="minorHAnsi" w:hAnsiTheme="minorHAnsi" w:cs="Arial"/>
          <w:sz w:val="22"/>
          <w:szCs w:val="22"/>
        </w:rPr>
        <w:t> </w:t>
      </w:r>
      <w:r w:rsidRPr="005136C7">
        <w:rPr>
          <w:rStyle w:val="Textoennegrita"/>
          <w:rFonts w:asciiTheme="minorHAnsi" w:hAnsiTheme="minorHAnsi" w:cs="Arial"/>
          <w:b w:val="0"/>
          <w:sz w:val="22"/>
          <w:szCs w:val="22"/>
        </w:rPr>
        <w:t>Juegos promocionales</w:t>
      </w:r>
    </w:p>
    <w:p w:rsidR="00A24962" w:rsidRPr="005136C7" w:rsidRDefault="00A24962" w:rsidP="00E71979">
      <w:pPr>
        <w:pStyle w:val="NormalWeb"/>
        <w:spacing w:before="0" w:beforeAutospacing="0" w:after="0" w:afterAutospacing="0"/>
        <w:jc w:val="both"/>
        <w:rPr>
          <w:rFonts w:asciiTheme="minorHAnsi" w:hAnsiTheme="minorHAnsi" w:cs="Arial"/>
          <w:sz w:val="22"/>
          <w:szCs w:val="22"/>
        </w:rPr>
      </w:pPr>
      <w:r w:rsidRPr="005136C7">
        <w:rPr>
          <w:rFonts w:asciiTheme="minorHAnsi" w:hAnsiTheme="minorHAnsi" w:cs="Arial"/>
          <w:sz w:val="22"/>
          <w:szCs w:val="22"/>
        </w:rPr>
        <w:t xml:space="preserve">Marketing </w:t>
      </w:r>
      <w:r w:rsidR="005136C7" w:rsidRPr="005136C7">
        <w:rPr>
          <w:rFonts w:asciiTheme="minorHAnsi" w:hAnsiTheme="minorHAnsi" w:cs="Arial"/>
          <w:sz w:val="22"/>
          <w:szCs w:val="22"/>
        </w:rPr>
        <w:t>Móvil</w:t>
      </w:r>
      <w:r w:rsidR="005136C7" w:rsidRPr="005136C7">
        <w:rPr>
          <w:rFonts w:asciiTheme="minorHAnsi" w:hAnsiTheme="minorHAnsi" w:cs="Arial"/>
          <w:b/>
          <w:sz w:val="22"/>
          <w:szCs w:val="22"/>
        </w:rPr>
        <w:t xml:space="preserve">, </w:t>
      </w:r>
      <w:r w:rsidRPr="005136C7">
        <w:rPr>
          <w:rFonts w:asciiTheme="minorHAnsi" w:hAnsiTheme="minorHAnsi" w:cs="Arial"/>
          <w:b/>
          <w:sz w:val="22"/>
          <w:szCs w:val="22"/>
        </w:rPr>
        <w:t> </w:t>
      </w:r>
      <w:r w:rsidRPr="005136C7">
        <w:rPr>
          <w:rStyle w:val="Textoennegrita"/>
          <w:rFonts w:asciiTheme="minorHAnsi" w:hAnsiTheme="minorHAnsi" w:cs="Arial"/>
          <w:b w:val="0"/>
          <w:sz w:val="22"/>
          <w:szCs w:val="22"/>
        </w:rPr>
        <w:t>Marketing Telefónico</w:t>
      </w:r>
      <w:r w:rsidR="005136C7" w:rsidRPr="005136C7">
        <w:rPr>
          <w:rFonts w:asciiTheme="minorHAnsi" w:hAnsiTheme="minorHAnsi" w:cs="Arial"/>
          <w:sz w:val="22"/>
          <w:szCs w:val="22"/>
        </w:rPr>
        <w:t>,  Señalización y Rótulos,</w:t>
      </w:r>
      <w:r w:rsidRPr="005136C7">
        <w:rPr>
          <w:rFonts w:asciiTheme="minorHAnsi" w:hAnsiTheme="minorHAnsi" w:cs="Arial"/>
          <w:sz w:val="22"/>
          <w:szCs w:val="22"/>
        </w:rPr>
        <w:t xml:space="preserve"> Publicaciones de Empresas como</w:t>
      </w:r>
      <w:r w:rsidR="005136C7" w:rsidRPr="005136C7">
        <w:rPr>
          <w:rFonts w:asciiTheme="minorHAnsi" w:hAnsiTheme="minorHAnsi" w:cs="Arial"/>
          <w:sz w:val="22"/>
          <w:szCs w:val="22"/>
        </w:rPr>
        <w:t xml:space="preserve"> revistas, boletines y memorias,</w:t>
      </w:r>
      <w:r w:rsidRPr="005136C7">
        <w:rPr>
          <w:rFonts w:asciiTheme="minorHAnsi" w:hAnsiTheme="minorHAnsi" w:cs="Arial"/>
          <w:sz w:val="22"/>
          <w:szCs w:val="22"/>
        </w:rPr>
        <w:t xml:space="preserve"> Regalos Publicitarios y, para acabar, Tarjetas de </w:t>
      </w:r>
      <w:r w:rsidR="005136C7" w:rsidRPr="005136C7">
        <w:rPr>
          <w:rFonts w:asciiTheme="minorHAnsi" w:hAnsiTheme="minorHAnsi" w:cs="Arial"/>
          <w:sz w:val="22"/>
          <w:szCs w:val="22"/>
        </w:rPr>
        <w:t>Fidelización</w:t>
      </w:r>
      <w:r w:rsidRPr="005136C7">
        <w:rPr>
          <w:rFonts w:asciiTheme="minorHAnsi" w:hAnsiTheme="minorHAnsi" w:cs="Arial"/>
          <w:sz w:val="22"/>
          <w:szCs w:val="22"/>
        </w:rPr>
        <w:t>.</w:t>
      </w:r>
    </w:p>
    <w:p w:rsidR="001C5FF9" w:rsidRDefault="001C5FF9" w:rsidP="001C5FF9">
      <w:pPr>
        <w:shd w:val="clear" w:color="auto" w:fill="FFFFFF"/>
        <w:spacing w:after="0" w:line="240" w:lineRule="auto"/>
        <w:jc w:val="both"/>
        <w:outlineLvl w:val="1"/>
        <w:rPr>
          <w:rFonts w:eastAsia="Times New Roman" w:cs="Helvetica"/>
          <w:b/>
          <w:color w:val="212121"/>
          <w:sz w:val="24"/>
          <w:szCs w:val="24"/>
          <w:lang w:eastAsia="es-MX"/>
        </w:rPr>
      </w:pPr>
    </w:p>
    <w:p w:rsidR="001C5FF9" w:rsidRDefault="001C5FF9" w:rsidP="001C5FF9">
      <w:pPr>
        <w:shd w:val="clear" w:color="auto" w:fill="FFFFFF"/>
        <w:spacing w:after="0" w:line="240" w:lineRule="auto"/>
        <w:jc w:val="both"/>
        <w:outlineLvl w:val="1"/>
        <w:rPr>
          <w:rFonts w:eastAsia="Times New Roman" w:cs="Helvetica"/>
          <w:b/>
          <w:color w:val="212121"/>
          <w:sz w:val="24"/>
          <w:szCs w:val="24"/>
          <w:lang w:eastAsia="es-MX"/>
        </w:rPr>
      </w:pPr>
      <w:r w:rsidRPr="001C5FF9">
        <w:rPr>
          <w:rFonts w:eastAsia="Times New Roman" w:cs="Helvetica"/>
          <w:b/>
          <w:color w:val="212121"/>
          <w:sz w:val="24"/>
          <w:szCs w:val="24"/>
          <w:lang w:eastAsia="es-MX"/>
        </w:rPr>
        <w:t>Cuestionamiento</w:t>
      </w:r>
    </w:p>
    <w:p w:rsidR="005136C7" w:rsidRPr="001C5FF9" w:rsidRDefault="001C5FF9" w:rsidP="001C5FF9">
      <w:pPr>
        <w:shd w:val="clear" w:color="auto" w:fill="FFFFFF"/>
        <w:spacing w:after="0" w:line="240" w:lineRule="auto"/>
        <w:jc w:val="both"/>
        <w:outlineLvl w:val="1"/>
        <w:rPr>
          <w:rFonts w:eastAsia="Times New Roman" w:cs="Helvetica"/>
          <w:b/>
          <w:color w:val="212121"/>
          <w:sz w:val="24"/>
          <w:szCs w:val="24"/>
          <w:lang w:eastAsia="es-MX"/>
        </w:rPr>
      </w:pPr>
      <w:r>
        <w:rPr>
          <w:rFonts w:eastAsia="Times New Roman" w:cs="Arial"/>
          <w:color w:val="000000"/>
          <w:lang w:eastAsia="es-MX"/>
        </w:rPr>
        <w:t>1</w:t>
      </w:r>
      <w:proofErr w:type="gramStart"/>
      <w:r>
        <w:rPr>
          <w:rFonts w:eastAsia="Times New Roman" w:cs="Arial"/>
          <w:color w:val="000000"/>
          <w:lang w:eastAsia="es-MX"/>
        </w:rPr>
        <w:t>,.</w:t>
      </w:r>
      <w:proofErr w:type="gramEnd"/>
      <w:r>
        <w:rPr>
          <w:rFonts w:eastAsia="Times New Roman" w:cs="Arial"/>
          <w:color w:val="000000"/>
          <w:lang w:eastAsia="es-MX"/>
        </w:rPr>
        <w:t xml:space="preserve"> ¿Por qué es importante la publicidad?</w:t>
      </w:r>
    </w:p>
    <w:p w:rsidR="001C5FF9" w:rsidRDefault="001C5FF9" w:rsidP="001C5FF9">
      <w:pPr>
        <w:shd w:val="clear" w:color="auto" w:fill="FFFFFF"/>
        <w:spacing w:after="0" w:line="240" w:lineRule="auto"/>
        <w:jc w:val="both"/>
        <w:rPr>
          <w:rFonts w:eastAsia="Times New Roman" w:cs="Arial"/>
          <w:color w:val="000000"/>
          <w:lang w:eastAsia="es-MX"/>
        </w:rPr>
      </w:pPr>
      <w:r>
        <w:rPr>
          <w:rFonts w:eastAsia="Times New Roman" w:cs="Arial"/>
          <w:color w:val="000000"/>
          <w:lang w:eastAsia="es-MX"/>
        </w:rPr>
        <w:t>2.- Menciona los objetivos de la publicidad</w:t>
      </w:r>
    </w:p>
    <w:p w:rsidR="001C5FF9" w:rsidRDefault="001C5FF9" w:rsidP="001C5FF9">
      <w:pPr>
        <w:shd w:val="clear" w:color="auto" w:fill="FFFFFF"/>
        <w:spacing w:after="0" w:line="240" w:lineRule="auto"/>
        <w:jc w:val="both"/>
        <w:rPr>
          <w:rFonts w:eastAsia="Times New Roman" w:cs="Arial"/>
          <w:color w:val="000000"/>
          <w:lang w:eastAsia="es-MX"/>
        </w:rPr>
      </w:pPr>
      <w:r>
        <w:rPr>
          <w:rFonts w:eastAsia="Times New Roman" w:cs="Arial"/>
          <w:color w:val="000000"/>
          <w:lang w:eastAsia="es-MX"/>
        </w:rPr>
        <w:t>3.- ¿Cuáles son los medios convencionales?</w:t>
      </w:r>
    </w:p>
    <w:p w:rsidR="001C5FF9" w:rsidRDefault="001C5FF9" w:rsidP="001C5FF9">
      <w:pPr>
        <w:shd w:val="clear" w:color="auto" w:fill="FFFFFF"/>
        <w:spacing w:after="0" w:line="240" w:lineRule="auto"/>
        <w:jc w:val="both"/>
        <w:rPr>
          <w:rFonts w:eastAsia="Times New Roman" w:cs="Arial"/>
          <w:color w:val="000000"/>
          <w:lang w:eastAsia="es-MX"/>
        </w:rPr>
      </w:pPr>
      <w:r>
        <w:rPr>
          <w:rFonts w:eastAsia="Times New Roman" w:cs="Arial"/>
          <w:color w:val="000000"/>
          <w:lang w:eastAsia="es-MX"/>
        </w:rPr>
        <w:t>4.- ¿Cuáles son los medios no convencionales?</w:t>
      </w:r>
    </w:p>
    <w:p w:rsidR="001C5FF9" w:rsidRDefault="001C5FF9" w:rsidP="001C5FF9">
      <w:pPr>
        <w:shd w:val="clear" w:color="auto" w:fill="FFFFFF"/>
        <w:spacing w:after="0" w:line="240" w:lineRule="auto"/>
        <w:jc w:val="both"/>
        <w:rPr>
          <w:rFonts w:eastAsia="Times New Roman" w:cs="Arial"/>
          <w:color w:val="000000"/>
          <w:lang w:eastAsia="es-MX"/>
        </w:rPr>
      </w:pPr>
      <w:r>
        <w:rPr>
          <w:rFonts w:eastAsia="Times New Roman" w:cs="Arial"/>
          <w:color w:val="000000"/>
          <w:lang w:eastAsia="es-MX"/>
        </w:rPr>
        <w:t>5.- Da un ejemplo de publicidad no convencional</w:t>
      </w:r>
    </w:p>
    <w:p w:rsidR="001C5FF9" w:rsidRDefault="001C5FF9" w:rsidP="001C5FF9">
      <w:pPr>
        <w:shd w:val="clear" w:color="auto" w:fill="FFFFFF"/>
        <w:spacing w:after="0" w:line="240" w:lineRule="auto"/>
        <w:jc w:val="both"/>
        <w:rPr>
          <w:rFonts w:eastAsia="Times New Roman" w:cs="Arial"/>
          <w:color w:val="000000"/>
          <w:lang w:eastAsia="es-MX"/>
        </w:rPr>
      </w:pPr>
    </w:p>
    <w:p w:rsidR="001C5FF9" w:rsidRDefault="00367E6E" w:rsidP="001C5FF9">
      <w:pPr>
        <w:shd w:val="clear" w:color="auto" w:fill="FFFFFF"/>
        <w:spacing w:after="0" w:line="240" w:lineRule="auto"/>
        <w:jc w:val="both"/>
        <w:rPr>
          <w:rFonts w:eastAsia="Times New Roman" w:cs="Arial"/>
          <w:color w:val="000000"/>
          <w:lang w:eastAsia="es-MX"/>
        </w:rPr>
      </w:pPr>
      <w:r w:rsidRPr="00367E6E">
        <w:rPr>
          <w:rFonts w:eastAsia="Times New Roman" w:cs="Arial"/>
          <w:color w:val="000000"/>
          <w:lang w:eastAsia="es-MX"/>
        </w:rPr>
        <w:t xml:space="preserve">Dirección de Marketing - Conceptos Esenciales, de P. </w:t>
      </w:r>
      <w:proofErr w:type="spellStart"/>
      <w:r w:rsidR="001C5FF9">
        <w:rPr>
          <w:rFonts w:eastAsia="Times New Roman" w:cs="Arial"/>
          <w:color w:val="000000"/>
          <w:lang w:eastAsia="es-MX"/>
        </w:rPr>
        <w:t>Kotler</w:t>
      </w:r>
      <w:proofErr w:type="spellEnd"/>
      <w:r w:rsidR="001C5FF9">
        <w:rPr>
          <w:rFonts w:eastAsia="Times New Roman" w:cs="Arial"/>
          <w:color w:val="000000"/>
          <w:lang w:eastAsia="es-MX"/>
        </w:rPr>
        <w:t>, Prentice Hall</w:t>
      </w:r>
    </w:p>
    <w:p w:rsidR="001C5FF9" w:rsidRDefault="00367E6E" w:rsidP="001C5FF9">
      <w:pPr>
        <w:shd w:val="clear" w:color="auto" w:fill="FFFFFF"/>
        <w:spacing w:after="0" w:line="240" w:lineRule="auto"/>
        <w:jc w:val="both"/>
        <w:rPr>
          <w:rFonts w:eastAsia="Times New Roman" w:cs="Arial"/>
          <w:color w:val="000000"/>
          <w:lang w:eastAsia="es-MX"/>
        </w:rPr>
      </w:pPr>
      <w:r w:rsidRPr="00367E6E">
        <w:rPr>
          <w:rFonts w:eastAsia="Times New Roman" w:cs="Arial"/>
          <w:color w:val="000000"/>
          <w:lang w:eastAsia="es-MX"/>
        </w:rPr>
        <w:t xml:space="preserve"> Fundamentos de Marketing, 13v</w:t>
      </w:r>
      <w:r w:rsidR="001C5FF9">
        <w:rPr>
          <w:rFonts w:eastAsia="Times New Roman" w:cs="Arial"/>
          <w:color w:val="000000"/>
          <w:lang w:eastAsia="es-MX"/>
        </w:rPr>
        <w:t xml:space="preserve">a. Edición, de </w:t>
      </w:r>
      <w:proofErr w:type="spellStart"/>
      <w:r w:rsidR="001C5FF9">
        <w:rPr>
          <w:rFonts w:eastAsia="Times New Roman" w:cs="Arial"/>
          <w:color w:val="000000"/>
          <w:lang w:eastAsia="es-MX"/>
        </w:rPr>
        <w:t>Stanton</w:t>
      </w:r>
      <w:proofErr w:type="spellEnd"/>
      <w:r w:rsidR="001C5FF9">
        <w:rPr>
          <w:rFonts w:eastAsia="Times New Roman" w:cs="Arial"/>
          <w:color w:val="000000"/>
          <w:lang w:eastAsia="es-MX"/>
        </w:rPr>
        <w:t xml:space="preserve">, </w:t>
      </w:r>
      <w:proofErr w:type="spellStart"/>
      <w:r w:rsidR="001C5FF9">
        <w:rPr>
          <w:rFonts w:eastAsia="Times New Roman" w:cs="Arial"/>
          <w:color w:val="000000"/>
          <w:lang w:eastAsia="es-MX"/>
        </w:rPr>
        <w:t>Etzel</w:t>
      </w:r>
      <w:proofErr w:type="spellEnd"/>
      <w:r w:rsidR="001C5FF9">
        <w:rPr>
          <w:rFonts w:eastAsia="Times New Roman" w:cs="Arial"/>
          <w:color w:val="000000"/>
          <w:lang w:eastAsia="es-MX"/>
        </w:rPr>
        <w:t xml:space="preserve"> y Walker, Mc Graw Hill</w:t>
      </w:r>
    </w:p>
    <w:p w:rsidR="005136C7" w:rsidRPr="001C5FF9" w:rsidRDefault="005136C7" w:rsidP="001C5FF9">
      <w:pPr>
        <w:shd w:val="clear" w:color="auto" w:fill="FFFFFF"/>
        <w:spacing w:after="0" w:line="240" w:lineRule="auto"/>
        <w:jc w:val="both"/>
        <w:rPr>
          <w:rFonts w:eastAsia="Times New Roman" w:cs="Arial"/>
          <w:color w:val="000000"/>
          <w:lang w:eastAsia="es-MX"/>
        </w:rPr>
      </w:pPr>
      <w:r w:rsidRPr="00A24962">
        <w:rPr>
          <w:rFonts w:cs="Helvetica"/>
          <w:color w:val="333333"/>
          <w:sz w:val="20"/>
          <w:szCs w:val="20"/>
        </w:rPr>
        <w:t>https://www.importancia.org/publicidad.php</w:t>
      </w:r>
    </w:p>
    <w:p w:rsidR="005674AC" w:rsidRDefault="005674AC" w:rsidP="00F34449">
      <w:pPr>
        <w:pStyle w:val="Encabezado"/>
        <w:pBdr>
          <w:bottom w:val="single" w:sz="4" w:space="1" w:color="auto"/>
        </w:pBdr>
        <w:rPr>
          <w:b/>
          <w:color w:val="7F7F7F" w:themeColor="text1" w:themeTint="80"/>
        </w:rPr>
      </w:pPr>
    </w:p>
    <w:p w:rsidR="005136C7" w:rsidRDefault="005136C7" w:rsidP="00F34449">
      <w:pPr>
        <w:pStyle w:val="Encabezado"/>
        <w:pBdr>
          <w:bottom w:val="single" w:sz="4" w:space="1" w:color="auto"/>
        </w:pBdr>
        <w:rPr>
          <w:rFonts w:ascii="Bell MT" w:hAnsi="Bell MT"/>
          <w:b/>
          <w:color w:val="7F7F7F" w:themeColor="text1" w:themeTint="80"/>
          <w:sz w:val="24"/>
          <w:szCs w:val="24"/>
        </w:rPr>
      </w:pPr>
    </w:p>
    <w:p w:rsidR="00F34449" w:rsidRDefault="00F34449" w:rsidP="00F34449">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lastRenderedPageBreak/>
        <w:t>ESCUELA COMERCIAL CAMARA DE COMERCIO</w:t>
      </w:r>
    </w:p>
    <w:p w:rsidR="00F34449" w:rsidRDefault="00F34449" w:rsidP="00F34449">
      <w:pPr>
        <w:pStyle w:val="Encabezado"/>
        <w:pBdr>
          <w:bottom w:val="single" w:sz="4" w:space="1" w:color="auto"/>
        </w:pBdr>
        <w:rPr>
          <w:i/>
          <w:color w:val="7F7F7F" w:themeColor="text1" w:themeTint="80"/>
        </w:rPr>
      </w:pPr>
      <w:r>
        <w:rPr>
          <w:i/>
          <w:color w:val="7F7F7F" w:themeColor="text1" w:themeTint="80"/>
        </w:rPr>
        <w:t>CHIAPAS #81</w:t>
      </w:r>
    </w:p>
    <w:tbl>
      <w:tblPr>
        <w:tblpPr w:leftFromText="141" w:rightFromText="141" w:bottomFromText="200" w:vertAnchor="text" w:horzAnchor="margin" w:tblpY="1661"/>
        <w:tblW w:w="900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231"/>
        <w:gridCol w:w="4769"/>
      </w:tblGrid>
      <w:tr w:rsidR="00F34449" w:rsidTr="00C91856">
        <w:trPr>
          <w:trHeight w:val="723"/>
        </w:trPr>
        <w:tc>
          <w:tcPr>
            <w:tcW w:w="4231" w:type="dxa"/>
            <w:tcBorders>
              <w:top w:val="nil"/>
              <w:left w:val="nil"/>
              <w:bottom w:val="thickThinSmallGap" w:sz="24" w:space="0" w:color="auto"/>
              <w:right w:val="nil"/>
            </w:tcBorders>
            <w:vAlign w:val="center"/>
            <w:hideMark/>
          </w:tcPr>
          <w:p w:rsidR="00F34449" w:rsidRPr="005674AC" w:rsidRDefault="00F34449" w:rsidP="00C91856">
            <w:pPr>
              <w:spacing w:after="0" w:line="240" w:lineRule="auto"/>
              <w:jc w:val="both"/>
              <w:rPr>
                <w:rFonts w:ascii="Bell MT" w:hAnsi="Bell MT"/>
                <w:b/>
                <w:sz w:val="20"/>
                <w:szCs w:val="20"/>
              </w:rPr>
            </w:pPr>
            <w:r w:rsidRPr="005674AC">
              <w:rPr>
                <w:rFonts w:ascii="Bell MT" w:hAnsi="Bell MT"/>
                <w:b/>
                <w:sz w:val="20"/>
                <w:szCs w:val="20"/>
              </w:rPr>
              <w:t>MATERIA:  Mercadotecnia</w:t>
            </w:r>
          </w:p>
          <w:p w:rsidR="00F34449" w:rsidRPr="005674AC" w:rsidRDefault="00F34449" w:rsidP="00C91856">
            <w:pPr>
              <w:spacing w:after="0" w:line="240" w:lineRule="auto"/>
              <w:jc w:val="both"/>
              <w:rPr>
                <w:b/>
                <w:sz w:val="20"/>
                <w:szCs w:val="20"/>
              </w:rPr>
            </w:pPr>
            <w:r w:rsidRPr="005674AC">
              <w:rPr>
                <w:rFonts w:ascii="Bell MT" w:hAnsi="Bell MT"/>
                <w:b/>
                <w:sz w:val="20"/>
                <w:szCs w:val="20"/>
              </w:rPr>
              <w:t>Grupo: F</w:t>
            </w:r>
            <w:r w:rsidRPr="005674AC">
              <w:rPr>
                <w:b/>
                <w:sz w:val="20"/>
                <w:szCs w:val="20"/>
              </w:rPr>
              <w:t xml:space="preserve">53 </w:t>
            </w:r>
          </w:p>
          <w:p w:rsidR="00F34449" w:rsidRPr="005674AC" w:rsidRDefault="00F34449" w:rsidP="00C91856">
            <w:pPr>
              <w:spacing w:after="0" w:line="240" w:lineRule="auto"/>
              <w:rPr>
                <w:rFonts w:ascii="Bell MT" w:hAnsi="Bell MT"/>
                <w:b/>
                <w:sz w:val="20"/>
                <w:szCs w:val="20"/>
              </w:rPr>
            </w:pPr>
            <w:r w:rsidRPr="005674AC">
              <w:rPr>
                <w:rFonts w:ascii="Bell MT" w:hAnsi="Bell MT"/>
                <w:b/>
                <w:sz w:val="20"/>
                <w:szCs w:val="20"/>
              </w:rPr>
              <w:t>Alumno(a)</w:t>
            </w:r>
          </w:p>
        </w:tc>
        <w:tc>
          <w:tcPr>
            <w:tcW w:w="4769" w:type="dxa"/>
            <w:tcBorders>
              <w:top w:val="nil"/>
              <w:left w:val="nil"/>
              <w:bottom w:val="thickThinSmallGap" w:sz="24" w:space="0" w:color="auto"/>
              <w:right w:val="nil"/>
            </w:tcBorders>
            <w:vAlign w:val="center"/>
            <w:hideMark/>
          </w:tcPr>
          <w:p w:rsidR="00F34449" w:rsidRPr="005674AC" w:rsidRDefault="00F34449" w:rsidP="00C91856">
            <w:pPr>
              <w:spacing w:after="0" w:line="240" w:lineRule="auto"/>
              <w:jc w:val="both"/>
              <w:rPr>
                <w:rFonts w:ascii="Bell MT" w:hAnsi="Bell MT"/>
                <w:b/>
                <w:sz w:val="20"/>
                <w:szCs w:val="20"/>
              </w:rPr>
            </w:pPr>
            <w:r w:rsidRPr="005674AC">
              <w:rPr>
                <w:rFonts w:ascii="Bell MT" w:hAnsi="Bell MT"/>
                <w:b/>
                <w:sz w:val="20"/>
                <w:szCs w:val="20"/>
              </w:rPr>
              <w:t>TEMA: Publicidad subliminal</w:t>
            </w:r>
          </w:p>
          <w:p w:rsidR="00F34449" w:rsidRPr="005674AC" w:rsidRDefault="00F34449" w:rsidP="00C91856">
            <w:pPr>
              <w:spacing w:after="0" w:line="240" w:lineRule="auto"/>
              <w:jc w:val="both"/>
              <w:rPr>
                <w:rFonts w:ascii="Bell MT" w:hAnsi="Bell MT"/>
                <w:b/>
                <w:sz w:val="20"/>
                <w:szCs w:val="20"/>
              </w:rPr>
            </w:pPr>
            <w:r w:rsidRPr="005674AC">
              <w:rPr>
                <w:rFonts w:ascii="Bell MT" w:hAnsi="Bell MT"/>
                <w:b/>
                <w:sz w:val="20"/>
                <w:szCs w:val="20"/>
              </w:rPr>
              <w:t xml:space="preserve">CLASE: </w:t>
            </w:r>
            <w:r w:rsidRPr="005674AC">
              <w:rPr>
                <w:rFonts w:ascii="Arial" w:hAnsi="Arial" w:cs="Arial"/>
                <w:b/>
                <w:sz w:val="20"/>
                <w:szCs w:val="20"/>
              </w:rPr>
              <w:t>66-67</w:t>
            </w:r>
          </w:p>
          <w:p w:rsidR="00F34449" w:rsidRPr="005674AC" w:rsidRDefault="00F34449" w:rsidP="00C91856">
            <w:pPr>
              <w:spacing w:after="0" w:line="240" w:lineRule="auto"/>
              <w:jc w:val="both"/>
              <w:rPr>
                <w:rFonts w:ascii="Bell MT" w:hAnsi="Bell MT"/>
                <w:b/>
                <w:sz w:val="20"/>
                <w:szCs w:val="20"/>
              </w:rPr>
            </w:pPr>
            <w:r w:rsidRPr="005674AC">
              <w:rPr>
                <w:rFonts w:ascii="Bell MT" w:hAnsi="Bell MT"/>
                <w:b/>
                <w:sz w:val="20"/>
                <w:szCs w:val="20"/>
              </w:rPr>
              <w:t>PROFESORA: Esmeralda Palapa Sánchez</w:t>
            </w:r>
          </w:p>
          <w:p w:rsidR="00F34449" w:rsidRPr="005674AC" w:rsidRDefault="00F34449" w:rsidP="00C91856">
            <w:pPr>
              <w:spacing w:after="0" w:line="240" w:lineRule="auto"/>
              <w:jc w:val="both"/>
              <w:rPr>
                <w:rFonts w:ascii="Bell MT" w:hAnsi="Bell MT"/>
                <w:b/>
                <w:sz w:val="20"/>
                <w:szCs w:val="20"/>
                <w:lang w:val="es-ES" w:eastAsia="es-ES"/>
              </w:rPr>
            </w:pPr>
            <w:r w:rsidRPr="005674AC">
              <w:rPr>
                <w:rFonts w:ascii="Bell MT" w:hAnsi="Bell MT"/>
                <w:b/>
                <w:sz w:val="20"/>
                <w:szCs w:val="20"/>
              </w:rPr>
              <w:t xml:space="preserve">FECHA: </w:t>
            </w:r>
            <w:r w:rsidR="005674AC" w:rsidRPr="005674AC">
              <w:rPr>
                <w:rFonts w:ascii="Times New Roman" w:hAnsi="Times New Roman" w:cs="Times New Roman"/>
                <w:b/>
                <w:sz w:val="20"/>
                <w:szCs w:val="20"/>
              </w:rPr>
              <w:t>3 Noviembre</w:t>
            </w:r>
          </w:p>
        </w:tc>
      </w:tr>
    </w:tbl>
    <w:p w:rsidR="00F34449" w:rsidRPr="00D426E9" w:rsidRDefault="00F34449" w:rsidP="00F34449">
      <w:pPr>
        <w:pStyle w:val="Encabezado"/>
        <w:tabs>
          <w:tab w:val="left" w:pos="708"/>
        </w:tabs>
        <w:spacing w:after="120"/>
        <w:jc w:val="both"/>
      </w:pPr>
      <w:r>
        <w:rPr>
          <w:noProof/>
          <w:lang w:eastAsia="es-MX"/>
        </w:rPr>
        <w:drawing>
          <wp:anchor distT="0" distB="0" distL="114300" distR="114300" simplePos="0" relativeHeight="251668480" behindDoc="0" locked="0" layoutInCell="1" allowOverlap="1" wp14:anchorId="4F20D373" wp14:editId="395CBA72">
            <wp:simplePos x="0" y="0"/>
            <wp:positionH relativeFrom="column">
              <wp:posOffset>4986655</wp:posOffset>
            </wp:positionH>
            <wp:positionV relativeFrom="paragraph">
              <wp:posOffset>41275</wp:posOffset>
            </wp:positionV>
            <wp:extent cx="609600" cy="891540"/>
            <wp:effectExtent l="0" t="0" r="0" b="381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891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69504" behindDoc="0" locked="0" layoutInCell="1" allowOverlap="1" wp14:anchorId="19C70A9B" wp14:editId="03EE9BED">
                <wp:simplePos x="0" y="0"/>
                <wp:positionH relativeFrom="column">
                  <wp:posOffset>-2540</wp:posOffset>
                </wp:positionH>
                <wp:positionV relativeFrom="paragraph">
                  <wp:posOffset>-5715</wp:posOffset>
                </wp:positionV>
                <wp:extent cx="6689725" cy="2327275"/>
                <wp:effectExtent l="0" t="0" r="0" b="0"/>
                <wp:wrapNone/>
                <wp:docPr id="12" name="Grupo 18"/>
                <wp:cNvGraphicFramePr/>
                <a:graphic xmlns:a="http://schemas.openxmlformats.org/drawingml/2006/main">
                  <a:graphicData uri="http://schemas.microsoft.com/office/word/2010/wordprocessingGroup">
                    <wpg:wgp>
                      <wpg:cNvGrpSpPr/>
                      <wpg:grpSpPr>
                        <a:xfrm>
                          <a:off x="0" y="0"/>
                          <a:ext cx="6689725" cy="2327275"/>
                          <a:chOff x="0" y="0"/>
                          <a:chExt cx="6689725" cy="2430145"/>
                        </a:xfrm>
                      </wpg:grpSpPr>
                      <wps:wsp>
                        <wps:cNvPr id="13" name="19 Rectángulo"/>
                        <wps:cNvSpPr/>
                        <wps:spPr>
                          <a:xfrm>
                            <a:off x="965835" y="1428750"/>
                            <a:ext cx="5723890" cy="1001395"/>
                          </a:xfrm>
                          <a:prstGeom prst="rect">
                            <a:avLst/>
                          </a:prstGeom>
                          <a:noFill/>
                        </wps:spPr>
                        <wps:bodyPr/>
                      </wps:wsp>
                      <wps:wsp>
                        <wps:cNvPr id="15" name="Text Box 23"/>
                        <wps:cNvSpPr txBox="1">
                          <a:spLocks noChangeArrowheads="1"/>
                        </wps:cNvSpPr>
                        <wps:spPr bwMode="auto">
                          <a:xfrm>
                            <a:off x="1149350" y="17145"/>
                            <a:ext cx="3384550" cy="935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449" w:rsidRDefault="00F34449" w:rsidP="00F34449">
                              <w:pPr>
                                <w:spacing w:line="240" w:lineRule="auto"/>
                                <w:jc w:val="center"/>
                                <w:rPr>
                                  <w:rFonts w:ascii="Arial" w:hAnsi="Arial" w:cs="Arial"/>
                                  <w:b/>
                                </w:rPr>
                              </w:pPr>
                            </w:p>
                            <w:p w:rsidR="00F34449" w:rsidRDefault="00F34449" w:rsidP="00F34449">
                              <w:pPr>
                                <w:spacing w:line="240" w:lineRule="auto"/>
                                <w:jc w:val="center"/>
                                <w:rPr>
                                  <w:rFonts w:ascii="Arial" w:hAnsi="Arial" w:cs="Arial"/>
                                  <w:b/>
                                </w:rPr>
                              </w:pPr>
                              <w:r>
                                <w:rPr>
                                  <w:rFonts w:ascii="Arial" w:hAnsi="Arial" w:cs="Arial"/>
                                  <w:b/>
                                </w:rPr>
                                <w:t>CLASE PREPARADA</w:t>
                              </w:r>
                            </w:p>
                            <w:p w:rsidR="00F34449" w:rsidRDefault="00F34449" w:rsidP="00F34449">
                              <w:pPr>
                                <w:pStyle w:val="Textoindependiente2"/>
                                <w:spacing w:before="240"/>
                                <w:jc w:val="left"/>
                                <w:rPr>
                                  <w:sz w:val="40"/>
                                  <w:szCs w:val="40"/>
                                  <w:lang w:val="es-MX"/>
                                </w:rPr>
                              </w:pPr>
                            </w:p>
                          </w:txbxContent>
                        </wps:txbx>
                        <wps:bodyPr rot="0" vert="horz" wrap="square" lIns="84125" tIns="42062" rIns="84125" bIns="42062" anchor="t" anchorCtr="0" upright="1">
                          <a:noAutofit/>
                        </wps:bodyPr>
                      </wps:wsp>
                      <wps:wsp>
                        <wps:cNvPr id="16" name="Rectangle 25"/>
                        <wps:cNvSpPr>
                          <a:spLocks noChangeArrowheads="1"/>
                        </wps:cNvSpPr>
                        <wps:spPr bwMode="auto">
                          <a:xfrm>
                            <a:off x="0" y="0"/>
                            <a:ext cx="84137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7" name="Rectangle 26"/>
                        <wps:cNvSpPr>
                          <a:spLocks noChangeArrowheads="1"/>
                        </wps:cNvSpPr>
                        <wps:spPr bwMode="auto">
                          <a:xfrm>
                            <a:off x="841375" y="0"/>
                            <a:ext cx="401764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8" name="Rectangle 27"/>
                        <wps:cNvSpPr>
                          <a:spLocks noChangeArrowheads="1"/>
                        </wps:cNvSpPr>
                        <wps:spPr bwMode="auto">
                          <a:xfrm>
                            <a:off x="4859020" y="0"/>
                            <a:ext cx="842010"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2pt;margin-top:-.45pt;width:526.75pt;height:183.25pt;z-index:251669504;mso-position-horizontal-relative:text;mso-position-vertical-relative:text" coordsize="66897,2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">
                <v:rect id="19 Rectángulo" o:spid="_x0000_s1041" style="position:absolute;left:9658;top:14287;width:5723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shape id="Text Box 23" o:spid="_x0000_s1042" type="#_x0000_t202" style="position:absolute;left:11493;top:171;width:33846;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dHMEA&#10;AADbAAAADwAAAGRycy9kb3ducmV2LnhtbERPTWvCQBC9F/wPywi9NRtbWkPMKkEotQcPjeY+ZMck&#10;mJ2N2a0m/94VCr3N431OthlNJ640uNaygkUUgyCurG65VnA8fL4kIJxH1thZJgUTOdisZ08Zptre&#10;+Ieuha9FCGGXooLG+z6V0lUNGXSR7YkDd7KDQR/gUEs94C2Em06+xvGHNNhyaGiwp21D1bn4NQq+&#10;90VBy/Ktm/Lltk/w65JPJSr1PB/zFQhPo/8X/7l3Osx/h8cv4Q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WHRzBAAAA2wAAAA8AAAAAAAAAAAAAAAAAmAIAAGRycy9kb3du&#10;cmV2LnhtbFBLBQYAAAAABAAEAPUAAACGAwAAAAA=&#10;" filled="f" fillcolor="#bbe0e3" stroked="f">
                  <v:textbox inset="2.33681mm,1.1684mm,2.33681mm,1.1684mm">
                    <w:txbxContent>
                      <w:p w:rsidR="00F34449" w:rsidRDefault="00F34449" w:rsidP="00F34449">
                        <w:pPr>
                          <w:spacing w:line="240" w:lineRule="auto"/>
                          <w:jc w:val="center"/>
                          <w:rPr>
                            <w:rFonts w:ascii="Arial" w:hAnsi="Arial" w:cs="Arial"/>
                            <w:b/>
                          </w:rPr>
                        </w:pPr>
                      </w:p>
                      <w:p w:rsidR="00F34449" w:rsidRDefault="00F34449" w:rsidP="00F34449">
                        <w:pPr>
                          <w:spacing w:line="240" w:lineRule="auto"/>
                          <w:jc w:val="center"/>
                          <w:rPr>
                            <w:rFonts w:ascii="Arial" w:hAnsi="Arial" w:cs="Arial"/>
                            <w:b/>
                          </w:rPr>
                        </w:pPr>
                        <w:r>
                          <w:rPr>
                            <w:rFonts w:ascii="Arial" w:hAnsi="Arial" w:cs="Arial"/>
                            <w:b/>
                          </w:rPr>
                          <w:t>CLASE PREPARADA</w:t>
                        </w:r>
                      </w:p>
                      <w:p w:rsidR="00F34449" w:rsidRDefault="00F34449" w:rsidP="00F34449">
                        <w:pPr>
                          <w:pStyle w:val="Textoindependiente2"/>
                          <w:spacing w:before="240"/>
                          <w:jc w:val="left"/>
                          <w:rPr>
                            <w:sz w:val="40"/>
                            <w:szCs w:val="40"/>
                            <w:lang w:val="es-MX"/>
                          </w:rPr>
                        </w:pPr>
                      </w:p>
                    </w:txbxContent>
                  </v:textbox>
                </v:shape>
                <v:rect id="Rectangle 25" o:spid="_x0000_s1043" style="position:absolute;width:8413;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IuMEA&#10;AADbAAAADwAAAGRycy9kb3ducmV2LnhtbERPzYrCMBC+L/gOYQRva+oeRGqjSFG2KMKu9QHGZmyK&#10;zaQ0UevbbxYW9jYf3+9k68G24kG9bxwrmE0TEMSV0w3XCs7l7n0Bwgdkja1jUvAiD+vV6C3DVLsn&#10;f9PjFGoRQ9inqMCE0KVS+sqQRT91HXHkrq63GCLsa6l7fMZw28qPJJlLiw3HBoMd5Yaq2+luFdzy&#10;8totNvsai+3x6O5fF3P4vCg1GQ+bJYhAQ/gX/7kLHefP4feXe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iLjBAAAA2wAAAA8AAAAAAAAAAAAAAAAAmAIAAGRycy9kb3du&#10;cmV2LnhtbFBLBQYAAAAABAAEAPUAAACGAwAAAAA=&#10;" filled="f" fillcolor="#bbe0e3"/>
                <v:rect id="Rectangle 26" o:spid="_x0000_s1044" style="position:absolute;left:8413;width:40177;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tI8EA&#10;AADbAAAADwAAAGRycy9kb3ducmV2LnhtbERP24rCMBB9X9h/CCPs25rqg0q3UURWlBXBy37A2Eyb&#10;YjMpTdT690YQfJvDuU4262wtrtT6yrGCQT8BQZw7XXGp4P+4/J6A8AFZY+2YFNzJw2z6+ZFhqt2N&#10;93Q9hFLEEPYpKjAhNKmUPjdk0fddQxy5wrUWQ4RtKXWLtxhuazlMkpG0WHFsMNjQwlB+PlysgvPi&#10;WDST+V+J69/t1l12J7NZnZT66nXzHxCBuvAWv9xrHeeP4flLP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ALSPBAAAA2wAAAA8AAAAAAAAAAAAAAAAAmAIAAGRycy9kb3du&#10;cmV2LnhtbFBLBQYAAAAABAAEAPUAAACGAwAAAAA=&#10;" filled="f" fillcolor="#bbe0e3"/>
                <v:rect id="Rectangle 27" o:spid="_x0000_s1045" style="position:absolute;left:48590;width:8420;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UcMA&#10;AADbAAAADwAAAGRycy9kb3ducmV2LnhtbESPzYoCQQyE7wu+QxPB29rjHhYZbUVEWdlF8O8B4nSc&#10;HpxOD9Otjm+/OQjeEqpS9WU673yt7tTGKrCB0TADRVwEW3Fp4HRcf45BxYRssQ5MBp4UYT7rfUwx&#10;t+HBe7ofUqkkhGOOBlxKTa51LBx5jMPQEIt2Ca3HJGtbatviQ8J9rb+y7Ft7rFgaHDa0dFRcDzdv&#10;4Lo8Xprx4rfEzWq7Dbfd2f39nI0Z9LvFBFSiLr3Nr+uNFXyBlV9kAD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5UcMAAADbAAAADwAAAAAAAAAAAAAAAACYAgAAZHJzL2Rv&#10;d25yZXYueG1sUEsFBgAAAAAEAAQA9QAAAIgDAAAAAA==&#10;" filled="f" fillcolor="#bbe0e3"/>
              </v:group>
            </w:pict>
          </mc:Fallback>
        </mc:AlternateContent>
      </w:r>
      <w:r>
        <w:rPr>
          <w:noProof/>
          <w:lang w:eastAsia="es-MX"/>
        </w:rPr>
        <mc:AlternateContent>
          <mc:Choice Requires="wps">
            <w:drawing>
              <wp:anchor distT="0" distB="0" distL="114300" distR="114300" simplePos="0" relativeHeight="251667456" behindDoc="0" locked="0" layoutInCell="1" allowOverlap="1" wp14:anchorId="73E08EBD" wp14:editId="08D0D8FB">
                <wp:simplePos x="0" y="0"/>
                <wp:positionH relativeFrom="column">
                  <wp:posOffset>-3810</wp:posOffset>
                </wp:positionH>
                <wp:positionV relativeFrom="paragraph">
                  <wp:posOffset>948055</wp:posOffset>
                </wp:positionV>
                <wp:extent cx="5701030" cy="0"/>
                <wp:effectExtent l="0" t="19050" r="13970" b="3810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4.65pt" to="448.6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" strokeweight="4.5pt">
                <v:stroke linestyle="thickThin"/>
              </v:line>
            </w:pict>
          </mc:Fallback>
        </mc:AlternateContent>
      </w:r>
      <w:r>
        <w:rPr>
          <w:noProof/>
          <w:lang w:eastAsia="es-MX"/>
        </w:rPr>
        <mc:AlternateContent>
          <mc:Choice Requires="wps">
            <w:drawing>
              <wp:inline distT="0" distB="0" distL="0" distR="0" wp14:anchorId="6D4E40DD" wp14:editId="6E1B3D54">
                <wp:extent cx="5410200" cy="942975"/>
                <wp:effectExtent l="0" t="0" r="0" b="0"/>
                <wp:docPr id="19" name="Rectángulo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54102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449" w:rsidRDefault="00F34449" w:rsidP="00F34449">
                            <w:r>
                              <w:rPr>
                                <w:noProof/>
                                <w:lang w:eastAsia="es-MX"/>
                              </w:rPr>
                              <w:drawing>
                                <wp:inline distT="0" distB="0" distL="0" distR="0">
                                  <wp:extent cx="600710" cy="873760"/>
                                  <wp:effectExtent l="0" t="0" r="889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0" cy="873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_x0000_s1046" style="width:426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" filled="f" stroked="f">
                <o:lock v:ext="edit" rotation="t" aspectratio="t" position="t"/>
                <v:textbox>
                  <w:txbxContent>
                    <w:p w:rsidR="00F34449" w:rsidRDefault="00F34449" w:rsidP="00F34449">
                      <w:r>
                        <w:rPr>
                          <w:noProof/>
                          <w:lang w:eastAsia="es-MX"/>
                        </w:rPr>
                        <w:drawing>
                          <wp:inline distT="0" distB="0" distL="0" distR="0">
                            <wp:extent cx="600710" cy="873760"/>
                            <wp:effectExtent l="0" t="0" r="889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10" cy="873760"/>
                                    </a:xfrm>
                                    <a:prstGeom prst="rect">
                                      <a:avLst/>
                                    </a:prstGeom>
                                    <a:noFill/>
                                    <a:ln>
                                      <a:noFill/>
                                    </a:ln>
                                  </pic:spPr>
                                </pic:pic>
                              </a:graphicData>
                            </a:graphic>
                          </wp:inline>
                        </w:drawing>
                      </w:r>
                    </w:p>
                  </w:txbxContent>
                </v:textbox>
                <w10:anchorlock/>
              </v:rect>
            </w:pict>
          </mc:Fallback>
        </mc:AlternateContent>
      </w:r>
    </w:p>
    <w:p w:rsidR="00F34449" w:rsidRPr="005674AC" w:rsidRDefault="00F34449" w:rsidP="00F34449">
      <w:pPr>
        <w:jc w:val="both"/>
        <w:rPr>
          <w:rFonts w:ascii="Arial" w:hAnsi="Arial" w:cs="Arial"/>
          <w:sz w:val="20"/>
          <w:szCs w:val="20"/>
        </w:rPr>
      </w:pPr>
      <w:r w:rsidRPr="005674AC">
        <w:rPr>
          <w:rFonts w:ascii="Arial" w:hAnsi="Arial" w:cs="Arial"/>
          <w:b/>
          <w:sz w:val="20"/>
          <w:szCs w:val="20"/>
        </w:rPr>
        <w:t xml:space="preserve">OBJETIVO: </w:t>
      </w:r>
      <w:r w:rsidR="00E71979">
        <w:rPr>
          <w:rFonts w:ascii="Arial" w:hAnsi="Arial" w:cs="Arial"/>
          <w:sz w:val="20"/>
          <w:szCs w:val="20"/>
        </w:rPr>
        <w:t xml:space="preserve">Analizará la publicidad subliminal como </w:t>
      </w:r>
      <w:r w:rsidRPr="005674AC">
        <w:rPr>
          <w:rFonts w:ascii="Arial" w:hAnsi="Arial" w:cs="Arial"/>
          <w:sz w:val="20"/>
          <w:szCs w:val="20"/>
        </w:rPr>
        <w:t>en la e</w:t>
      </w:r>
      <w:r w:rsidR="00E71979">
        <w:rPr>
          <w:rFonts w:ascii="Arial" w:hAnsi="Arial" w:cs="Arial"/>
          <w:sz w:val="20"/>
          <w:szCs w:val="20"/>
        </w:rPr>
        <w:t xml:space="preserve">strategia de marketing </w:t>
      </w:r>
    </w:p>
    <w:p w:rsidR="00DE7931" w:rsidRDefault="00F34449" w:rsidP="00F34449">
      <w:pPr>
        <w:rPr>
          <w:rFonts w:ascii="Arial" w:hAnsi="Arial" w:cs="Arial"/>
          <w:sz w:val="20"/>
          <w:szCs w:val="20"/>
        </w:rPr>
      </w:pPr>
      <w:r w:rsidRPr="005674AC">
        <w:rPr>
          <w:rFonts w:ascii="Arial" w:hAnsi="Arial" w:cs="Arial"/>
          <w:b/>
          <w:sz w:val="20"/>
          <w:szCs w:val="20"/>
        </w:rPr>
        <w:t xml:space="preserve">INSTRUCCIONES: </w:t>
      </w:r>
      <w:r w:rsidRPr="005674AC">
        <w:rPr>
          <w:rFonts w:ascii="Arial" w:hAnsi="Arial" w:cs="Arial"/>
          <w:sz w:val="20"/>
          <w:szCs w:val="20"/>
        </w:rPr>
        <w:t>Subraya lo más importante y</w:t>
      </w:r>
      <w:r w:rsidRPr="005674AC">
        <w:rPr>
          <w:rFonts w:ascii="Arial" w:hAnsi="Arial" w:cs="Arial"/>
          <w:b/>
          <w:sz w:val="20"/>
          <w:szCs w:val="20"/>
        </w:rPr>
        <w:t xml:space="preserve"> </w:t>
      </w:r>
      <w:r w:rsidRPr="005674AC">
        <w:rPr>
          <w:rFonts w:ascii="Arial" w:hAnsi="Arial" w:cs="Arial"/>
          <w:sz w:val="20"/>
          <w:szCs w:val="20"/>
        </w:rPr>
        <w:t>r</w:t>
      </w:r>
      <w:r w:rsidR="00DE7931">
        <w:rPr>
          <w:rFonts w:ascii="Arial" w:hAnsi="Arial" w:cs="Arial"/>
          <w:sz w:val="20"/>
          <w:szCs w:val="20"/>
        </w:rPr>
        <w:t xml:space="preserve">ealizar un cuadro mental </w:t>
      </w:r>
    </w:p>
    <w:p w:rsidR="00F34449" w:rsidRPr="00F34449" w:rsidRDefault="00DE7931" w:rsidP="00F34449">
      <w:pPr>
        <w:rPr>
          <w:rFonts w:ascii="Arial" w:hAnsi="Arial" w:cs="Arial"/>
          <w:b/>
        </w:rPr>
      </w:pPr>
      <w:r>
        <w:rPr>
          <w:noProof/>
          <w:lang w:eastAsia="es-MX"/>
        </w:rPr>
        <w:drawing>
          <wp:anchor distT="0" distB="0" distL="114300" distR="114300" simplePos="0" relativeHeight="251670528" behindDoc="0" locked="0" layoutInCell="1" allowOverlap="1" wp14:anchorId="2DA288A7" wp14:editId="4F61437C">
            <wp:simplePos x="0" y="0"/>
            <wp:positionH relativeFrom="margin">
              <wp:posOffset>3221355</wp:posOffset>
            </wp:positionH>
            <wp:positionV relativeFrom="margin">
              <wp:posOffset>3195955</wp:posOffset>
            </wp:positionV>
            <wp:extent cx="2524125" cy="2867025"/>
            <wp:effectExtent l="0" t="0" r="9525" b="9525"/>
            <wp:wrapSquare wrapText="bothSides"/>
            <wp:docPr id="27" name="Imagen 27" descr="Resultado de imagen para ejemplos de publicidad subl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ejemplos de publicidad sublimin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449" w:rsidRPr="005674AC">
        <w:rPr>
          <w:rFonts w:ascii="Arial" w:hAnsi="Arial" w:cs="Arial"/>
          <w:b/>
          <w:sz w:val="20"/>
          <w:szCs w:val="20"/>
        </w:rPr>
        <w:t>DESARROLLO</w:t>
      </w:r>
      <w:r w:rsidR="00F34449" w:rsidRPr="00F34449">
        <w:rPr>
          <w:rFonts w:ascii="Arial" w:hAnsi="Arial" w:cs="Arial"/>
          <w:b/>
        </w:rPr>
        <w:t>:</w:t>
      </w:r>
    </w:p>
    <w:p w:rsidR="00181767" w:rsidRPr="00181767" w:rsidRDefault="00E71979" w:rsidP="00181767">
      <w:pPr>
        <w:numPr>
          <w:ilvl w:val="0"/>
          <w:numId w:val="3"/>
        </w:numPr>
        <w:shd w:val="clear" w:color="auto" w:fill="FFFFFF"/>
        <w:spacing w:before="100" w:beforeAutospacing="1" w:after="0" w:line="240" w:lineRule="auto"/>
        <w:ind w:left="150"/>
        <w:jc w:val="both"/>
        <w:rPr>
          <w:rFonts w:cs="Helvetica"/>
          <w:color w:val="1F1F1F"/>
          <w:sz w:val="24"/>
          <w:szCs w:val="24"/>
        </w:rPr>
      </w:pPr>
      <w:proofErr w:type="spellStart"/>
      <w:r w:rsidRPr="00D05E07">
        <w:rPr>
          <w:rFonts w:cs="Helvetica"/>
          <w:color w:val="1F1F1F"/>
        </w:rPr>
        <w:t>O'Guinn</w:t>
      </w:r>
      <w:proofErr w:type="spellEnd"/>
      <w:r w:rsidRPr="00D05E07">
        <w:rPr>
          <w:rFonts w:cs="Helvetica"/>
          <w:color w:val="1F1F1F"/>
        </w:rPr>
        <w:t xml:space="preserve">, Allen y </w:t>
      </w:r>
      <w:proofErr w:type="spellStart"/>
      <w:r w:rsidRPr="00D05E07">
        <w:rPr>
          <w:rFonts w:cs="Helvetica"/>
          <w:color w:val="1F1F1F"/>
        </w:rPr>
        <w:t>Semenik</w:t>
      </w:r>
      <w:proofErr w:type="spellEnd"/>
      <w:r w:rsidRPr="00D05E07">
        <w:rPr>
          <w:rFonts w:cs="Helvetica"/>
          <w:color w:val="1F1F1F"/>
        </w:rPr>
        <w:t>, definen la </w:t>
      </w:r>
      <w:r w:rsidRPr="00D05E07">
        <w:rPr>
          <w:rFonts w:cs="Helvetica"/>
          <w:b/>
          <w:bCs/>
          <w:i/>
          <w:iCs/>
          <w:color w:val="1F1F1F"/>
        </w:rPr>
        <w:t>publicidad subliminal</w:t>
      </w:r>
      <w:r w:rsidRPr="00D05E07">
        <w:rPr>
          <w:rFonts w:cs="Helvetica"/>
          <w:color w:val="1F1F1F"/>
        </w:rPr>
        <w:t> como una publicidad que supuestamente funci</w:t>
      </w:r>
      <w:r w:rsidR="00181767">
        <w:rPr>
          <w:rFonts w:cs="Helvetica"/>
          <w:color w:val="1F1F1F"/>
        </w:rPr>
        <w:t xml:space="preserve">ona a nivel subconsciente </w:t>
      </w:r>
    </w:p>
    <w:p w:rsidR="00E71979" w:rsidRPr="00D05E07" w:rsidRDefault="00E71979" w:rsidP="00D05E07">
      <w:pPr>
        <w:numPr>
          <w:ilvl w:val="0"/>
          <w:numId w:val="3"/>
        </w:numPr>
        <w:shd w:val="clear" w:color="auto" w:fill="FFFFFF"/>
        <w:spacing w:before="100" w:beforeAutospacing="1" w:after="0" w:line="240" w:lineRule="auto"/>
        <w:ind w:left="150"/>
        <w:jc w:val="both"/>
        <w:rPr>
          <w:rFonts w:cs="Helvetica"/>
          <w:color w:val="1F1F1F"/>
        </w:rPr>
      </w:pPr>
      <w:r w:rsidRPr="00D05E07">
        <w:rPr>
          <w:rFonts w:cs="Helvetica"/>
          <w:color w:val="1F1F1F"/>
        </w:rPr>
        <w:t>Laura Fischer y Jorge Espejo consideran que la </w:t>
      </w:r>
      <w:r w:rsidRPr="00D05E07">
        <w:rPr>
          <w:rFonts w:cs="Helvetica"/>
          <w:b/>
          <w:bCs/>
          <w:i/>
          <w:iCs/>
          <w:color w:val="1F1F1F"/>
        </w:rPr>
        <w:t>publicidad subliminal</w:t>
      </w:r>
      <w:r w:rsidRPr="00D05E07">
        <w:rPr>
          <w:rFonts w:cs="Helvetica"/>
          <w:color w:val="1F1F1F"/>
        </w:rPr>
        <w:t> tiene un alcance insospechado, que es invisible a todos los sentidos, que su gran recurso está en el uso del sexo y que son mensajes que se captan pero no se descubren; por ejemplo, las imágenes que surgen en los cubos de hielo de un vaso al añadirles licor no son distinguidas por los ojos, pero sí perc</w:t>
      </w:r>
      <w:r w:rsidR="00181767">
        <w:rPr>
          <w:rFonts w:cs="Helvetica"/>
          <w:color w:val="1F1F1F"/>
        </w:rPr>
        <w:t xml:space="preserve">ibidas por el subconsciente </w:t>
      </w:r>
    </w:p>
    <w:p w:rsidR="00E71979" w:rsidRPr="00D05E07" w:rsidRDefault="00E71979" w:rsidP="00D05E07">
      <w:pPr>
        <w:numPr>
          <w:ilvl w:val="0"/>
          <w:numId w:val="3"/>
        </w:numPr>
        <w:shd w:val="clear" w:color="auto" w:fill="FFFFFF"/>
        <w:spacing w:before="100" w:beforeAutospacing="1" w:after="0" w:line="240" w:lineRule="auto"/>
        <w:ind w:left="150"/>
        <w:jc w:val="both"/>
        <w:rPr>
          <w:rFonts w:cs="Helvetica"/>
          <w:color w:val="1F1F1F"/>
        </w:rPr>
      </w:pPr>
      <w:r w:rsidRPr="00D05E07">
        <w:rPr>
          <w:rFonts w:cs="Helvetica"/>
          <w:color w:val="1F1F1F"/>
        </w:rPr>
        <w:t>Por su parte, Mabel López cita que según la Ley General de Publicidad es </w:t>
      </w:r>
      <w:r w:rsidRPr="00D05E07">
        <w:rPr>
          <w:rFonts w:cs="Helvetica"/>
          <w:b/>
          <w:bCs/>
          <w:i/>
          <w:iCs/>
          <w:color w:val="1F1F1F"/>
        </w:rPr>
        <w:t>publicidad subliminal</w:t>
      </w:r>
      <w:r w:rsidRPr="00D05E07">
        <w:rPr>
          <w:rFonts w:cs="Helvetica"/>
          <w:color w:val="1F1F1F"/>
        </w:rPr>
        <w:t xml:space="preserve"> aquella que mediante técnicas de producción de estímulos de intensidades fronterizas con los umbrales de los sentidos o análogos pueda actuar sobre </w:t>
      </w:r>
      <w:r w:rsidR="00181767">
        <w:rPr>
          <w:rFonts w:cs="Helvetica"/>
          <w:color w:val="1F1F1F"/>
        </w:rPr>
        <w:t xml:space="preserve">el público destinatario sin ser </w:t>
      </w:r>
      <w:r w:rsidRPr="00D05E07">
        <w:rPr>
          <w:rFonts w:cs="Helvetica"/>
          <w:color w:val="1F1F1F"/>
        </w:rPr>
        <w:t>conscientemente percibida </w:t>
      </w:r>
    </w:p>
    <w:p w:rsidR="00D05E07" w:rsidRPr="00D05E07" w:rsidRDefault="00D05E07" w:rsidP="00D05E07">
      <w:pPr>
        <w:pStyle w:val="Ttulo2"/>
        <w:shd w:val="clear" w:color="auto" w:fill="FFFFFF"/>
        <w:spacing w:before="180" w:beforeAutospacing="0" w:after="180" w:afterAutospacing="0"/>
        <w:rPr>
          <w:rFonts w:asciiTheme="minorHAnsi" w:hAnsiTheme="minorHAnsi" w:cs="Helvetica"/>
          <w:color w:val="111111"/>
          <w:sz w:val="22"/>
          <w:szCs w:val="22"/>
        </w:rPr>
      </w:pPr>
      <w:r w:rsidRPr="00D05E07">
        <w:rPr>
          <w:rFonts w:asciiTheme="minorHAnsi" w:hAnsiTheme="minorHAnsi" w:cs="Helvetica"/>
          <w:color w:val="111111"/>
          <w:sz w:val="22"/>
          <w:szCs w:val="22"/>
        </w:rPr>
        <w:t>La </w:t>
      </w:r>
      <w:r w:rsidRPr="00D05E07">
        <w:rPr>
          <w:rFonts w:asciiTheme="minorHAnsi" w:hAnsiTheme="minorHAnsi" w:cs="Helvetica"/>
          <w:i/>
          <w:iCs/>
          <w:color w:val="111111"/>
          <w:sz w:val="22"/>
          <w:szCs w:val="22"/>
        </w:rPr>
        <w:t>Publicidad Subliminal</w:t>
      </w:r>
      <w:r w:rsidRPr="00D05E07">
        <w:rPr>
          <w:rFonts w:asciiTheme="minorHAnsi" w:hAnsiTheme="minorHAnsi" w:cs="Helvetica"/>
          <w:color w:val="111111"/>
          <w:sz w:val="22"/>
          <w:szCs w:val="22"/>
        </w:rPr>
        <w:t>: ¿Mito o Realidad?</w:t>
      </w:r>
      <w:r>
        <w:rPr>
          <w:rFonts w:asciiTheme="minorHAnsi" w:hAnsiTheme="minorHAnsi" w:cs="Helvetica"/>
          <w:color w:val="111111"/>
          <w:sz w:val="22"/>
          <w:szCs w:val="22"/>
        </w:rPr>
        <w:t xml:space="preserve"> </w:t>
      </w:r>
    </w:p>
    <w:p w:rsidR="00D05E07" w:rsidRPr="00D05E07" w:rsidRDefault="00D05E07" w:rsidP="00D05E07">
      <w:pPr>
        <w:pStyle w:val="NormalWeb"/>
        <w:shd w:val="clear" w:color="auto" w:fill="FFFFFF"/>
        <w:spacing w:before="0" w:beforeAutospacing="0" w:after="0" w:afterAutospacing="0"/>
        <w:jc w:val="both"/>
        <w:rPr>
          <w:rFonts w:asciiTheme="minorHAnsi" w:hAnsiTheme="minorHAnsi" w:cs="Helvetica"/>
          <w:color w:val="1F1F1F"/>
          <w:sz w:val="22"/>
          <w:szCs w:val="22"/>
        </w:rPr>
      </w:pPr>
      <w:r w:rsidRPr="00D05E07">
        <w:rPr>
          <w:rFonts w:asciiTheme="minorHAnsi" w:hAnsiTheme="minorHAnsi" w:cs="Helvetica"/>
          <w:color w:val="1F1F1F"/>
          <w:sz w:val="22"/>
          <w:szCs w:val="22"/>
        </w:rPr>
        <w:t xml:space="preserve">En ese sentido, </w:t>
      </w:r>
      <w:proofErr w:type="spellStart"/>
      <w:r w:rsidRPr="00D05E07">
        <w:rPr>
          <w:rFonts w:asciiTheme="minorHAnsi" w:hAnsiTheme="minorHAnsi" w:cs="Helvetica"/>
          <w:color w:val="1F1F1F"/>
          <w:sz w:val="22"/>
          <w:szCs w:val="22"/>
        </w:rPr>
        <w:t>O'Guinn</w:t>
      </w:r>
      <w:proofErr w:type="spellEnd"/>
      <w:r w:rsidRPr="00D05E07">
        <w:rPr>
          <w:rFonts w:asciiTheme="minorHAnsi" w:hAnsiTheme="minorHAnsi" w:cs="Helvetica"/>
          <w:color w:val="1F1F1F"/>
          <w:sz w:val="22"/>
          <w:szCs w:val="22"/>
        </w:rPr>
        <w:t xml:space="preserve">, Allen y </w:t>
      </w:r>
      <w:proofErr w:type="spellStart"/>
      <w:r w:rsidRPr="00D05E07">
        <w:rPr>
          <w:rFonts w:asciiTheme="minorHAnsi" w:hAnsiTheme="minorHAnsi" w:cs="Helvetica"/>
          <w:color w:val="1F1F1F"/>
          <w:sz w:val="22"/>
          <w:szCs w:val="22"/>
        </w:rPr>
        <w:t>Semenik</w:t>
      </w:r>
      <w:proofErr w:type="spellEnd"/>
      <w:r w:rsidRPr="00D05E07">
        <w:rPr>
          <w:rFonts w:asciiTheme="minorHAnsi" w:hAnsiTheme="minorHAnsi" w:cs="Helvetica"/>
          <w:color w:val="1F1F1F"/>
          <w:sz w:val="22"/>
          <w:szCs w:val="22"/>
        </w:rPr>
        <w:t xml:space="preserve">, afirman que nadie ha vendido nada con imágenes de senos en cubos de hielo o la palabra sexo en el trasfondo de un anuncio, y que además, ninguna persona de una agencia publicitaria, salvo quienes están muy aburridos o anhelan la jubilación, tiene tiempo de </w:t>
      </w:r>
      <w:r>
        <w:rPr>
          <w:rFonts w:asciiTheme="minorHAnsi" w:hAnsiTheme="minorHAnsi" w:cs="Helvetica"/>
          <w:color w:val="1F1F1F"/>
          <w:sz w:val="22"/>
          <w:szCs w:val="22"/>
        </w:rPr>
        <w:t xml:space="preserve">sentarse a idear éstas cosas. </w:t>
      </w:r>
      <w:r w:rsidRPr="00D05E07">
        <w:rPr>
          <w:rFonts w:asciiTheme="minorHAnsi" w:hAnsiTheme="minorHAnsi" w:cs="Helvetica"/>
          <w:color w:val="1F1F1F"/>
          <w:sz w:val="22"/>
          <w:szCs w:val="22"/>
        </w:rPr>
        <w:t>Por otra parte, consideran que aunque es cierto que existen ciertas pruebas en relación con algunos tipos de procesamiento inconsciente de anuncios, éstos son derivados de la repetición y la facilidad de recordarlos, no de la enunciación de fórmulas de encantamiento que ha convertido a</w:t>
      </w:r>
      <w:r>
        <w:rPr>
          <w:rFonts w:asciiTheme="minorHAnsi" w:hAnsiTheme="minorHAnsi" w:cs="Helvetica"/>
          <w:color w:val="1F1F1F"/>
          <w:sz w:val="22"/>
          <w:szCs w:val="22"/>
        </w:rPr>
        <w:t xml:space="preserve"> la publicidad en mitología </w:t>
      </w:r>
    </w:p>
    <w:p w:rsidR="00D05E07" w:rsidRPr="00D05E07" w:rsidRDefault="00D05E07" w:rsidP="00D05E07">
      <w:pPr>
        <w:pStyle w:val="NormalWeb"/>
        <w:shd w:val="clear" w:color="auto" w:fill="FFFFFF"/>
        <w:spacing w:after="0" w:afterAutospacing="0"/>
        <w:jc w:val="both"/>
        <w:rPr>
          <w:rFonts w:asciiTheme="minorHAnsi" w:hAnsiTheme="minorHAnsi" w:cs="Helvetica"/>
          <w:color w:val="1F1F1F"/>
          <w:sz w:val="22"/>
          <w:szCs w:val="22"/>
        </w:rPr>
      </w:pPr>
      <w:r w:rsidRPr="00D05E07">
        <w:rPr>
          <w:rFonts w:asciiTheme="minorHAnsi" w:hAnsiTheme="minorHAnsi" w:cs="Helvetica"/>
          <w:color w:val="1F1F1F"/>
          <w:sz w:val="22"/>
          <w:szCs w:val="22"/>
        </w:rPr>
        <w:lastRenderedPageBreak/>
        <w:t xml:space="preserve">Philip </w:t>
      </w:r>
      <w:proofErr w:type="spellStart"/>
      <w:r w:rsidRPr="00D05E07">
        <w:rPr>
          <w:rFonts w:asciiTheme="minorHAnsi" w:hAnsiTheme="minorHAnsi" w:cs="Helvetica"/>
          <w:color w:val="1F1F1F"/>
          <w:sz w:val="22"/>
          <w:szCs w:val="22"/>
        </w:rPr>
        <w:t>Kotler</w:t>
      </w:r>
      <w:proofErr w:type="spellEnd"/>
      <w:r w:rsidRPr="00D05E07">
        <w:rPr>
          <w:rFonts w:asciiTheme="minorHAnsi" w:hAnsiTheme="minorHAnsi" w:cs="Helvetica"/>
          <w:color w:val="1F1F1F"/>
          <w:sz w:val="22"/>
          <w:szCs w:val="22"/>
        </w:rPr>
        <w:t xml:space="preserve"> y Gary Armstrong, mencionan en su libro "Fundamentos de Marketing" que numerosos estudios realizados por psicólogos e investigadores de consumidores no han logrado encontrar un vínculo entre los mensajes subliminales y el comportamiento de los consumidores. Al parecer, la </w:t>
      </w:r>
      <w:r w:rsidRPr="00D05E07">
        <w:rPr>
          <w:rFonts w:asciiTheme="minorHAnsi" w:hAnsiTheme="minorHAnsi" w:cs="Helvetica"/>
          <w:bCs/>
          <w:i/>
          <w:iCs/>
          <w:color w:val="1F1F1F"/>
          <w:sz w:val="22"/>
          <w:szCs w:val="22"/>
        </w:rPr>
        <w:t>publicidad subliminal</w:t>
      </w:r>
      <w:r w:rsidRPr="00D05E07">
        <w:rPr>
          <w:rFonts w:asciiTheme="minorHAnsi" w:hAnsiTheme="minorHAnsi" w:cs="Helvetica"/>
          <w:color w:val="1F1F1F"/>
          <w:sz w:val="22"/>
          <w:szCs w:val="22"/>
        </w:rPr>
        <w:t> simplemente no tiene el poder que le</w:t>
      </w:r>
      <w:r>
        <w:rPr>
          <w:rFonts w:asciiTheme="minorHAnsi" w:hAnsiTheme="minorHAnsi" w:cs="Helvetica"/>
          <w:color w:val="1F1F1F"/>
          <w:sz w:val="22"/>
          <w:szCs w:val="22"/>
        </w:rPr>
        <w:t xml:space="preserve"> han atribuido sus críticos </w:t>
      </w:r>
    </w:p>
    <w:p w:rsidR="00D05E07" w:rsidRDefault="00D05E07" w:rsidP="00D05E07">
      <w:pPr>
        <w:pStyle w:val="NormalWeb"/>
        <w:shd w:val="clear" w:color="auto" w:fill="FFFFFF"/>
        <w:spacing w:after="0" w:afterAutospacing="0"/>
        <w:jc w:val="both"/>
        <w:rPr>
          <w:rFonts w:asciiTheme="minorHAnsi" w:hAnsiTheme="minorHAnsi" w:cs="Helvetica"/>
          <w:color w:val="1F1F1F"/>
          <w:sz w:val="22"/>
          <w:szCs w:val="22"/>
        </w:rPr>
      </w:pPr>
      <w:r w:rsidRPr="00D05E07">
        <w:rPr>
          <w:rFonts w:asciiTheme="minorHAnsi" w:hAnsiTheme="minorHAnsi" w:cs="Helvetica"/>
          <w:color w:val="1F1F1F"/>
          <w:sz w:val="22"/>
          <w:szCs w:val="22"/>
        </w:rPr>
        <w:t>Por otra parte, están los que consideran que la </w:t>
      </w:r>
      <w:r w:rsidRPr="00D05E07">
        <w:rPr>
          <w:rFonts w:asciiTheme="minorHAnsi" w:hAnsiTheme="minorHAnsi" w:cs="Helvetica"/>
          <w:bCs/>
          <w:i/>
          <w:iCs/>
          <w:color w:val="1F1F1F"/>
          <w:sz w:val="22"/>
          <w:szCs w:val="22"/>
        </w:rPr>
        <w:t>publicidad subliminal</w:t>
      </w:r>
      <w:r w:rsidRPr="00D05E07">
        <w:rPr>
          <w:rFonts w:asciiTheme="minorHAnsi" w:hAnsiTheme="minorHAnsi" w:cs="Helvetica"/>
          <w:color w:val="1F1F1F"/>
          <w:sz w:val="22"/>
          <w:szCs w:val="22"/>
        </w:rPr>
        <w:t> es una realidad que tiene alcances insospechados. En ese sentido, Laura Fischer y Jorge Espejo, consideran que el mundo de la </w:t>
      </w:r>
      <w:r w:rsidRPr="00D05E07">
        <w:rPr>
          <w:rFonts w:asciiTheme="minorHAnsi" w:hAnsiTheme="minorHAnsi" w:cs="Helvetica"/>
          <w:bCs/>
          <w:i/>
          <w:iCs/>
          <w:color w:val="1F1F1F"/>
          <w:sz w:val="22"/>
          <w:szCs w:val="22"/>
        </w:rPr>
        <w:t>publicidad subliminal</w:t>
      </w:r>
      <w:r w:rsidRPr="00D05E07">
        <w:rPr>
          <w:rFonts w:asciiTheme="minorHAnsi" w:hAnsiTheme="minorHAnsi" w:cs="Helvetica"/>
          <w:color w:val="1F1F1F"/>
          <w:sz w:val="22"/>
          <w:szCs w:val="22"/>
        </w:rPr>
        <w:t> es cambiante, pues la electrónica más moderna y el pensamiento, que es más veloz que</w:t>
      </w:r>
      <w:r>
        <w:rPr>
          <w:rFonts w:asciiTheme="minorHAnsi" w:hAnsiTheme="minorHAnsi" w:cs="Helvetica"/>
          <w:color w:val="1F1F1F"/>
          <w:sz w:val="22"/>
          <w:szCs w:val="22"/>
        </w:rPr>
        <w:t xml:space="preserve"> la luz, están a su servicio </w:t>
      </w:r>
    </w:p>
    <w:p w:rsidR="00D05E07" w:rsidRPr="00D05E07" w:rsidRDefault="00D05E07" w:rsidP="00D05E07">
      <w:pPr>
        <w:pStyle w:val="NormalWeb"/>
        <w:shd w:val="clear" w:color="auto" w:fill="FFFFFF"/>
        <w:spacing w:after="0" w:afterAutospacing="0"/>
        <w:jc w:val="both"/>
        <w:rPr>
          <w:rFonts w:asciiTheme="minorHAnsi" w:hAnsiTheme="minorHAnsi" w:cs="Helvetica"/>
          <w:color w:val="1F1F1F"/>
          <w:sz w:val="22"/>
          <w:szCs w:val="22"/>
        </w:rPr>
      </w:pPr>
      <w:r w:rsidRPr="00D05E07">
        <w:rPr>
          <w:rFonts w:asciiTheme="minorHAnsi" w:hAnsiTheme="minorHAnsi" w:cs="Helvetica"/>
          <w:color w:val="1F1F1F"/>
          <w:sz w:val="22"/>
          <w:szCs w:val="22"/>
        </w:rPr>
        <w:t xml:space="preserve"> Además, consideran que el objetivo de los anuncios de este tipo de publicidad, es vender mediante la atracción </w:t>
      </w:r>
      <w:r w:rsidRPr="00D05E07">
        <w:rPr>
          <w:rFonts w:asciiTheme="minorHAnsi" w:hAnsiTheme="minorHAnsi" w:cs="Helvetica"/>
          <w:bCs/>
          <w:i/>
          <w:iCs/>
          <w:color w:val="1F1F1F"/>
          <w:sz w:val="22"/>
          <w:szCs w:val="22"/>
        </w:rPr>
        <w:t>subliminal</w:t>
      </w:r>
      <w:r w:rsidRPr="00D05E07">
        <w:rPr>
          <w:rFonts w:asciiTheme="minorHAnsi" w:hAnsiTheme="minorHAnsi" w:cs="Helvetica"/>
          <w:color w:val="1F1F1F"/>
          <w:sz w:val="22"/>
          <w:szCs w:val="22"/>
        </w:rPr>
        <w:t> de la atención a necesidades reprimidas existentes a nivel subconsciente o inconsciente de la mente del individu</w:t>
      </w:r>
      <w:r>
        <w:rPr>
          <w:rFonts w:asciiTheme="minorHAnsi" w:hAnsiTheme="minorHAnsi" w:cs="Helvetica"/>
          <w:color w:val="1F1F1F"/>
          <w:sz w:val="22"/>
          <w:szCs w:val="22"/>
        </w:rPr>
        <w:t xml:space="preserve">o que percibe dicho mensaje </w:t>
      </w:r>
    </w:p>
    <w:p w:rsidR="00F34449" w:rsidRDefault="00F34449" w:rsidP="00D05E07">
      <w:pPr>
        <w:spacing w:after="0" w:line="240" w:lineRule="auto"/>
        <w:jc w:val="both"/>
      </w:pPr>
    </w:p>
    <w:p w:rsidR="00D05E07" w:rsidRDefault="00D05E07" w:rsidP="00D05E07">
      <w:pPr>
        <w:spacing w:after="0" w:line="240" w:lineRule="auto"/>
        <w:jc w:val="both"/>
      </w:pPr>
    </w:p>
    <w:p w:rsidR="00D05E07" w:rsidRDefault="00DE7931" w:rsidP="00D05E07">
      <w:pPr>
        <w:pStyle w:val="notas1"/>
        <w:shd w:val="clear" w:color="auto" w:fill="FFFFFF"/>
        <w:spacing w:before="0" w:beforeAutospacing="0" w:after="135" w:afterAutospacing="0" w:line="315" w:lineRule="atLeast"/>
        <w:rPr>
          <w:rFonts w:asciiTheme="minorHAnsi" w:hAnsiTheme="minorHAnsi" w:cs="Helvetica"/>
          <w:color w:val="1F1F1F"/>
          <w:sz w:val="22"/>
          <w:szCs w:val="22"/>
        </w:rPr>
      </w:pPr>
      <w:r>
        <w:rPr>
          <w:noProof/>
        </w:rPr>
        <w:drawing>
          <wp:inline distT="0" distB="0" distL="0" distR="0" wp14:anchorId="477E3F18" wp14:editId="5147588E">
            <wp:extent cx="5612130" cy="2330036"/>
            <wp:effectExtent l="0" t="0" r="7620" b="0"/>
            <wp:docPr id="25" name="Imagen 25" descr="Resultado de imagen para ejemplos de publicidad subl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ejemplos de publicidad sublimin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330036"/>
                    </a:xfrm>
                    <a:prstGeom prst="rect">
                      <a:avLst/>
                    </a:prstGeom>
                    <a:noFill/>
                    <a:ln>
                      <a:noFill/>
                    </a:ln>
                  </pic:spPr>
                </pic:pic>
              </a:graphicData>
            </a:graphic>
          </wp:inline>
        </w:drawing>
      </w:r>
    </w:p>
    <w:p w:rsidR="00D05E07" w:rsidRDefault="00D05E07" w:rsidP="00D05E07">
      <w:pPr>
        <w:pStyle w:val="notas1"/>
        <w:shd w:val="clear" w:color="auto" w:fill="FFFFFF"/>
        <w:spacing w:before="0" w:beforeAutospacing="0" w:after="135" w:afterAutospacing="0" w:line="315" w:lineRule="atLeast"/>
        <w:rPr>
          <w:rFonts w:asciiTheme="minorHAnsi" w:hAnsiTheme="minorHAnsi" w:cs="Helvetica"/>
          <w:color w:val="1F1F1F"/>
          <w:sz w:val="22"/>
          <w:szCs w:val="22"/>
        </w:rPr>
      </w:pPr>
    </w:p>
    <w:p w:rsidR="00D05E07" w:rsidRDefault="00DE7931" w:rsidP="00D05E07">
      <w:pPr>
        <w:pStyle w:val="notas1"/>
        <w:shd w:val="clear" w:color="auto" w:fill="FFFFFF"/>
        <w:spacing w:before="0" w:beforeAutospacing="0" w:after="135" w:afterAutospacing="0" w:line="315" w:lineRule="atLeast"/>
        <w:rPr>
          <w:rFonts w:asciiTheme="minorHAnsi" w:hAnsiTheme="minorHAnsi" w:cs="Helvetica"/>
          <w:color w:val="1F1F1F"/>
          <w:sz w:val="22"/>
          <w:szCs w:val="22"/>
        </w:rPr>
      </w:pPr>
      <w:r>
        <w:rPr>
          <w:noProof/>
        </w:rPr>
        <w:drawing>
          <wp:anchor distT="0" distB="0" distL="114300" distR="114300" simplePos="0" relativeHeight="251671552" behindDoc="0" locked="0" layoutInCell="1" allowOverlap="1" wp14:anchorId="4C8569F2" wp14:editId="353E4381">
            <wp:simplePos x="0" y="0"/>
            <wp:positionH relativeFrom="margin">
              <wp:posOffset>2478405</wp:posOffset>
            </wp:positionH>
            <wp:positionV relativeFrom="margin">
              <wp:posOffset>5515610</wp:posOffset>
            </wp:positionV>
            <wp:extent cx="2381250" cy="1123950"/>
            <wp:effectExtent l="0" t="0" r="0" b="0"/>
            <wp:wrapSquare wrapText="bothSides"/>
            <wp:docPr id="26" name="Imagen 26" descr="Resultado de imagen para ejemplos de publicidad subl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ejemplos de publicidad sublimi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a:ln>
                      <a:noFill/>
                    </a:ln>
                  </pic:spPr>
                </pic:pic>
              </a:graphicData>
            </a:graphic>
          </wp:anchor>
        </w:drawing>
      </w:r>
      <w:r>
        <w:rPr>
          <w:noProof/>
        </w:rPr>
        <w:drawing>
          <wp:inline distT="0" distB="0" distL="0" distR="0" wp14:anchorId="5A096107" wp14:editId="34DC34FE">
            <wp:extent cx="1657349" cy="1666875"/>
            <wp:effectExtent l="0" t="0" r="635" b="0"/>
            <wp:docPr id="28" name="Imagen 28" descr="Resultado de imagen para ejemplos de publicidad subl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ejemplos de publicidad sublimi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913" cy="1667442"/>
                    </a:xfrm>
                    <a:prstGeom prst="rect">
                      <a:avLst/>
                    </a:prstGeom>
                    <a:noFill/>
                    <a:ln>
                      <a:noFill/>
                    </a:ln>
                  </pic:spPr>
                </pic:pic>
              </a:graphicData>
            </a:graphic>
          </wp:inline>
        </w:drawing>
      </w:r>
    </w:p>
    <w:p w:rsidR="00D05E07" w:rsidRDefault="00DE7931" w:rsidP="00D05E07">
      <w:pPr>
        <w:pStyle w:val="notas1"/>
        <w:shd w:val="clear" w:color="auto" w:fill="FFFFFF"/>
        <w:spacing w:before="0" w:beforeAutospacing="0" w:after="135" w:afterAutospacing="0" w:line="315" w:lineRule="atLeast"/>
        <w:rPr>
          <w:rFonts w:asciiTheme="minorHAnsi" w:hAnsiTheme="minorHAnsi" w:cs="Helvetica"/>
          <w:color w:val="1F1F1F"/>
          <w:sz w:val="22"/>
          <w:szCs w:val="22"/>
        </w:rPr>
      </w:pPr>
      <w:r w:rsidRPr="00DE7931">
        <w:t xml:space="preserve"> </w:t>
      </w:r>
    </w:p>
    <w:p w:rsidR="00D05E07" w:rsidRPr="003D0BF5" w:rsidRDefault="00D05E07" w:rsidP="003D0BF5">
      <w:pPr>
        <w:pStyle w:val="notas1"/>
        <w:shd w:val="clear" w:color="auto" w:fill="FFFFFF"/>
        <w:spacing w:before="0" w:beforeAutospacing="0" w:after="0" w:afterAutospacing="0" w:line="315" w:lineRule="atLeast"/>
        <w:rPr>
          <w:rFonts w:asciiTheme="minorHAnsi" w:hAnsiTheme="minorHAnsi" w:cs="Helvetica"/>
          <w:color w:val="1F1F1F"/>
          <w:sz w:val="20"/>
          <w:szCs w:val="20"/>
        </w:rPr>
      </w:pPr>
      <w:r w:rsidRPr="003D0BF5">
        <w:rPr>
          <w:rFonts w:asciiTheme="minorHAnsi" w:hAnsiTheme="minorHAnsi" w:cs="Helvetica"/>
          <w:color w:val="1F1F1F"/>
          <w:sz w:val="20"/>
          <w:szCs w:val="20"/>
        </w:rPr>
        <w:t xml:space="preserve">Publicidad, de </w:t>
      </w:r>
      <w:proofErr w:type="spellStart"/>
      <w:r w:rsidRPr="003D0BF5">
        <w:rPr>
          <w:rFonts w:asciiTheme="minorHAnsi" w:hAnsiTheme="minorHAnsi" w:cs="Helvetica"/>
          <w:color w:val="1F1F1F"/>
          <w:sz w:val="20"/>
          <w:szCs w:val="20"/>
        </w:rPr>
        <w:t>O'Guinn</w:t>
      </w:r>
      <w:proofErr w:type="spellEnd"/>
      <w:r w:rsidRPr="003D0BF5">
        <w:rPr>
          <w:rFonts w:asciiTheme="minorHAnsi" w:hAnsiTheme="minorHAnsi" w:cs="Helvetica"/>
          <w:color w:val="1F1F1F"/>
          <w:sz w:val="20"/>
          <w:szCs w:val="20"/>
        </w:rPr>
        <w:t xml:space="preserve"> Thomas, Allen Chris, y </w:t>
      </w:r>
      <w:proofErr w:type="spellStart"/>
      <w:r w:rsidRPr="003D0BF5">
        <w:rPr>
          <w:rFonts w:asciiTheme="minorHAnsi" w:hAnsiTheme="minorHAnsi" w:cs="Helvetica"/>
          <w:color w:val="1F1F1F"/>
          <w:sz w:val="20"/>
          <w:szCs w:val="20"/>
        </w:rPr>
        <w:t>Semenik</w:t>
      </w:r>
      <w:proofErr w:type="spellEnd"/>
      <w:r w:rsidRPr="003D0BF5">
        <w:rPr>
          <w:rFonts w:asciiTheme="minorHAnsi" w:hAnsiTheme="minorHAnsi" w:cs="Helvetica"/>
          <w:color w:val="1F1F1F"/>
          <w:sz w:val="20"/>
          <w:szCs w:val="20"/>
        </w:rPr>
        <w:t xml:space="preserve"> Richard, Internacional Thomson Editores, 1999.</w:t>
      </w:r>
    </w:p>
    <w:p w:rsidR="00D05E07" w:rsidRPr="003D0BF5" w:rsidRDefault="00D05E07" w:rsidP="003D0BF5">
      <w:pPr>
        <w:pStyle w:val="notas1"/>
        <w:shd w:val="clear" w:color="auto" w:fill="FFFFFF"/>
        <w:spacing w:before="0" w:beforeAutospacing="0" w:after="0" w:afterAutospacing="0" w:line="315" w:lineRule="atLeast"/>
        <w:rPr>
          <w:rFonts w:asciiTheme="minorHAnsi" w:hAnsiTheme="minorHAnsi" w:cs="Helvetica"/>
          <w:color w:val="1F1F1F"/>
          <w:sz w:val="20"/>
          <w:szCs w:val="20"/>
        </w:rPr>
      </w:pPr>
      <w:r w:rsidRPr="003D0BF5">
        <w:rPr>
          <w:rFonts w:asciiTheme="minorHAnsi" w:hAnsiTheme="minorHAnsi" w:cs="Helvetica"/>
          <w:color w:val="1F1F1F"/>
          <w:sz w:val="20"/>
          <w:szCs w:val="20"/>
        </w:rPr>
        <w:t>Mercadotecnia, Tercera Edición, de Fischer Laura y Espejo Jorg</w:t>
      </w:r>
      <w:r w:rsidR="000929FE" w:rsidRPr="003D0BF5">
        <w:rPr>
          <w:rFonts w:asciiTheme="minorHAnsi" w:hAnsiTheme="minorHAnsi" w:cs="Helvetica"/>
          <w:color w:val="1F1F1F"/>
          <w:sz w:val="20"/>
          <w:szCs w:val="20"/>
        </w:rPr>
        <w:t>e, Mc Graw Hill, 2004</w:t>
      </w:r>
    </w:p>
    <w:p w:rsidR="00D05E07" w:rsidRDefault="00D05E07" w:rsidP="00D05E07">
      <w:pPr>
        <w:spacing w:after="0" w:line="240" w:lineRule="auto"/>
        <w:jc w:val="both"/>
      </w:pPr>
    </w:p>
    <w:p w:rsidR="003D0BF5" w:rsidRDefault="003D0BF5" w:rsidP="000929FE">
      <w:pPr>
        <w:pStyle w:val="Encabezado"/>
        <w:pBdr>
          <w:bottom w:val="single" w:sz="4" w:space="1" w:color="auto"/>
        </w:pBdr>
        <w:rPr>
          <w:rFonts w:ascii="Bell MT" w:hAnsi="Bell MT"/>
          <w:b/>
          <w:color w:val="7F7F7F" w:themeColor="text1" w:themeTint="80"/>
          <w:sz w:val="24"/>
          <w:szCs w:val="24"/>
        </w:rPr>
      </w:pPr>
    </w:p>
    <w:p w:rsidR="003D0BF5" w:rsidRDefault="003D0BF5" w:rsidP="000929FE">
      <w:pPr>
        <w:pStyle w:val="Encabezado"/>
        <w:pBdr>
          <w:bottom w:val="single" w:sz="4" w:space="1" w:color="auto"/>
        </w:pBdr>
        <w:rPr>
          <w:rFonts w:ascii="Bell MT" w:hAnsi="Bell MT"/>
          <w:b/>
          <w:color w:val="7F7F7F" w:themeColor="text1" w:themeTint="80"/>
          <w:sz w:val="24"/>
          <w:szCs w:val="24"/>
        </w:rPr>
      </w:pPr>
    </w:p>
    <w:p w:rsidR="000929FE" w:rsidRDefault="000929FE" w:rsidP="000929FE">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lastRenderedPageBreak/>
        <w:t>ESCUELA COMERCIAL CAMARA DE COMERCIO</w:t>
      </w:r>
    </w:p>
    <w:p w:rsidR="000929FE" w:rsidRDefault="000929FE" w:rsidP="000929FE">
      <w:pPr>
        <w:pStyle w:val="Encabezado"/>
        <w:pBdr>
          <w:bottom w:val="single" w:sz="4" w:space="1" w:color="auto"/>
        </w:pBdr>
        <w:rPr>
          <w:i/>
          <w:color w:val="7F7F7F" w:themeColor="text1" w:themeTint="80"/>
        </w:rPr>
      </w:pPr>
      <w:r>
        <w:rPr>
          <w:i/>
          <w:color w:val="7F7F7F" w:themeColor="text1" w:themeTint="80"/>
        </w:rPr>
        <w:t>CHIAPAS #81</w:t>
      </w:r>
    </w:p>
    <w:tbl>
      <w:tblPr>
        <w:tblpPr w:leftFromText="141" w:rightFromText="141" w:bottomFromText="200" w:vertAnchor="text" w:horzAnchor="margin" w:tblpY="1661"/>
        <w:tblW w:w="900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231"/>
        <w:gridCol w:w="4769"/>
      </w:tblGrid>
      <w:tr w:rsidR="000929FE" w:rsidTr="00C91856">
        <w:trPr>
          <w:trHeight w:val="712"/>
        </w:trPr>
        <w:tc>
          <w:tcPr>
            <w:tcW w:w="4231" w:type="dxa"/>
            <w:tcBorders>
              <w:top w:val="nil"/>
              <w:left w:val="nil"/>
              <w:bottom w:val="thickThinSmallGap" w:sz="24" w:space="0" w:color="auto"/>
              <w:right w:val="nil"/>
            </w:tcBorders>
            <w:vAlign w:val="center"/>
            <w:hideMark/>
          </w:tcPr>
          <w:p w:rsidR="000929FE" w:rsidRPr="005136C7" w:rsidRDefault="000929FE" w:rsidP="00C91856">
            <w:pPr>
              <w:spacing w:after="0" w:line="240" w:lineRule="auto"/>
              <w:jc w:val="both"/>
              <w:rPr>
                <w:rFonts w:ascii="Bell MT" w:hAnsi="Bell MT"/>
                <w:b/>
                <w:sz w:val="20"/>
                <w:szCs w:val="20"/>
              </w:rPr>
            </w:pPr>
            <w:r w:rsidRPr="005136C7">
              <w:rPr>
                <w:rFonts w:ascii="Bell MT" w:hAnsi="Bell MT"/>
                <w:b/>
                <w:sz w:val="20"/>
                <w:szCs w:val="20"/>
              </w:rPr>
              <w:t>MATERIA:  Mercadotecnia</w:t>
            </w:r>
          </w:p>
          <w:p w:rsidR="000929FE" w:rsidRPr="005136C7" w:rsidRDefault="000929FE" w:rsidP="00C91856">
            <w:pPr>
              <w:spacing w:after="0" w:line="240" w:lineRule="auto"/>
              <w:jc w:val="both"/>
              <w:rPr>
                <w:b/>
                <w:sz w:val="20"/>
                <w:szCs w:val="20"/>
              </w:rPr>
            </w:pPr>
            <w:r w:rsidRPr="005136C7">
              <w:rPr>
                <w:rFonts w:ascii="Bell MT" w:hAnsi="Bell MT"/>
                <w:b/>
                <w:sz w:val="20"/>
                <w:szCs w:val="20"/>
              </w:rPr>
              <w:t>Grupo: F</w:t>
            </w:r>
            <w:r w:rsidRPr="005136C7">
              <w:rPr>
                <w:b/>
                <w:sz w:val="20"/>
                <w:szCs w:val="20"/>
              </w:rPr>
              <w:t xml:space="preserve">53 </w:t>
            </w:r>
          </w:p>
          <w:p w:rsidR="000929FE" w:rsidRPr="005136C7" w:rsidRDefault="000929FE" w:rsidP="00C91856">
            <w:pPr>
              <w:spacing w:after="0" w:line="240" w:lineRule="auto"/>
              <w:rPr>
                <w:rFonts w:ascii="Bell MT" w:hAnsi="Bell MT"/>
                <w:b/>
                <w:sz w:val="20"/>
                <w:szCs w:val="20"/>
              </w:rPr>
            </w:pPr>
            <w:r w:rsidRPr="005136C7">
              <w:rPr>
                <w:rFonts w:ascii="Bell MT" w:hAnsi="Bell MT"/>
                <w:b/>
                <w:sz w:val="20"/>
                <w:szCs w:val="20"/>
              </w:rPr>
              <w:t>Alumno(a)</w:t>
            </w:r>
          </w:p>
        </w:tc>
        <w:tc>
          <w:tcPr>
            <w:tcW w:w="4769" w:type="dxa"/>
            <w:tcBorders>
              <w:top w:val="nil"/>
              <w:left w:val="nil"/>
              <w:bottom w:val="thickThinSmallGap" w:sz="24" w:space="0" w:color="auto"/>
              <w:right w:val="nil"/>
            </w:tcBorders>
            <w:vAlign w:val="center"/>
            <w:hideMark/>
          </w:tcPr>
          <w:p w:rsidR="000929FE" w:rsidRDefault="000929FE" w:rsidP="00C91856">
            <w:pPr>
              <w:spacing w:after="0" w:line="240" w:lineRule="auto"/>
              <w:jc w:val="both"/>
              <w:rPr>
                <w:rFonts w:ascii="Bell MT" w:hAnsi="Bell MT"/>
                <w:b/>
                <w:sz w:val="20"/>
                <w:szCs w:val="20"/>
              </w:rPr>
            </w:pPr>
            <w:r w:rsidRPr="005136C7">
              <w:rPr>
                <w:rFonts w:ascii="Bell MT" w:hAnsi="Bell MT"/>
                <w:b/>
                <w:sz w:val="20"/>
                <w:szCs w:val="20"/>
              </w:rPr>
              <w:t xml:space="preserve">TEMA: </w:t>
            </w:r>
            <w:r>
              <w:rPr>
                <w:rFonts w:ascii="Bell MT" w:hAnsi="Bell MT"/>
                <w:b/>
                <w:sz w:val="20"/>
                <w:szCs w:val="20"/>
              </w:rPr>
              <w:t>Publicidad</w:t>
            </w:r>
            <w:r w:rsidR="00181767">
              <w:rPr>
                <w:rFonts w:ascii="Bell MT" w:hAnsi="Bell MT"/>
                <w:b/>
                <w:sz w:val="20"/>
                <w:szCs w:val="20"/>
              </w:rPr>
              <w:t xml:space="preserve"> </w:t>
            </w:r>
            <w:r>
              <w:rPr>
                <w:rFonts w:ascii="Bell MT" w:hAnsi="Bell MT"/>
                <w:b/>
                <w:sz w:val="20"/>
                <w:szCs w:val="20"/>
              </w:rPr>
              <w:t>Subliminal</w:t>
            </w:r>
          </w:p>
          <w:p w:rsidR="000929FE" w:rsidRPr="005136C7" w:rsidRDefault="000929FE" w:rsidP="00C91856">
            <w:pPr>
              <w:spacing w:after="0" w:line="240" w:lineRule="auto"/>
              <w:jc w:val="both"/>
              <w:rPr>
                <w:rFonts w:ascii="Bell MT" w:hAnsi="Bell MT"/>
                <w:b/>
                <w:sz w:val="20"/>
                <w:szCs w:val="20"/>
              </w:rPr>
            </w:pPr>
            <w:r w:rsidRPr="005136C7">
              <w:rPr>
                <w:rFonts w:ascii="Bell MT" w:hAnsi="Bell MT"/>
                <w:b/>
                <w:sz w:val="20"/>
                <w:szCs w:val="20"/>
              </w:rPr>
              <w:t xml:space="preserve">CLASE: </w:t>
            </w:r>
            <w:r>
              <w:rPr>
                <w:rFonts w:ascii="Arial" w:hAnsi="Arial" w:cs="Arial"/>
                <w:b/>
                <w:sz w:val="20"/>
                <w:szCs w:val="20"/>
              </w:rPr>
              <w:t>66-67</w:t>
            </w:r>
          </w:p>
          <w:p w:rsidR="000929FE" w:rsidRPr="005136C7" w:rsidRDefault="000929FE" w:rsidP="00C91856">
            <w:pPr>
              <w:spacing w:after="0" w:line="240" w:lineRule="auto"/>
              <w:jc w:val="both"/>
              <w:rPr>
                <w:rFonts w:ascii="Bell MT" w:hAnsi="Bell MT"/>
                <w:b/>
                <w:sz w:val="20"/>
                <w:szCs w:val="20"/>
              </w:rPr>
            </w:pPr>
            <w:r w:rsidRPr="005136C7">
              <w:rPr>
                <w:rFonts w:ascii="Bell MT" w:hAnsi="Bell MT"/>
                <w:b/>
                <w:sz w:val="20"/>
                <w:szCs w:val="20"/>
              </w:rPr>
              <w:t>PROFESORA: Esmeralda Palapa Sánchez</w:t>
            </w:r>
          </w:p>
          <w:p w:rsidR="000929FE" w:rsidRPr="005136C7" w:rsidRDefault="000929FE" w:rsidP="00C91856">
            <w:pPr>
              <w:spacing w:after="0" w:line="240" w:lineRule="auto"/>
              <w:jc w:val="both"/>
              <w:rPr>
                <w:rFonts w:ascii="Bell MT" w:hAnsi="Bell MT"/>
                <w:b/>
                <w:sz w:val="20"/>
                <w:szCs w:val="20"/>
                <w:lang w:val="es-ES" w:eastAsia="es-ES"/>
              </w:rPr>
            </w:pPr>
            <w:r w:rsidRPr="005136C7">
              <w:rPr>
                <w:rFonts w:ascii="Bell MT" w:hAnsi="Bell MT"/>
                <w:b/>
                <w:sz w:val="20"/>
                <w:szCs w:val="20"/>
              </w:rPr>
              <w:t xml:space="preserve">FECHA: </w:t>
            </w:r>
            <w:r>
              <w:rPr>
                <w:rFonts w:ascii="Times New Roman" w:hAnsi="Times New Roman" w:cs="Times New Roman"/>
                <w:b/>
                <w:sz w:val="20"/>
                <w:szCs w:val="20"/>
              </w:rPr>
              <w:t>3</w:t>
            </w:r>
            <w:r w:rsidRPr="005136C7">
              <w:rPr>
                <w:rFonts w:ascii="Times New Roman" w:hAnsi="Times New Roman" w:cs="Times New Roman"/>
                <w:b/>
                <w:sz w:val="20"/>
                <w:szCs w:val="20"/>
              </w:rPr>
              <w:t xml:space="preserve"> Noviembre</w:t>
            </w:r>
          </w:p>
        </w:tc>
      </w:tr>
    </w:tbl>
    <w:p w:rsidR="000929FE" w:rsidRPr="00D426E9" w:rsidRDefault="000929FE" w:rsidP="000929FE">
      <w:pPr>
        <w:pStyle w:val="Encabezado"/>
        <w:tabs>
          <w:tab w:val="left" w:pos="708"/>
        </w:tabs>
        <w:spacing w:after="120"/>
        <w:jc w:val="both"/>
      </w:pPr>
      <w:r>
        <w:rPr>
          <w:noProof/>
          <w:lang w:eastAsia="es-MX"/>
        </w:rPr>
        <w:drawing>
          <wp:anchor distT="0" distB="0" distL="114300" distR="114300" simplePos="0" relativeHeight="251674624" behindDoc="0" locked="0" layoutInCell="1" allowOverlap="1" wp14:anchorId="5B0CEBC7" wp14:editId="19BE1912">
            <wp:simplePos x="0" y="0"/>
            <wp:positionH relativeFrom="column">
              <wp:posOffset>4986655</wp:posOffset>
            </wp:positionH>
            <wp:positionV relativeFrom="paragraph">
              <wp:posOffset>41275</wp:posOffset>
            </wp:positionV>
            <wp:extent cx="609600" cy="891540"/>
            <wp:effectExtent l="0" t="0" r="0" b="381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891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75648" behindDoc="0" locked="0" layoutInCell="1" allowOverlap="1" wp14:anchorId="2CD490F8" wp14:editId="71CA543B">
                <wp:simplePos x="0" y="0"/>
                <wp:positionH relativeFrom="column">
                  <wp:posOffset>-2540</wp:posOffset>
                </wp:positionH>
                <wp:positionV relativeFrom="paragraph">
                  <wp:posOffset>-5715</wp:posOffset>
                </wp:positionV>
                <wp:extent cx="6689725" cy="2327275"/>
                <wp:effectExtent l="0" t="0" r="0" b="0"/>
                <wp:wrapNone/>
                <wp:docPr id="30" name="Grupo 18"/>
                <wp:cNvGraphicFramePr/>
                <a:graphic xmlns:a="http://schemas.openxmlformats.org/drawingml/2006/main">
                  <a:graphicData uri="http://schemas.microsoft.com/office/word/2010/wordprocessingGroup">
                    <wpg:wgp>
                      <wpg:cNvGrpSpPr/>
                      <wpg:grpSpPr>
                        <a:xfrm>
                          <a:off x="0" y="0"/>
                          <a:ext cx="6689725" cy="2327275"/>
                          <a:chOff x="0" y="0"/>
                          <a:chExt cx="6689725" cy="2430145"/>
                        </a:xfrm>
                      </wpg:grpSpPr>
                      <wps:wsp>
                        <wps:cNvPr id="31" name="19 Rectángulo"/>
                        <wps:cNvSpPr/>
                        <wps:spPr>
                          <a:xfrm>
                            <a:off x="965835" y="1428750"/>
                            <a:ext cx="5723890" cy="1001395"/>
                          </a:xfrm>
                          <a:prstGeom prst="rect">
                            <a:avLst/>
                          </a:prstGeom>
                          <a:noFill/>
                        </wps:spPr>
                        <wps:bodyPr/>
                      </wps:wsp>
                      <wps:wsp>
                        <wps:cNvPr id="32" name="Text Box 23"/>
                        <wps:cNvSpPr txBox="1">
                          <a:spLocks noChangeArrowheads="1"/>
                        </wps:cNvSpPr>
                        <wps:spPr bwMode="auto">
                          <a:xfrm>
                            <a:off x="1149350" y="17145"/>
                            <a:ext cx="3384550" cy="935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9FE" w:rsidRDefault="000929FE" w:rsidP="000929FE">
                              <w:pPr>
                                <w:spacing w:line="240" w:lineRule="auto"/>
                                <w:jc w:val="center"/>
                                <w:rPr>
                                  <w:rFonts w:ascii="Arial" w:hAnsi="Arial" w:cs="Arial"/>
                                  <w:b/>
                                </w:rPr>
                              </w:pPr>
                            </w:p>
                            <w:p w:rsidR="000929FE" w:rsidRDefault="00181767" w:rsidP="000929FE">
                              <w:pPr>
                                <w:spacing w:line="240" w:lineRule="auto"/>
                                <w:jc w:val="center"/>
                                <w:rPr>
                                  <w:rFonts w:ascii="Arial" w:hAnsi="Arial" w:cs="Arial"/>
                                  <w:b/>
                                </w:rPr>
                              </w:pPr>
                              <w:r>
                                <w:rPr>
                                  <w:rFonts w:ascii="Arial" w:hAnsi="Arial" w:cs="Arial"/>
                                  <w:b/>
                                </w:rPr>
                                <w:t>CASO PRÁCTICO</w:t>
                              </w:r>
                            </w:p>
                            <w:p w:rsidR="000929FE" w:rsidRDefault="000929FE" w:rsidP="000929FE">
                              <w:pPr>
                                <w:pStyle w:val="Textoindependiente2"/>
                                <w:spacing w:before="240"/>
                                <w:jc w:val="left"/>
                                <w:rPr>
                                  <w:sz w:val="40"/>
                                  <w:szCs w:val="40"/>
                                  <w:lang w:val="es-MX"/>
                                </w:rPr>
                              </w:pPr>
                            </w:p>
                          </w:txbxContent>
                        </wps:txbx>
                        <wps:bodyPr rot="0" vert="horz" wrap="square" lIns="84125" tIns="42062" rIns="84125" bIns="42062" anchor="t" anchorCtr="0" upright="1">
                          <a:noAutofit/>
                        </wps:bodyPr>
                      </wps:wsp>
                      <wps:wsp>
                        <wps:cNvPr id="33" name="Rectangle 25"/>
                        <wps:cNvSpPr>
                          <a:spLocks noChangeArrowheads="1"/>
                        </wps:cNvSpPr>
                        <wps:spPr bwMode="auto">
                          <a:xfrm>
                            <a:off x="0" y="0"/>
                            <a:ext cx="84137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4" name="Rectangle 26"/>
                        <wps:cNvSpPr>
                          <a:spLocks noChangeArrowheads="1"/>
                        </wps:cNvSpPr>
                        <wps:spPr bwMode="auto">
                          <a:xfrm>
                            <a:off x="841375" y="0"/>
                            <a:ext cx="401764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5" name="Rectangle 27"/>
                        <wps:cNvSpPr>
                          <a:spLocks noChangeArrowheads="1"/>
                        </wps:cNvSpPr>
                        <wps:spPr bwMode="auto">
                          <a:xfrm>
                            <a:off x="4859020" y="0"/>
                            <a:ext cx="842010"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7" style="position:absolute;left:0;text-align:left;margin-left:-.2pt;margin-top:-.45pt;width:526.75pt;height:183.25pt;z-index:251675648;mso-position-horizontal-relative:text;mso-position-vertical-relative:text" coordsize="66897,2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">
                <v:rect id="19 Rectángulo" o:spid="_x0000_s1048" style="position:absolute;left:9658;top:14287;width:5723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shapetype id="_x0000_t202" coordsize="21600,21600" o:spt="202" path="m,l,21600r21600,l21600,xe">
                  <v:stroke joinstyle="miter"/>
                  <v:path gradientshapeok="t" o:connecttype="rect"/>
                </v:shapetype>
                <v:shape id="Text Box 23" o:spid="_x0000_s1049" type="#_x0000_t202" style="position:absolute;left:11493;top:171;width:33846;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ZCMIA&#10;AADbAAAADwAAAGRycy9kb3ducmV2LnhtbESPQYvCMBSE74L/ITzBm6YqqFTTUgTRPXjY7np/NM+2&#10;2LzUJmr77zcLC3scZuYbZp/2phEv6lxtWcFiHoEgLqyuuVTw/XWcbUE4j6yxsUwKBnKQJuPRHmNt&#10;3/xJr9yXIkDYxaig8r6NpXRFRQbd3LbEwbvZzqAPsiul7vAd4KaRyyhaS4M1h4UKWzpUVNzzp1Hw&#10;cclz2lxXzZBtDu0WT49suKJS00mf7UB46v1/+K991gpWS/j9En6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tkIwgAAANsAAAAPAAAAAAAAAAAAAAAAAJgCAABkcnMvZG93&#10;bnJldi54bWxQSwUGAAAAAAQABAD1AAAAhwMAAAAA&#10;" filled="f" fillcolor="#bbe0e3" stroked="f">
                  <v:textbox inset="2.33681mm,1.1684mm,2.33681mm,1.1684mm">
                    <w:txbxContent>
                      <w:p w:rsidR="000929FE" w:rsidRDefault="000929FE" w:rsidP="000929FE">
                        <w:pPr>
                          <w:spacing w:line="240" w:lineRule="auto"/>
                          <w:jc w:val="center"/>
                          <w:rPr>
                            <w:rFonts w:ascii="Arial" w:hAnsi="Arial" w:cs="Arial"/>
                            <w:b/>
                          </w:rPr>
                        </w:pPr>
                      </w:p>
                      <w:p w:rsidR="000929FE" w:rsidRDefault="00181767" w:rsidP="000929FE">
                        <w:pPr>
                          <w:spacing w:line="240" w:lineRule="auto"/>
                          <w:jc w:val="center"/>
                          <w:rPr>
                            <w:rFonts w:ascii="Arial" w:hAnsi="Arial" w:cs="Arial"/>
                            <w:b/>
                          </w:rPr>
                        </w:pPr>
                        <w:r>
                          <w:rPr>
                            <w:rFonts w:ascii="Arial" w:hAnsi="Arial" w:cs="Arial"/>
                            <w:b/>
                          </w:rPr>
                          <w:t>CASO PRÁCTICO</w:t>
                        </w:r>
                      </w:p>
                      <w:p w:rsidR="000929FE" w:rsidRDefault="000929FE" w:rsidP="000929FE">
                        <w:pPr>
                          <w:pStyle w:val="Textoindependiente2"/>
                          <w:spacing w:before="240"/>
                          <w:jc w:val="left"/>
                          <w:rPr>
                            <w:sz w:val="40"/>
                            <w:szCs w:val="40"/>
                            <w:lang w:val="es-MX"/>
                          </w:rPr>
                        </w:pPr>
                      </w:p>
                    </w:txbxContent>
                  </v:textbox>
                </v:shape>
                <v:rect id="Rectangle 25" o:spid="_x0000_s1050" style="position:absolute;width:8413;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3QMQA&#10;AADbAAAADwAAAGRycy9kb3ducmV2LnhtbESP0WrCQBRE3wX/YbmCb7ppA0VSVwlBqViEVvsB1+w1&#10;G5K9G7Krxr93C4U+DjNzhlmuB9uKG/W+dqzgZZ6AIC6drrlS8HPazhYgfEDW2DomBQ/ysF6NR0vM&#10;tLvzN92OoRIRwj5DBSaELpPSl4Ys+rnriKN3cb3FEGVfSd3jPcJtK1+T5E1arDkuGOyoMFQ2x6tV&#10;0BSnS7fI9xXuNoeDu36dzefHWanpZMjfQQQawn/4r73TCtIU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d0DEAAAA2wAAAA8AAAAAAAAAAAAAAAAAmAIAAGRycy9k&#10;b3ducmV2LnhtbFBLBQYAAAAABAAEAPUAAACJAwAAAAA=&#10;" filled="f" fillcolor="#bbe0e3"/>
                <v:rect id="Rectangle 26" o:spid="_x0000_s1051" style="position:absolute;left:8413;width:40177;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vNMUA&#10;AADbAAAADwAAAGRycy9kb3ducmV2LnhtbESP3WrCQBSE7wu+w3IE7+pGLUWiaxCxNLQI9ecBjtlj&#10;NiR7NmRXk759t1Do5TAz3zDrbLCNeFDnK8cKZtMEBHHhdMWlgsv57XkJwgdkjY1jUvBNHrLN6GmN&#10;qXY9H+lxCqWIEPYpKjAhtKmUvjBk0U9dSxy9m+sshii7UuoO+wi3jZwnyau0WHFcMNjSzlBRn+5W&#10;Qb0739rl9qPEfH84uPvX1Xy+X5WajIftCkSgIfyH/9q5VrB4g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80xQAAANsAAAAPAAAAAAAAAAAAAAAAAJgCAABkcnMv&#10;ZG93bnJldi54bWxQSwUGAAAAAAQABAD1AAAAigMAAAAA&#10;" filled="f" fillcolor="#bbe0e3"/>
                <v:rect id="Rectangle 27" o:spid="_x0000_s1052" style="position:absolute;left:48590;width:8420;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Kr8UA&#10;AADbAAAADwAAAGRycy9kb3ducmV2LnhtbESP3WrCQBSE7wu+w3IE7+pGpUWiaxCxNLQI9ecBjtlj&#10;NiR7NmRXk759t1Do5TAz3zDrbLCNeFDnK8cKZtMEBHHhdMWlgsv57XkJwgdkjY1jUvBNHrLN6GmN&#10;qXY9H+lxCqWIEPYpKjAhtKmUvjBk0U9dSxy9m+sshii7UuoO+wi3jZwnyau0WHFcMNjSzlBRn+5W&#10;Qb0739rl9qPEfH84uPvX1Xy+X5WajIftCkSgIfyH/9q5VrB4g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0qvxQAAANsAAAAPAAAAAAAAAAAAAAAAAJgCAABkcnMv&#10;ZG93bnJldi54bWxQSwUGAAAAAAQABAD1AAAAigMAAAAA&#10;" filled="f" fillcolor="#bbe0e3"/>
              </v:group>
            </w:pict>
          </mc:Fallback>
        </mc:AlternateContent>
      </w:r>
      <w:r>
        <w:rPr>
          <w:noProof/>
          <w:lang w:eastAsia="es-MX"/>
        </w:rPr>
        <mc:AlternateContent>
          <mc:Choice Requires="wps">
            <w:drawing>
              <wp:anchor distT="0" distB="0" distL="114300" distR="114300" simplePos="0" relativeHeight="251673600" behindDoc="0" locked="0" layoutInCell="1" allowOverlap="1" wp14:anchorId="7A0E48FA" wp14:editId="11128E3E">
                <wp:simplePos x="0" y="0"/>
                <wp:positionH relativeFrom="column">
                  <wp:posOffset>-3810</wp:posOffset>
                </wp:positionH>
                <wp:positionV relativeFrom="paragraph">
                  <wp:posOffset>948055</wp:posOffset>
                </wp:positionV>
                <wp:extent cx="5701030" cy="0"/>
                <wp:effectExtent l="0" t="19050" r="13970" b="38100"/>
                <wp:wrapNone/>
                <wp:docPr id="36"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4.65pt" to="448.6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" strokeweight="4.5pt">
                <v:stroke linestyle="thickThin"/>
              </v:line>
            </w:pict>
          </mc:Fallback>
        </mc:AlternateContent>
      </w:r>
      <w:r>
        <w:rPr>
          <w:noProof/>
          <w:lang w:eastAsia="es-MX"/>
        </w:rPr>
        <mc:AlternateContent>
          <mc:Choice Requires="wps">
            <w:drawing>
              <wp:inline distT="0" distB="0" distL="0" distR="0" wp14:anchorId="0FE797E6" wp14:editId="42BB0EF2">
                <wp:extent cx="5410200" cy="942975"/>
                <wp:effectExtent l="0" t="0" r="0" b="0"/>
                <wp:docPr id="37" name="Rectángulo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54102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9FE" w:rsidRDefault="000929FE" w:rsidP="000929FE">
                            <w:r>
                              <w:rPr>
                                <w:noProof/>
                                <w:lang w:eastAsia="es-MX"/>
                              </w:rPr>
                              <w:drawing>
                                <wp:inline distT="0" distB="0" distL="0" distR="0" wp14:anchorId="2A899A2C" wp14:editId="7BEC40C1">
                                  <wp:extent cx="600710" cy="873760"/>
                                  <wp:effectExtent l="0" t="0" r="889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10" cy="873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_x0000_s1053" style="width:426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" filled="f" stroked="f">
                <o:lock v:ext="edit" rotation="t" aspectratio="t" position="t"/>
                <v:textbox>
                  <w:txbxContent>
                    <w:p w:rsidR="000929FE" w:rsidRDefault="000929FE" w:rsidP="000929FE">
                      <w:r>
                        <w:rPr>
                          <w:noProof/>
                          <w:lang w:eastAsia="es-MX"/>
                        </w:rPr>
                        <w:drawing>
                          <wp:inline distT="0" distB="0" distL="0" distR="0" wp14:anchorId="2A899A2C" wp14:editId="7BEC40C1">
                            <wp:extent cx="600710" cy="873760"/>
                            <wp:effectExtent l="0" t="0" r="889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10" cy="873760"/>
                                    </a:xfrm>
                                    <a:prstGeom prst="rect">
                                      <a:avLst/>
                                    </a:prstGeom>
                                    <a:noFill/>
                                    <a:ln>
                                      <a:noFill/>
                                    </a:ln>
                                  </pic:spPr>
                                </pic:pic>
                              </a:graphicData>
                            </a:graphic>
                          </wp:inline>
                        </w:drawing>
                      </w:r>
                    </w:p>
                  </w:txbxContent>
                </v:textbox>
                <w10:anchorlock/>
              </v:rect>
            </w:pict>
          </mc:Fallback>
        </mc:AlternateContent>
      </w:r>
    </w:p>
    <w:p w:rsidR="000929FE" w:rsidRPr="005674AC" w:rsidRDefault="000929FE" w:rsidP="000929FE">
      <w:pPr>
        <w:jc w:val="both"/>
        <w:rPr>
          <w:rFonts w:ascii="Arial" w:hAnsi="Arial" w:cs="Arial"/>
          <w:sz w:val="20"/>
          <w:szCs w:val="20"/>
        </w:rPr>
      </w:pPr>
      <w:r w:rsidRPr="005674AC">
        <w:rPr>
          <w:rFonts w:ascii="Arial" w:hAnsi="Arial" w:cs="Arial"/>
          <w:b/>
          <w:sz w:val="20"/>
          <w:szCs w:val="20"/>
        </w:rPr>
        <w:t xml:space="preserve">OBJETIVO: </w:t>
      </w:r>
      <w:r>
        <w:rPr>
          <w:rFonts w:ascii="Arial" w:hAnsi="Arial" w:cs="Arial"/>
          <w:sz w:val="20"/>
          <w:szCs w:val="20"/>
        </w:rPr>
        <w:t xml:space="preserve">Analizará la publicidad subliminal como </w:t>
      </w:r>
      <w:r w:rsidRPr="005674AC">
        <w:rPr>
          <w:rFonts w:ascii="Arial" w:hAnsi="Arial" w:cs="Arial"/>
          <w:sz w:val="20"/>
          <w:szCs w:val="20"/>
        </w:rPr>
        <w:t>en la e</w:t>
      </w:r>
      <w:r>
        <w:rPr>
          <w:rFonts w:ascii="Arial" w:hAnsi="Arial" w:cs="Arial"/>
          <w:sz w:val="20"/>
          <w:szCs w:val="20"/>
        </w:rPr>
        <w:t xml:space="preserve">strategia de marketing </w:t>
      </w:r>
    </w:p>
    <w:p w:rsidR="000929FE" w:rsidRDefault="000929FE" w:rsidP="000929FE">
      <w:pPr>
        <w:rPr>
          <w:rFonts w:ascii="Arial" w:hAnsi="Arial" w:cs="Arial"/>
          <w:sz w:val="20"/>
          <w:szCs w:val="20"/>
        </w:rPr>
      </w:pPr>
      <w:r w:rsidRPr="005674AC">
        <w:rPr>
          <w:rFonts w:ascii="Arial" w:hAnsi="Arial" w:cs="Arial"/>
          <w:b/>
          <w:sz w:val="20"/>
          <w:szCs w:val="20"/>
        </w:rPr>
        <w:t xml:space="preserve">INSTRUCCIONES: </w:t>
      </w:r>
      <w:r>
        <w:rPr>
          <w:rFonts w:ascii="Arial" w:hAnsi="Arial" w:cs="Arial"/>
          <w:sz w:val="20"/>
          <w:szCs w:val="20"/>
        </w:rPr>
        <w:t>Detecta en donde se encuentra el mensaje subliminal y justifica tu respuesta</w:t>
      </w:r>
    </w:p>
    <w:p w:rsidR="000929FE" w:rsidRDefault="005159E9" w:rsidP="000929FE">
      <w:pPr>
        <w:spacing w:after="0" w:line="240" w:lineRule="auto"/>
        <w:jc w:val="both"/>
        <w:rPr>
          <w:noProof/>
          <w:lang w:eastAsia="es-MX"/>
        </w:rPr>
      </w:pPr>
      <w:r>
        <w:rPr>
          <w:noProof/>
          <w:lang w:eastAsia="es-MX"/>
        </w:rPr>
        <w:drawing>
          <wp:anchor distT="0" distB="0" distL="114300" distR="114300" simplePos="0" relativeHeight="251676672" behindDoc="0" locked="0" layoutInCell="1" allowOverlap="1" wp14:anchorId="1839C9E4" wp14:editId="7C02E134">
            <wp:simplePos x="0" y="0"/>
            <wp:positionH relativeFrom="margin">
              <wp:posOffset>-89535</wp:posOffset>
            </wp:positionH>
            <wp:positionV relativeFrom="margin">
              <wp:posOffset>2862580</wp:posOffset>
            </wp:positionV>
            <wp:extent cx="1562100" cy="1247775"/>
            <wp:effectExtent l="0" t="0" r="0" b="9525"/>
            <wp:wrapSquare wrapText="bothSides"/>
            <wp:docPr id="41" name="Imagen 4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a:ln>
                      <a:noFill/>
                    </a:ln>
                  </pic:spPr>
                </pic:pic>
              </a:graphicData>
            </a:graphic>
            <wp14:sizeRelV relativeFrom="margin">
              <wp14:pctHeight>0</wp14:pctHeight>
            </wp14:sizeRelV>
          </wp:anchor>
        </w:drawing>
      </w:r>
      <w:r w:rsidR="000929FE">
        <w:rPr>
          <w:noProof/>
          <w:lang w:eastAsia="es-MX"/>
        </w:rPr>
        <w:t xml:space="preserve">  </w:t>
      </w:r>
    </w:p>
    <w:p w:rsidR="005159E9" w:rsidRDefault="005159E9" w:rsidP="000929FE">
      <w:pPr>
        <w:spacing w:after="0" w:line="240" w:lineRule="auto"/>
        <w:jc w:val="both"/>
        <w:rPr>
          <w:noProof/>
          <w:lang w:eastAsia="es-MX"/>
        </w:rPr>
      </w:pPr>
      <w:r>
        <w:rPr>
          <w:noProof/>
          <w:lang w:eastAsia="es-MX"/>
        </w:rPr>
        <w:t>____________________________________________</w:t>
      </w:r>
    </w:p>
    <w:p w:rsidR="005159E9" w:rsidRDefault="005159E9" w:rsidP="000929FE">
      <w:pPr>
        <w:spacing w:after="0" w:line="240" w:lineRule="auto"/>
        <w:jc w:val="both"/>
        <w:rPr>
          <w:noProof/>
          <w:lang w:eastAsia="es-MX"/>
        </w:rPr>
      </w:pPr>
      <w:r>
        <w:rPr>
          <w:noProof/>
          <w:lang w:eastAsia="es-MX"/>
        </w:rPr>
        <w:t>____________________________________________</w:t>
      </w:r>
    </w:p>
    <w:p w:rsidR="005159E9" w:rsidRDefault="005159E9" w:rsidP="000929FE">
      <w:pPr>
        <w:spacing w:after="0" w:line="240" w:lineRule="auto"/>
        <w:jc w:val="both"/>
      </w:pPr>
      <w:r>
        <w:t>____________________________________________</w:t>
      </w:r>
    </w:p>
    <w:p w:rsidR="005159E9" w:rsidRDefault="005159E9" w:rsidP="000929FE">
      <w:pPr>
        <w:spacing w:after="0" w:line="240" w:lineRule="auto"/>
        <w:jc w:val="both"/>
      </w:pPr>
      <w:r>
        <w:rPr>
          <w:noProof/>
          <w:lang w:eastAsia="es-MX"/>
        </w:rPr>
        <w:drawing>
          <wp:anchor distT="0" distB="0" distL="114300" distR="114300" simplePos="0" relativeHeight="251679744" behindDoc="0" locked="0" layoutInCell="1" allowOverlap="1" wp14:anchorId="2D71D895" wp14:editId="038E963D">
            <wp:simplePos x="0" y="0"/>
            <wp:positionH relativeFrom="margin">
              <wp:posOffset>-241935</wp:posOffset>
            </wp:positionH>
            <wp:positionV relativeFrom="margin">
              <wp:posOffset>7234555</wp:posOffset>
            </wp:positionV>
            <wp:extent cx="2362200" cy="1209675"/>
            <wp:effectExtent l="0" t="0" r="0" b="9525"/>
            <wp:wrapSquare wrapText="bothSides"/>
            <wp:docPr id="44" name="Imagen 44" descr="Resultado de imagen para ejemplos de publicidad subli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ejemplos de publicidad subliminal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1209675"/>
                    </a:xfrm>
                    <a:prstGeom prst="rect">
                      <a:avLst/>
                    </a:prstGeom>
                    <a:noFill/>
                    <a:ln>
                      <a:noFill/>
                    </a:ln>
                  </pic:spPr>
                </pic:pic>
              </a:graphicData>
            </a:graphic>
            <wp14:sizeRelV relativeFrom="margin">
              <wp14:pctHeight>0</wp14:pctHeight>
            </wp14:sizeRelV>
          </wp:anchor>
        </w:drawing>
      </w:r>
      <w:r>
        <w:rPr>
          <w:noProof/>
          <w:lang w:eastAsia="es-MX"/>
        </w:rPr>
        <w:drawing>
          <wp:anchor distT="0" distB="0" distL="114300" distR="114300" simplePos="0" relativeHeight="251677696" behindDoc="0" locked="0" layoutInCell="1" allowOverlap="1" wp14:anchorId="11224027" wp14:editId="6A03C38D">
            <wp:simplePos x="0" y="0"/>
            <wp:positionH relativeFrom="margin">
              <wp:posOffset>-175260</wp:posOffset>
            </wp:positionH>
            <wp:positionV relativeFrom="margin">
              <wp:posOffset>5796280</wp:posOffset>
            </wp:positionV>
            <wp:extent cx="2038350" cy="1104900"/>
            <wp:effectExtent l="0" t="0" r="0" b="0"/>
            <wp:wrapSquare wrapText="bothSides"/>
            <wp:docPr id="43" name="Imagen 43" descr="Resultado de imagen para ejemplos de publicidad subl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ejemplos de publicidad sublimin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83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8720" behindDoc="0" locked="0" layoutInCell="1" allowOverlap="1" wp14:anchorId="3907F6EA" wp14:editId="019840AF">
            <wp:simplePos x="0" y="0"/>
            <wp:positionH relativeFrom="margin">
              <wp:posOffset>-175260</wp:posOffset>
            </wp:positionH>
            <wp:positionV relativeFrom="margin">
              <wp:posOffset>4377055</wp:posOffset>
            </wp:positionV>
            <wp:extent cx="1971675" cy="1181100"/>
            <wp:effectExtent l="0" t="0" r="9525" b="0"/>
            <wp:wrapSquare wrapText="bothSides"/>
            <wp:docPr id="42" name="Imagen 42" descr="Resultado de imagen para ejemplos de publicidad subl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ejemplos de publicidad sublimi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1675" cy="1181100"/>
                    </a:xfrm>
                    <a:prstGeom prst="rect">
                      <a:avLst/>
                    </a:prstGeom>
                    <a:noFill/>
                    <a:ln>
                      <a:noFill/>
                    </a:ln>
                  </pic:spPr>
                </pic:pic>
              </a:graphicData>
            </a:graphic>
            <wp14:sizeRelV relativeFrom="margin">
              <wp14:pctHeight>0</wp14:pctHeight>
            </wp14:sizeRelV>
          </wp:anchor>
        </w:drawing>
      </w:r>
      <w:r>
        <w:rPr>
          <w:noProof/>
          <w:lang w:eastAsia="es-MX"/>
        </w:rPr>
        <w:t>_</w:t>
      </w:r>
      <w:r>
        <w:t>___________________________________________</w:t>
      </w:r>
    </w:p>
    <w:p w:rsidR="005159E9" w:rsidRPr="005159E9" w:rsidRDefault="005159E9" w:rsidP="005159E9"/>
    <w:p w:rsidR="005159E9" w:rsidRPr="005159E9" w:rsidRDefault="005159E9" w:rsidP="005159E9"/>
    <w:p w:rsidR="005159E9" w:rsidRPr="005159E9" w:rsidRDefault="005159E9" w:rsidP="005159E9"/>
    <w:p w:rsidR="005159E9" w:rsidRDefault="005159E9" w:rsidP="005159E9">
      <w:pPr>
        <w:spacing w:after="0" w:line="240" w:lineRule="auto"/>
      </w:pPr>
      <w:r>
        <w:t>____________________________________________</w:t>
      </w:r>
    </w:p>
    <w:p w:rsidR="005159E9" w:rsidRDefault="005159E9" w:rsidP="005159E9">
      <w:pPr>
        <w:spacing w:after="0" w:line="240" w:lineRule="auto"/>
      </w:pPr>
      <w:r>
        <w:t>____________________________________________</w:t>
      </w:r>
    </w:p>
    <w:p w:rsidR="005159E9" w:rsidRDefault="005159E9" w:rsidP="005159E9">
      <w:r>
        <w:t>____________________________________________</w:t>
      </w:r>
    </w:p>
    <w:p w:rsidR="005159E9" w:rsidRPr="005159E9" w:rsidRDefault="005159E9" w:rsidP="005159E9"/>
    <w:p w:rsidR="005159E9" w:rsidRDefault="005159E9" w:rsidP="005159E9"/>
    <w:p w:rsidR="005159E9" w:rsidRDefault="005159E9" w:rsidP="005159E9">
      <w:pPr>
        <w:spacing w:after="0" w:line="240" w:lineRule="auto"/>
      </w:pPr>
      <w:r>
        <w:t>___________________________________________</w:t>
      </w:r>
    </w:p>
    <w:p w:rsidR="005159E9" w:rsidRDefault="005159E9" w:rsidP="005159E9">
      <w:pPr>
        <w:spacing w:after="0" w:line="240" w:lineRule="auto"/>
      </w:pPr>
      <w:r>
        <w:t>___________________________________________</w:t>
      </w:r>
    </w:p>
    <w:p w:rsidR="005159E9" w:rsidRDefault="005159E9" w:rsidP="005159E9">
      <w:pPr>
        <w:spacing w:after="0" w:line="240" w:lineRule="auto"/>
      </w:pPr>
      <w:r>
        <w:t>___________________________________________</w:t>
      </w:r>
    </w:p>
    <w:p w:rsidR="005159E9" w:rsidRPr="005159E9" w:rsidRDefault="005159E9" w:rsidP="005159E9"/>
    <w:p w:rsidR="005159E9" w:rsidRPr="005159E9" w:rsidRDefault="005159E9" w:rsidP="005159E9"/>
    <w:p w:rsidR="005159E9" w:rsidRPr="005159E9" w:rsidRDefault="005159E9" w:rsidP="005159E9"/>
    <w:p w:rsidR="005159E9" w:rsidRDefault="005159E9" w:rsidP="005159E9">
      <w:pPr>
        <w:tabs>
          <w:tab w:val="left" w:pos="1050"/>
        </w:tabs>
        <w:spacing w:after="0" w:line="240" w:lineRule="auto"/>
      </w:pPr>
      <w:r>
        <w:t>_______________________________________</w:t>
      </w:r>
    </w:p>
    <w:p w:rsidR="005159E9" w:rsidRDefault="005159E9" w:rsidP="005159E9">
      <w:pPr>
        <w:tabs>
          <w:tab w:val="left" w:pos="1050"/>
        </w:tabs>
        <w:spacing w:after="0" w:line="240" w:lineRule="auto"/>
      </w:pPr>
      <w:r>
        <w:t>_______________________________________</w:t>
      </w:r>
    </w:p>
    <w:p w:rsidR="005159E9" w:rsidRDefault="005159E9" w:rsidP="005159E9">
      <w:pPr>
        <w:tabs>
          <w:tab w:val="left" w:pos="1050"/>
        </w:tabs>
        <w:spacing w:after="0" w:line="240" w:lineRule="auto"/>
      </w:pPr>
      <w:r>
        <w:t>_______________________________________</w:t>
      </w:r>
    </w:p>
    <w:p w:rsidR="005159E9" w:rsidRDefault="005159E9" w:rsidP="005159E9">
      <w:pPr>
        <w:tabs>
          <w:tab w:val="left" w:pos="1050"/>
        </w:tabs>
      </w:pPr>
    </w:p>
    <w:p w:rsidR="00181767" w:rsidRDefault="00181767" w:rsidP="00181767">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lastRenderedPageBreak/>
        <w:t>ESCUELA COMERCIAL CAMARA DE COMERCIO</w:t>
      </w:r>
    </w:p>
    <w:p w:rsidR="00181767" w:rsidRDefault="00181767" w:rsidP="00181767">
      <w:pPr>
        <w:pStyle w:val="Encabezado"/>
        <w:pBdr>
          <w:bottom w:val="single" w:sz="4" w:space="1" w:color="auto"/>
        </w:pBdr>
        <w:rPr>
          <w:i/>
          <w:color w:val="7F7F7F" w:themeColor="text1" w:themeTint="80"/>
        </w:rPr>
      </w:pPr>
      <w:r>
        <w:rPr>
          <w:i/>
          <w:color w:val="7F7F7F" w:themeColor="text1" w:themeTint="80"/>
        </w:rPr>
        <w:t>CHIAPAS #81</w:t>
      </w:r>
    </w:p>
    <w:tbl>
      <w:tblPr>
        <w:tblpPr w:leftFromText="141" w:rightFromText="141" w:bottomFromText="200" w:vertAnchor="text" w:horzAnchor="margin" w:tblpY="1661"/>
        <w:tblW w:w="900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231"/>
        <w:gridCol w:w="4769"/>
      </w:tblGrid>
      <w:tr w:rsidR="00181767" w:rsidTr="00EE4252">
        <w:trPr>
          <w:trHeight w:val="712"/>
        </w:trPr>
        <w:tc>
          <w:tcPr>
            <w:tcW w:w="4231" w:type="dxa"/>
            <w:tcBorders>
              <w:top w:val="nil"/>
              <w:left w:val="nil"/>
              <w:bottom w:val="thickThinSmallGap" w:sz="24" w:space="0" w:color="auto"/>
              <w:right w:val="nil"/>
            </w:tcBorders>
            <w:vAlign w:val="center"/>
            <w:hideMark/>
          </w:tcPr>
          <w:p w:rsidR="00181767" w:rsidRPr="005136C7" w:rsidRDefault="00181767" w:rsidP="00EE4252">
            <w:pPr>
              <w:spacing w:after="0" w:line="240" w:lineRule="auto"/>
              <w:jc w:val="both"/>
              <w:rPr>
                <w:rFonts w:ascii="Bell MT" w:hAnsi="Bell MT"/>
                <w:b/>
                <w:sz w:val="20"/>
                <w:szCs w:val="20"/>
              </w:rPr>
            </w:pPr>
            <w:r w:rsidRPr="005136C7">
              <w:rPr>
                <w:rFonts w:ascii="Bell MT" w:hAnsi="Bell MT"/>
                <w:b/>
                <w:sz w:val="20"/>
                <w:szCs w:val="20"/>
              </w:rPr>
              <w:t>MATERIA:  Mercadotecnia</w:t>
            </w:r>
          </w:p>
          <w:p w:rsidR="00181767" w:rsidRPr="005136C7" w:rsidRDefault="00181767" w:rsidP="00EE4252">
            <w:pPr>
              <w:spacing w:after="0" w:line="240" w:lineRule="auto"/>
              <w:jc w:val="both"/>
              <w:rPr>
                <w:b/>
                <w:sz w:val="20"/>
                <w:szCs w:val="20"/>
              </w:rPr>
            </w:pPr>
            <w:r w:rsidRPr="005136C7">
              <w:rPr>
                <w:rFonts w:ascii="Bell MT" w:hAnsi="Bell MT"/>
                <w:b/>
                <w:sz w:val="20"/>
                <w:szCs w:val="20"/>
              </w:rPr>
              <w:t>Grupo: F</w:t>
            </w:r>
            <w:r w:rsidRPr="005136C7">
              <w:rPr>
                <w:b/>
                <w:sz w:val="20"/>
                <w:szCs w:val="20"/>
              </w:rPr>
              <w:t xml:space="preserve">53 </w:t>
            </w:r>
          </w:p>
          <w:p w:rsidR="00181767" w:rsidRPr="005136C7" w:rsidRDefault="00181767" w:rsidP="00EE4252">
            <w:pPr>
              <w:spacing w:after="0" w:line="240" w:lineRule="auto"/>
              <w:rPr>
                <w:rFonts w:ascii="Bell MT" w:hAnsi="Bell MT"/>
                <w:b/>
                <w:sz w:val="20"/>
                <w:szCs w:val="20"/>
              </w:rPr>
            </w:pPr>
            <w:r w:rsidRPr="005136C7">
              <w:rPr>
                <w:rFonts w:ascii="Bell MT" w:hAnsi="Bell MT"/>
                <w:b/>
                <w:sz w:val="20"/>
                <w:szCs w:val="20"/>
              </w:rPr>
              <w:t>Alumno(a)</w:t>
            </w:r>
          </w:p>
        </w:tc>
        <w:tc>
          <w:tcPr>
            <w:tcW w:w="4769" w:type="dxa"/>
            <w:tcBorders>
              <w:top w:val="nil"/>
              <w:left w:val="nil"/>
              <w:bottom w:val="thickThinSmallGap" w:sz="24" w:space="0" w:color="auto"/>
              <w:right w:val="nil"/>
            </w:tcBorders>
            <w:vAlign w:val="center"/>
            <w:hideMark/>
          </w:tcPr>
          <w:p w:rsidR="00181767" w:rsidRDefault="00181767" w:rsidP="00EE4252">
            <w:pPr>
              <w:spacing w:after="0" w:line="240" w:lineRule="auto"/>
              <w:jc w:val="both"/>
              <w:rPr>
                <w:rFonts w:ascii="Bell MT" w:hAnsi="Bell MT"/>
                <w:b/>
                <w:sz w:val="20"/>
                <w:szCs w:val="20"/>
              </w:rPr>
            </w:pPr>
            <w:r w:rsidRPr="005136C7">
              <w:rPr>
                <w:rFonts w:ascii="Bell MT" w:hAnsi="Bell MT"/>
                <w:b/>
                <w:sz w:val="20"/>
                <w:szCs w:val="20"/>
              </w:rPr>
              <w:t xml:space="preserve">TEMA: </w:t>
            </w:r>
            <w:r>
              <w:rPr>
                <w:rFonts w:ascii="Bell MT" w:hAnsi="Bell MT"/>
                <w:b/>
                <w:sz w:val="20"/>
                <w:szCs w:val="20"/>
              </w:rPr>
              <w:t>Publicidad</w:t>
            </w:r>
            <w:r>
              <w:rPr>
                <w:rFonts w:ascii="Bell MT" w:hAnsi="Bell MT"/>
                <w:b/>
                <w:sz w:val="20"/>
                <w:szCs w:val="20"/>
              </w:rPr>
              <w:t xml:space="preserve"> </w:t>
            </w:r>
            <w:r>
              <w:rPr>
                <w:rFonts w:ascii="Bell MT" w:hAnsi="Bell MT"/>
                <w:b/>
                <w:sz w:val="20"/>
                <w:szCs w:val="20"/>
              </w:rPr>
              <w:t>Subliminal</w:t>
            </w:r>
          </w:p>
          <w:p w:rsidR="00181767" w:rsidRPr="005136C7" w:rsidRDefault="00181767" w:rsidP="00EE4252">
            <w:pPr>
              <w:spacing w:after="0" w:line="240" w:lineRule="auto"/>
              <w:jc w:val="both"/>
              <w:rPr>
                <w:rFonts w:ascii="Bell MT" w:hAnsi="Bell MT"/>
                <w:b/>
                <w:sz w:val="20"/>
                <w:szCs w:val="20"/>
              </w:rPr>
            </w:pPr>
            <w:r w:rsidRPr="005136C7">
              <w:rPr>
                <w:rFonts w:ascii="Bell MT" w:hAnsi="Bell MT"/>
                <w:b/>
                <w:sz w:val="20"/>
                <w:szCs w:val="20"/>
              </w:rPr>
              <w:t xml:space="preserve">CLASE: </w:t>
            </w:r>
            <w:r>
              <w:rPr>
                <w:rFonts w:ascii="Arial" w:hAnsi="Arial" w:cs="Arial"/>
                <w:b/>
                <w:sz w:val="20"/>
                <w:szCs w:val="20"/>
              </w:rPr>
              <w:t>66-67</w:t>
            </w:r>
          </w:p>
          <w:p w:rsidR="00181767" w:rsidRPr="005136C7" w:rsidRDefault="00181767" w:rsidP="00EE4252">
            <w:pPr>
              <w:spacing w:after="0" w:line="240" w:lineRule="auto"/>
              <w:jc w:val="both"/>
              <w:rPr>
                <w:rFonts w:ascii="Bell MT" w:hAnsi="Bell MT"/>
                <w:b/>
                <w:sz w:val="20"/>
                <w:szCs w:val="20"/>
              </w:rPr>
            </w:pPr>
            <w:r w:rsidRPr="005136C7">
              <w:rPr>
                <w:rFonts w:ascii="Bell MT" w:hAnsi="Bell MT"/>
                <w:b/>
                <w:sz w:val="20"/>
                <w:szCs w:val="20"/>
              </w:rPr>
              <w:t>PROFESORA: Esmeralda Palapa Sánchez</w:t>
            </w:r>
          </w:p>
          <w:p w:rsidR="00181767" w:rsidRPr="005136C7" w:rsidRDefault="00181767" w:rsidP="00EE4252">
            <w:pPr>
              <w:spacing w:after="0" w:line="240" w:lineRule="auto"/>
              <w:jc w:val="both"/>
              <w:rPr>
                <w:rFonts w:ascii="Bell MT" w:hAnsi="Bell MT"/>
                <w:b/>
                <w:sz w:val="20"/>
                <w:szCs w:val="20"/>
                <w:lang w:val="es-ES" w:eastAsia="es-ES"/>
              </w:rPr>
            </w:pPr>
            <w:r w:rsidRPr="005136C7">
              <w:rPr>
                <w:rFonts w:ascii="Bell MT" w:hAnsi="Bell MT"/>
                <w:b/>
                <w:sz w:val="20"/>
                <w:szCs w:val="20"/>
              </w:rPr>
              <w:t xml:space="preserve">FECHA: </w:t>
            </w:r>
            <w:r>
              <w:rPr>
                <w:rFonts w:ascii="Times New Roman" w:hAnsi="Times New Roman" w:cs="Times New Roman"/>
                <w:b/>
                <w:sz w:val="20"/>
                <w:szCs w:val="20"/>
              </w:rPr>
              <w:t>3</w:t>
            </w:r>
            <w:r w:rsidRPr="005136C7">
              <w:rPr>
                <w:rFonts w:ascii="Times New Roman" w:hAnsi="Times New Roman" w:cs="Times New Roman"/>
                <w:b/>
                <w:sz w:val="20"/>
                <w:szCs w:val="20"/>
              </w:rPr>
              <w:t xml:space="preserve"> Noviembre</w:t>
            </w:r>
          </w:p>
        </w:tc>
      </w:tr>
    </w:tbl>
    <w:p w:rsidR="00181767" w:rsidRPr="00D426E9" w:rsidRDefault="00181767" w:rsidP="00181767">
      <w:pPr>
        <w:pStyle w:val="Encabezado"/>
        <w:tabs>
          <w:tab w:val="left" w:pos="708"/>
        </w:tabs>
        <w:spacing w:after="120"/>
        <w:jc w:val="both"/>
      </w:pPr>
      <w:r>
        <w:rPr>
          <w:noProof/>
          <w:lang w:eastAsia="es-MX"/>
        </w:rPr>
        <w:drawing>
          <wp:anchor distT="0" distB="0" distL="114300" distR="114300" simplePos="0" relativeHeight="251683840" behindDoc="0" locked="0" layoutInCell="1" allowOverlap="1" wp14:anchorId="134B8AEC" wp14:editId="541D3203">
            <wp:simplePos x="0" y="0"/>
            <wp:positionH relativeFrom="column">
              <wp:posOffset>4986655</wp:posOffset>
            </wp:positionH>
            <wp:positionV relativeFrom="paragraph">
              <wp:posOffset>41275</wp:posOffset>
            </wp:positionV>
            <wp:extent cx="609600" cy="891540"/>
            <wp:effectExtent l="0" t="0" r="0" b="381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891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84864" behindDoc="0" locked="0" layoutInCell="1" allowOverlap="1" wp14:anchorId="7F14725B" wp14:editId="4E740205">
                <wp:simplePos x="0" y="0"/>
                <wp:positionH relativeFrom="column">
                  <wp:posOffset>-2540</wp:posOffset>
                </wp:positionH>
                <wp:positionV relativeFrom="paragraph">
                  <wp:posOffset>-5715</wp:posOffset>
                </wp:positionV>
                <wp:extent cx="6689725" cy="2327275"/>
                <wp:effectExtent l="0" t="0" r="0" b="0"/>
                <wp:wrapNone/>
                <wp:docPr id="4" name="Grupo 18"/>
                <wp:cNvGraphicFramePr/>
                <a:graphic xmlns:a="http://schemas.openxmlformats.org/drawingml/2006/main">
                  <a:graphicData uri="http://schemas.microsoft.com/office/word/2010/wordprocessingGroup">
                    <wpg:wgp>
                      <wpg:cNvGrpSpPr/>
                      <wpg:grpSpPr>
                        <a:xfrm>
                          <a:off x="0" y="0"/>
                          <a:ext cx="6689725" cy="2327275"/>
                          <a:chOff x="0" y="0"/>
                          <a:chExt cx="6689725" cy="2430145"/>
                        </a:xfrm>
                      </wpg:grpSpPr>
                      <wps:wsp>
                        <wps:cNvPr id="14" name="19 Rectángulo"/>
                        <wps:cNvSpPr/>
                        <wps:spPr>
                          <a:xfrm>
                            <a:off x="965835" y="1428750"/>
                            <a:ext cx="5723890" cy="1001395"/>
                          </a:xfrm>
                          <a:prstGeom prst="rect">
                            <a:avLst/>
                          </a:prstGeom>
                          <a:noFill/>
                        </wps:spPr>
                        <wps:bodyPr/>
                      </wps:wsp>
                      <wps:wsp>
                        <wps:cNvPr id="22" name="Text Box 23"/>
                        <wps:cNvSpPr txBox="1">
                          <a:spLocks noChangeArrowheads="1"/>
                        </wps:cNvSpPr>
                        <wps:spPr bwMode="auto">
                          <a:xfrm>
                            <a:off x="1149350" y="17145"/>
                            <a:ext cx="3384550" cy="935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767" w:rsidRDefault="00181767" w:rsidP="00181767">
                              <w:pPr>
                                <w:spacing w:line="240" w:lineRule="auto"/>
                                <w:jc w:val="center"/>
                                <w:rPr>
                                  <w:rFonts w:ascii="Arial" w:hAnsi="Arial" w:cs="Arial"/>
                                  <w:b/>
                                </w:rPr>
                              </w:pPr>
                            </w:p>
                            <w:p w:rsidR="00181767" w:rsidRDefault="00181767" w:rsidP="00181767">
                              <w:pPr>
                                <w:spacing w:line="240" w:lineRule="auto"/>
                                <w:jc w:val="center"/>
                                <w:rPr>
                                  <w:rFonts w:ascii="Arial" w:hAnsi="Arial" w:cs="Arial"/>
                                  <w:b/>
                                </w:rPr>
                              </w:pPr>
                              <w:r>
                                <w:rPr>
                                  <w:rFonts w:ascii="Arial" w:hAnsi="Arial" w:cs="Arial"/>
                                  <w:b/>
                                </w:rPr>
                                <w:t>TAREA</w:t>
                              </w:r>
                            </w:p>
                            <w:p w:rsidR="00181767" w:rsidRDefault="00181767" w:rsidP="00181767">
                              <w:pPr>
                                <w:pStyle w:val="Textoindependiente2"/>
                                <w:spacing w:before="240"/>
                                <w:jc w:val="left"/>
                                <w:rPr>
                                  <w:sz w:val="40"/>
                                  <w:szCs w:val="40"/>
                                  <w:lang w:val="es-MX"/>
                                </w:rPr>
                              </w:pPr>
                            </w:p>
                          </w:txbxContent>
                        </wps:txbx>
                        <wps:bodyPr rot="0" vert="horz" wrap="square" lIns="84125" tIns="42062" rIns="84125" bIns="42062" anchor="t" anchorCtr="0" upright="1">
                          <a:noAutofit/>
                        </wps:bodyPr>
                      </wps:wsp>
                      <wps:wsp>
                        <wps:cNvPr id="29" name="Rectangle 25"/>
                        <wps:cNvSpPr>
                          <a:spLocks noChangeArrowheads="1"/>
                        </wps:cNvSpPr>
                        <wps:spPr bwMode="auto">
                          <a:xfrm>
                            <a:off x="0" y="0"/>
                            <a:ext cx="84137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0" name="Rectangle 26"/>
                        <wps:cNvSpPr>
                          <a:spLocks noChangeArrowheads="1"/>
                        </wps:cNvSpPr>
                        <wps:spPr bwMode="auto">
                          <a:xfrm>
                            <a:off x="841375" y="0"/>
                            <a:ext cx="401764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6" name="Rectangle 27"/>
                        <wps:cNvSpPr>
                          <a:spLocks noChangeArrowheads="1"/>
                        </wps:cNvSpPr>
                        <wps:spPr bwMode="auto">
                          <a:xfrm>
                            <a:off x="4859020" y="0"/>
                            <a:ext cx="842010"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4" style="position:absolute;left:0;text-align:left;margin-left:-.2pt;margin-top:-.45pt;width:526.75pt;height:183.25pt;z-index:251684864;mso-position-horizontal-relative:text;mso-position-vertical-relative:text" coordsize="66897,2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">
                <v:rect id="19 Rectángulo" o:spid="_x0000_s1055" style="position:absolute;left:9658;top:14287;width:5723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shape id="Text Box 23" o:spid="_x0000_s1056" type="#_x0000_t202" style="position:absolute;left:11493;top:171;width:33846;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P1cIA&#10;AADbAAAADwAAAGRycy9kb3ducmV2LnhtbESPQYvCMBSE78L+h/AWvNl0K6h0jVIE2fXgwbreH82z&#10;LTYv3SZq+++NIHgcZuYbZrnuTSNu1LnasoKvKAZBXFhdc6ng77idLEA4j6yxsUwKBnKwXn2Mlphq&#10;e+cD3XJfigBhl6KCyvs2ldIVFRl0kW2Jg3e2nUEfZFdK3eE9wE0jkzieSYM1h4UKW9pUVFzyq1Gw&#10;2+c5zU/TZsjmm3aBP//ZcEKlxp999g3CU+/f4Vf7VytIEn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0/VwgAAANsAAAAPAAAAAAAAAAAAAAAAAJgCAABkcnMvZG93&#10;bnJldi54bWxQSwUGAAAAAAQABAD1AAAAhwMAAAAA&#10;" filled="f" fillcolor="#bbe0e3" stroked="f">
                  <v:textbox inset="2.33681mm,1.1684mm,2.33681mm,1.1684mm">
                    <w:txbxContent>
                      <w:p w:rsidR="00181767" w:rsidRDefault="00181767" w:rsidP="00181767">
                        <w:pPr>
                          <w:spacing w:line="240" w:lineRule="auto"/>
                          <w:jc w:val="center"/>
                          <w:rPr>
                            <w:rFonts w:ascii="Arial" w:hAnsi="Arial" w:cs="Arial"/>
                            <w:b/>
                          </w:rPr>
                        </w:pPr>
                      </w:p>
                      <w:p w:rsidR="00181767" w:rsidRDefault="00181767" w:rsidP="00181767">
                        <w:pPr>
                          <w:spacing w:line="240" w:lineRule="auto"/>
                          <w:jc w:val="center"/>
                          <w:rPr>
                            <w:rFonts w:ascii="Arial" w:hAnsi="Arial" w:cs="Arial"/>
                            <w:b/>
                          </w:rPr>
                        </w:pPr>
                        <w:r>
                          <w:rPr>
                            <w:rFonts w:ascii="Arial" w:hAnsi="Arial" w:cs="Arial"/>
                            <w:b/>
                          </w:rPr>
                          <w:t>TAREA</w:t>
                        </w:r>
                      </w:p>
                      <w:p w:rsidR="00181767" w:rsidRDefault="00181767" w:rsidP="00181767">
                        <w:pPr>
                          <w:pStyle w:val="Textoindependiente2"/>
                          <w:spacing w:before="240"/>
                          <w:jc w:val="left"/>
                          <w:rPr>
                            <w:sz w:val="40"/>
                            <w:szCs w:val="40"/>
                            <w:lang w:val="es-MX"/>
                          </w:rPr>
                        </w:pPr>
                      </w:p>
                    </w:txbxContent>
                  </v:textbox>
                </v:shape>
                <v:rect id="Rectangle 25" o:spid="_x0000_s1057" style="position:absolute;width:8413;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d8MA&#10;AADbAAAADwAAAGRycy9kb3ducmV2LnhtbESP3YrCMBSE7wXfIRxh7zRdLxbtNorILisrgn8PcGxO&#10;m2JzUpqo9e2NIHg5zMw3TDbvbC2u1PrKsYLPUQKCOHe64lLB8fA7nIDwAVlj7ZgU3MnDfNbvZZhq&#10;d+MdXfehFBHCPkUFJoQmldLnhiz6kWuIo1e41mKIsi2lbvEW4baW4yT5khYrjgsGG1oays/7i1Vw&#10;Xh6KZrL4L3H1s9m4y/Zk1n8npT4G3eIbRKAuvMOv9korGE/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d8MAAADbAAAADwAAAAAAAAAAAAAAAACYAgAAZHJzL2Rv&#10;d25yZXYueG1sUEsFBgAAAAAEAAQA9QAAAIgDAAAAAA==&#10;" filled="f" fillcolor="#bbe0e3"/>
                <v:rect id="Rectangle 26" o:spid="_x0000_s1058" style="position:absolute;left:8413;width:40177;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aSr8A&#10;AADbAAAADwAAAGRycy9kb3ducmV2LnhtbERPzYrCMBC+C/sOYRa8aboiIl2jiCiKImj1AcZmbIrN&#10;pDRR69ubg+Dx4/ufzFpbiQc1vnSs4K+fgCDOnS65UHA+rXpjED4ga6wck4IXeZhNfzoTTLV78pEe&#10;WShEDGGfogITQp1K6XNDFn3f1cSRu7rGYoiwKaRu8BnDbSUHSTKSFkuODQZrWhjKb9ndKrgtTtd6&#10;PN8WuFnu9+5+uJjd+qJU97ed/4MI1Iav+OPeaAXDuD5+iT9AT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mppKvwAAANsAAAAPAAAAAAAAAAAAAAAAAJgCAABkcnMvZG93bnJl&#10;di54bWxQSwUGAAAAAAQABAD1AAAAhAMAAAAA&#10;" filled="f" fillcolor="#bbe0e3"/>
                <v:rect id="Rectangle 27" o:spid="_x0000_s1059" style="position:absolute;left:48590;width:8420;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pcMA&#10;AADbAAAADwAAAGRycy9kb3ducmV2LnhtbESP3YrCMBSE7wXfIRxh7zRVFpHaKCK7KCvC+vMAx+a0&#10;KTYnpYnafXsjCHs5zMw3TLbsbC3u1PrKsYLxKAFBnDtdcangfPoezkD4gKyxdkwK/sjDctHvZZhq&#10;9+AD3Y+hFBHCPkUFJoQmldLnhiz6kWuIo1e41mKIsi2lbvER4baWkySZSosVxwWDDa0N5dfjzSq4&#10;rk9FM1v9lLj92u/d7fdidpuLUh+DbjUHEagL/+F3e6sVfE7h9S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npcMAAADbAAAADwAAAAAAAAAAAAAAAACYAgAAZHJzL2Rv&#10;d25yZXYueG1sUEsFBgAAAAAEAAQA9QAAAIgDAAAAAA==&#10;" filled="f" fillcolor="#bbe0e3"/>
              </v:group>
            </w:pict>
          </mc:Fallback>
        </mc:AlternateContent>
      </w:r>
      <w:r>
        <w:rPr>
          <w:noProof/>
          <w:lang w:eastAsia="es-MX"/>
        </w:rPr>
        <mc:AlternateContent>
          <mc:Choice Requires="wps">
            <w:drawing>
              <wp:anchor distT="0" distB="0" distL="114300" distR="114300" simplePos="0" relativeHeight="251682816" behindDoc="0" locked="0" layoutInCell="1" allowOverlap="1" wp14:anchorId="537E687C" wp14:editId="337B41C0">
                <wp:simplePos x="0" y="0"/>
                <wp:positionH relativeFrom="column">
                  <wp:posOffset>-3810</wp:posOffset>
                </wp:positionH>
                <wp:positionV relativeFrom="paragraph">
                  <wp:posOffset>948055</wp:posOffset>
                </wp:positionV>
                <wp:extent cx="5701030" cy="0"/>
                <wp:effectExtent l="0" t="19050" r="13970" b="38100"/>
                <wp:wrapNone/>
                <wp:docPr id="47"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4.65pt" to="448.6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" strokeweight="4.5pt">
                <v:stroke linestyle="thickThin"/>
              </v:line>
            </w:pict>
          </mc:Fallback>
        </mc:AlternateContent>
      </w:r>
      <w:r>
        <w:rPr>
          <w:noProof/>
          <w:lang w:eastAsia="es-MX"/>
        </w:rPr>
        <mc:AlternateContent>
          <mc:Choice Requires="wps">
            <w:drawing>
              <wp:inline distT="0" distB="0" distL="0" distR="0" wp14:anchorId="1A964163" wp14:editId="11573641">
                <wp:extent cx="5410200" cy="942975"/>
                <wp:effectExtent l="0" t="0" r="0" b="0"/>
                <wp:docPr id="48" name="Rectángulo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54102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767" w:rsidRDefault="00181767" w:rsidP="00181767">
                            <w:r>
                              <w:rPr>
                                <w:noProof/>
                                <w:lang w:eastAsia="es-MX"/>
                              </w:rPr>
                              <w:drawing>
                                <wp:inline distT="0" distB="0" distL="0" distR="0" wp14:anchorId="181C4D14" wp14:editId="10C5C84B">
                                  <wp:extent cx="600710" cy="873760"/>
                                  <wp:effectExtent l="0" t="0" r="889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10" cy="873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_x0000_s1060" style="width:426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" filled="f" stroked="f">
                <o:lock v:ext="edit" rotation="t" aspectratio="t" position="t"/>
                <v:textbox>
                  <w:txbxContent>
                    <w:p w:rsidR="00181767" w:rsidRDefault="00181767" w:rsidP="00181767">
                      <w:r>
                        <w:rPr>
                          <w:noProof/>
                          <w:lang w:eastAsia="es-MX"/>
                        </w:rPr>
                        <w:drawing>
                          <wp:inline distT="0" distB="0" distL="0" distR="0" wp14:anchorId="181C4D14" wp14:editId="10C5C84B">
                            <wp:extent cx="600710" cy="873760"/>
                            <wp:effectExtent l="0" t="0" r="889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10" cy="873760"/>
                                    </a:xfrm>
                                    <a:prstGeom prst="rect">
                                      <a:avLst/>
                                    </a:prstGeom>
                                    <a:noFill/>
                                    <a:ln>
                                      <a:noFill/>
                                    </a:ln>
                                  </pic:spPr>
                                </pic:pic>
                              </a:graphicData>
                            </a:graphic>
                          </wp:inline>
                        </w:drawing>
                      </w:r>
                    </w:p>
                  </w:txbxContent>
                </v:textbox>
                <w10:anchorlock/>
              </v:rect>
            </w:pict>
          </mc:Fallback>
        </mc:AlternateContent>
      </w:r>
    </w:p>
    <w:p w:rsidR="00181767" w:rsidRPr="005674AC" w:rsidRDefault="00181767" w:rsidP="00181767">
      <w:pPr>
        <w:jc w:val="both"/>
        <w:rPr>
          <w:rFonts w:ascii="Arial" w:hAnsi="Arial" w:cs="Arial"/>
          <w:sz w:val="20"/>
          <w:szCs w:val="20"/>
        </w:rPr>
      </w:pPr>
      <w:r w:rsidRPr="005674AC">
        <w:rPr>
          <w:rFonts w:ascii="Arial" w:hAnsi="Arial" w:cs="Arial"/>
          <w:b/>
          <w:sz w:val="20"/>
          <w:szCs w:val="20"/>
        </w:rPr>
        <w:t xml:space="preserve">OBJETIVO: </w:t>
      </w:r>
      <w:r>
        <w:rPr>
          <w:rFonts w:ascii="Arial" w:hAnsi="Arial" w:cs="Arial"/>
          <w:sz w:val="20"/>
          <w:szCs w:val="20"/>
        </w:rPr>
        <w:t xml:space="preserve">Analizará la publicidad subliminal como </w:t>
      </w:r>
      <w:r w:rsidRPr="005674AC">
        <w:rPr>
          <w:rFonts w:ascii="Arial" w:hAnsi="Arial" w:cs="Arial"/>
          <w:sz w:val="20"/>
          <w:szCs w:val="20"/>
        </w:rPr>
        <w:t>en la e</w:t>
      </w:r>
      <w:r>
        <w:rPr>
          <w:rFonts w:ascii="Arial" w:hAnsi="Arial" w:cs="Arial"/>
          <w:sz w:val="20"/>
          <w:szCs w:val="20"/>
        </w:rPr>
        <w:t xml:space="preserve">strategia de marketing </w:t>
      </w:r>
    </w:p>
    <w:p w:rsidR="00181767" w:rsidRDefault="00181767" w:rsidP="003E3438">
      <w:pPr>
        <w:shd w:val="clear" w:color="auto" w:fill="FFFFFF"/>
        <w:spacing w:after="0" w:line="240" w:lineRule="auto"/>
        <w:jc w:val="both"/>
        <w:rPr>
          <w:rFonts w:cs="Helvetica"/>
          <w:b/>
          <w:color w:val="1F1F1F"/>
        </w:rPr>
      </w:pPr>
      <w:r w:rsidRPr="00181767">
        <w:rPr>
          <w:rFonts w:cs="Helvetica"/>
          <w:b/>
          <w:color w:val="1F1F1F"/>
        </w:rPr>
        <w:t>INTRODUCCIÓN</w:t>
      </w:r>
    </w:p>
    <w:p w:rsidR="00181767" w:rsidRPr="00D05E07" w:rsidRDefault="00181767" w:rsidP="003E3438">
      <w:pPr>
        <w:shd w:val="clear" w:color="auto" w:fill="FFFFFF"/>
        <w:spacing w:after="0" w:line="240" w:lineRule="auto"/>
        <w:ind w:left="150"/>
        <w:jc w:val="both"/>
        <w:rPr>
          <w:rFonts w:cs="Helvetica"/>
          <w:color w:val="1F1F1F"/>
        </w:rPr>
      </w:pPr>
      <w:r w:rsidRPr="00D05E07">
        <w:rPr>
          <w:rFonts w:cs="Helvetica"/>
          <w:color w:val="1F1F1F"/>
        </w:rPr>
        <w:t>Laura Fischer y Jorge Espejo consideran que la </w:t>
      </w:r>
      <w:r w:rsidRPr="00D05E07">
        <w:rPr>
          <w:rFonts w:cs="Helvetica"/>
          <w:b/>
          <w:bCs/>
          <w:i/>
          <w:iCs/>
          <w:color w:val="1F1F1F"/>
        </w:rPr>
        <w:t>publicidad subliminal</w:t>
      </w:r>
      <w:r w:rsidRPr="00D05E07">
        <w:rPr>
          <w:rFonts w:cs="Helvetica"/>
          <w:color w:val="1F1F1F"/>
        </w:rPr>
        <w:t> tiene un alcance insospechado, que es invisible a todos los sentidos, que su gran recurso está en el uso del sexo y que son mensajes que se captan pero no se descubren; por ejemplo, las imágenes que surgen en los cubos de hielo de un vaso al añadirles licor no son distinguidas por los ojos, pero sí perc</w:t>
      </w:r>
      <w:r>
        <w:rPr>
          <w:rFonts w:cs="Helvetica"/>
          <w:color w:val="1F1F1F"/>
        </w:rPr>
        <w:t xml:space="preserve">ibidas por el subconsciente </w:t>
      </w:r>
    </w:p>
    <w:p w:rsidR="003E3438" w:rsidRDefault="003E3438" w:rsidP="00181767">
      <w:pPr>
        <w:rPr>
          <w:rFonts w:ascii="Arial" w:hAnsi="Arial" w:cs="Arial"/>
          <w:b/>
          <w:sz w:val="20"/>
          <w:szCs w:val="20"/>
        </w:rPr>
      </w:pPr>
    </w:p>
    <w:p w:rsidR="00181767" w:rsidRPr="003E3438" w:rsidRDefault="00181767" w:rsidP="00181767">
      <w:pPr>
        <w:rPr>
          <w:rFonts w:cs="Arial"/>
        </w:rPr>
      </w:pPr>
      <w:r w:rsidRPr="005674AC">
        <w:rPr>
          <w:rFonts w:ascii="Arial" w:hAnsi="Arial" w:cs="Arial"/>
          <w:b/>
          <w:sz w:val="20"/>
          <w:szCs w:val="20"/>
        </w:rPr>
        <w:t>INSTRUCCIONES:</w:t>
      </w:r>
      <w:r>
        <w:rPr>
          <w:rFonts w:ascii="Arial" w:hAnsi="Arial" w:cs="Arial"/>
          <w:b/>
          <w:sz w:val="20"/>
          <w:szCs w:val="20"/>
        </w:rPr>
        <w:t xml:space="preserve"> </w:t>
      </w:r>
      <w:r w:rsidRPr="003E3438">
        <w:rPr>
          <w:rFonts w:cs="Arial"/>
        </w:rPr>
        <w:t>Recorta imágenes donde se observe la publicidad subliminal y  explica</w:t>
      </w:r>
      <w:r w:rsidRPr="003E3438">
        <w:rPr>
          <w:rFonts w:cs="Arial"/>
        </w:rPr>
        <w:t xml:space="preserve"> en donde se encuentra el mensaje subliminal y justifica tu respuesta</w:t>
      </w:r>
    </w:p>
    <w:p w:rsidR="00181767" w:rsidRDefault="00181767" w:rsidP="005159E9">
      <w:pPr>
        <w:tabs>
          <w:tab w:val="left" w:pos="1050"/>
        </w:tabs>
      </w:pPr>
    </w:p>
    <w:p w:rsidR="00181767" w:rsidRDefault="00181767" w:rsidP="005159E9">
      <w:pPr>
        <w:tabs>
          <w:tab w:val="left" w:pos="1050"/>
        </w:tabs>
      </w:pPr>
    </w:p>
    <w:p w:rsidR="00181767" w:rsidRDefault="00181767" w:rsidP="005159E9">
      <w:pPr>
        <w:tabs>
          <w:tab w:val="left" w:pos="1050"/>
        </w:tabs>
      </w:pPr>
    </w:p>
    <w:p w:rsidR="00181767" w:rsidRPr="005159E9" w:rsidRDefault="00181767" w:rsidP="005159E9">
      <w:pPr>
        <w:tabs>
          <w:tab w:val="left" w:pos="1050"/>
        </w:tabs>
      </w:pPr>
      <w:bookmarkStart w:id="1" w:name="_GoBack"/>
      <w:bookmarkEnd w:id="1"/>
    </w:p>
    <w:sectPr w:rsidR="00181767" w:rsidRPr="005159E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899" w:rsidRDefault="00211899" w:rsidP="005159E9">
      <w:pPr>
        <w:spacing w:after="0" w:line="240" w:lineRule="auto"/>
      </w:pPr>
      <w:r>
        <w:separator/>
      </w:r>
    </w:p>
  </w:endnote>
  <w:endnote w:type="continuationSeparator" w:id="0">
    <w:p w:rsidR="00211899" w:rsidRDefault="00211899" w:rsidP="00515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899" w:rsidRDefault="00211899" w:rsidP="005159E9">
      <w:pPr>
        <w:spacing w:after="0" w:line="240" w:lineRule="auto"/>
      </w:pPr>
      <w:r>
        <w:separator/>
      </w:r>
    </w:p>
  </w:footnote>
  <w:footnote w:type="continuationSeparator" w:id="0">
    <w:p w:rsidR="00211899" w:rsidRDefault="00211899" w:rsidP="005159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970A5"/>
    <w:multiLevelType w:val="multilevel"/>
    <w:tmpl w:val="85E29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2E92892"/>
    <w:multiLevelType w:val="multilevel"/>
    <w:tmpl w:val="5AE68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7F0645A"/>
    <w:multiLevelType w:val="multilevel"/>
    <w:tmpl w:val="4D2C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449"/>
    <w:rsid w:val="000929FE"/>
    <w:rsid w:val="00181767"/>
    <w:rsid w:val="001C5FF9"/>
    <w:rsid w:val="00211899"/>
    <w:rsid w:val="00253903"/>
    <w:rsid w:val="00367E6E"/>
    <w:rsid w:val="003D0BF5"/>
    <w:rsid w:val="003E3438"/>
    <w:rsid w:val="005136C7"/>
    <w:rsid w:val="005159E9"/>
    <w:rsid w:val="005674AC"/>
    <w:rsid w:val="008C25AE"/>
    <w:rsid w:val="00A24962"/>
    <w:rsid w:val="00B052BB"/>
    <w:rsid w:val="00C23A64"/>
    <w:rsid w:val="00C5509E"/>
    <w:rsid w:val="00D05E07"/>
    <w:rsid w:val="00DE7931"/>
    <w:rsid w:val="00E71979"/>
    <w:rsid w:val="00F344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449"/>
  </w:style>
  <w:style w:type="paragraph" w:styleId="Ttulo2">
    <w:name w:val="heading 2"/>
    <w:basedOn w:val="Normal"/>
    <w:link w:val="Ttulo2Car"/>
    <w:uiPriority w:val="9"/>
    <w:qFormat/>
    <w:rsid w:val="00367E6E"/>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34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F34449"/>
    <w:pPr>
      <w:tabs>
        <w:tab w:val="center" w:pos="4419"/>
        <w:tab w:val="right" w:pos="8838"/>
      </w:tabs>
      <w:spacing w:after="0" w:line="240" w:lineRule="auto"/>
    </w:pPr>
  </w:style>
  <w:style w:type="character" w:customStyle="1" w:styleId="EncabezadoCar">
    <w:name w:val="Encabezado Car"/>
    <w:basedOn w:val="Fuentedeprrafopredeter"/>
    <w:link w:val="Encabezado"/>
    <w:rsid w:val="00F34449"/>
  </w:style>
  <w:style w:type="paragraph" w:styleId="Textoindependiente2">
    <w:name w:val="Body Text 2"/>
    <w:basedOn w:val="Normal"/>
    <w:link w:val="Textoindependiente2Car"/>
    <w:semiHidden/>
    <w:unhideWhenUsed/>
    <w:rsid w:val="00F34449"/>
    <w:pPr>
      <w:autoSpaceDE w:val="0"/>
      <w:autoSpaceDN w:val="0"/>
      <w:adjustRightInd w:val="0"/>
      <w:spacing w:after="0" w:line="240" w:lineRule="auto"/>
      <w:jc w:val="center"/>
    </w:pPr>
    <w:rPr>
      <w:rFonts w:ascii="Times New Roman" w:eastAsia="Times New Roman" w:hAnsi="Times New Roman" w:cs="Times New Roman"/>
      <w:b/>
      <w:color w:val="000000"/>
      <w:sz w:val="48"/>
      <w:szCs w:val="24"/>
      <w:lang w:val="en-US" w:eastAsia="es-ES"/>
    </w:rPr>
  </w:style>
  <w:style w:type="character" w:customStyle="1" w:styleId="Textoindependiente2Car">
    <w:name w:val="Texto independiente 2 Car"/>
    <w:basedOn w:val="Fuentedeprrafopredeter"/>
    <w:link w:val="Textoindependiente2"/>
    <w:semiHidden/>
    <w:rsid w:val="00F34449"/>
    <w:rPr>
      <w:rFonts w:ascii="Times New Roman" w:eastAsia="Times New Roman" w:hAnsi="Times New Roman" w:cs="Times New Roman"/>
      <w:b/>
      <w:color w:val="000000"/>
      <w:sz w:val="48"/>
      <w:szCs w:val="24"/>
      <w:lang w:val="en-US" w:eastAsia="es-ES"/>
    </w:rPr>
  </w:style>
  <w:style w:type="paragraph" w:styleId="Textodeglobo">
    <w:name w:val="Balloon Text"/>
    <w:basedOn w:val="Normal"/>
    <w:link w:val="TextodegloboCar"/>
    <w:uiPriority w:val="99"/>
    <w:semiHidden/>
    <w:unhideWhenUsed/>
    <w:rsid w:val="00F344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4449"/>
    <w:rPr>
      <w:rFonts w:ascii="Tahoma" w:hAnsi="Tahoma" w:cs="Tahoma"/>
      <w:sz w:val="16"/>
      <w:szCs w:val="16"/>
    </w:rPr>
  </w:style>
  <w:style w:type="character" w:customStyle="1" w:styleId="Ttulo2Car">
    <w:name w:val="Título 2 Car"/>
    <w:basedOn w:val="Fuentedeprrafopredeter"/>
    <w:link w:val="Ttulo2"/>
    <w:uiPriority w:val="9"/>
    <w:rsid w:val="00367E6E"/>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367E6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tas1">
    <w:name w:val="notas1"/>
    <w:basedOn w:val="Normal"/>
    <w:rsid w:val="00367E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24962"/>
    <w:rPr>
      <w:b/>
      <w:bCs/>
    </w:rPr>
  </w:style>
  <w:style w:type="paragraph" w:styleId="Piedepgina">
    <w:name w:val="footer"/>
    <w:basedOn w:val="Normal"/>
    <w:link w:val="PiedepginaCar"/>
    <w:uiPriority w:val="99"/>
    <w:unhideWhenUsed/>
    <w:rsid w:val="005159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59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449"/>
  </w:style>
  <w:style w:type="paragraph" w:styleId="Ttulo2">
    <w:name w:val="heading 2"/>
    <w:basedOn w:val="Normal"/>
    <w:link w:val="Ttulo2Car"/>
    <w:uiPriority w:val="9"/>
    <w:qFormat/>
    <w:rsid w:val="00367E6E"/>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34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F34449"/>
    <w:pPr>
      <w:tabs>
        <w:tab w:val="center" w:pos="4419"/>
        <w:tab w:val="right" w:pos="8838"/>
      </w:tabs>
      <w:spacing w:after="0" w:line="240" w:lineRule="auto"/>
    </w:pPr>
  </w:style>
  <w:style w:type="character" w:customStyle="1" w:styleId="EncabezadoCar">
    <w:name w:val="Encabezado Car"/>
    <w:basedOn w:val="Fuentedeprrafopredeter"/>
    <w:link w:val="Encabezado"/>
    <w:rsid w:val="00F34449"/>
  </w:style>
  <w:style w:type="paragraph" w:styleId="Textoindependiente2">
    <w:name w:val="Body Text 2"/>
    <w:basedOn w:val="Normal"/>
    <w:link w:val="Textoindependiente2Car"/>
    <w:semiHidden/>
    <w:unhideWhenUsed/>
    <w:rsid w:val="00F34449"/>
    <w:pPr>
      <w:autoSpaceDE w:val="0"/>
      <w:autoSpaceDN w:val="0"/>
      <w:adjustRightInd w:val="0"/>
      <w:spacing w:after="0" w:line="240" w:lineRule="auto"/>
      <w:jc w:val="center"/>
    </w:pPr>
    <w:rPr>
      <w:rFonts w:ascii="Times New Roman" w:eastAsia="Times New Roman" w:hAnsi="Times New Roman" w:cs="Times New Roman"/>
      <w:b/>
      <w:color w:val="000000"/>
      <w:sz w:val="48"/>
      <w:szCs w:val="24"/>
      <w:lang w:val="en-US" w:eastAsia="es-ES"/>
    </w:rPr>
  </w:style>
  <w:style w:type="character" w:customStyle="1" w:styleId="Textoindependiente2Car">
    <w:name w:val="Texto independiente 2 Car"/>
    <w:basedOn w:val="Fuentedeprrafopredeter"/>
    <w:link w:val="Textoindependiente2"/>
    <w:semiHidden/>
    <w:rsid w:val="00F34449"/>
    <w:rPr>
      <w:rFonts w:ascii="Times New Roman" w:eastAsia="Times New Roman" w:hAnsi="Times New Roman" w:cs="Times New Roman"/>
      <w:b/>
      <w:color w:val="000000"/>
      <w:sz w:val="48"/>
      <w:szCs w:val="24"/>
      <w:lang w:val="en-US" w:eastAsia="es-ES"/>
    </w:rPr>
  </w:style>
  <w:style w:type="paragraph" w:styleId="Textodeglobo">
    <w:name w:val="Balloon Text"/>
    <w:basedOn w:val="Normal"/>
    <w:link w:val="TextodegloboCar"/>
    <w:uiPriority w:val="99"/>
    <w:semiHidden/>
    <w:unhideWhenUsed/>
    <w:rsid w:val="00F344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4449"/>
    <w:rPr>
      <w:rFonts w:ascii="Tahoma" w:hAnsi="Tahoma" w:cs="Tahoma"/>
      <w:sz w:val="16"/>
      <w:szCs w:val="16"/>
    </w:rPr>
  </w:style>
  <w:style w:type="character" w:customStyle="1" w:styleId="Ttulo2Car">
    <w:name w:val="Título 2 Car"/>
    <w:basedOn w:val="Fuentedeprrafopredeter"/>
    <w:link w:val="Ttulo2"/>
    <w:uiPriority w:val="9"/>
    <w:rsid w:val="00367E6E"/>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367E6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tas1">
    <w:name w:val="notas1"/>
    <w:basedOn w:val="Normal"/>
    <w:rsid w:val="00367E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24962"/>
    <w:rPr>
      <w:b/>
      <w:bCs/>
    </w:rPr>
  </w:style>
  <w:style w:type="paragraph" w:styleId="Piedepgina">
    <w:name w:val="footer"/>
    <w:basedOn w:val="Normal"/>
    <w:link w:val="PiedepginaCar"/>
    <w:uiPriority w:val="99"/>
    <w:unhideWhenUsed/>
    <w:rsid w:val="005159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5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00158">
      <w:bodyDiv w:val="1"/>
      <w:marLeft w:val="0"/>
      <w:marRight w:val="0"/>
      <w:marTop w:val="0"/>
      <w:marBottom w:val="0"/>
      <w:divBdr>
        <w:top w:val="none" w:sz="0" w:space="0" w:color="auto"/>
        <w:left w:val="none" w:sz="0" w:space="0" w:color="auto"/>
        <w:bottom w:val="none" w:sz="0" w:space="0" w:color="auto"/>
        <w:right w:val="none" w:sz="0" w:space="0" w:color="auto"/>
      </w:divBdr>
    </w:div>
    <w:div w:id="635724918">
      <w:bodyDiv w:val="1"/>
      <w:marLeft w:val="0"/>
      <w:marRight w:val="0"/>
      <w:marTop w:val="0"/>
      <w:marBottom w:val="0"/>
      <w:divBdr>
        <w:top w:val="none" w:sz="0" w:space="0" w:color="auto"/>
        <w:left w:val="none" w:sz="0" w:space="0" w:color="auto"/>
        <w:bottom w:val="none" w:sz="0" w:space="0" w:color="auto"/>
        <w:right w:val="none" w:sz="0" w:space="0" w:color="auto"/>
      </w:divBdr>
    </w:div>
    <w:div w:id="905801687">
      <w:bodyDiv w:val="1"/>
      <w:marLeft w:val="0"/>
      <w:marRight w:val="0"/>
      <w:marTop w:val="0"/>
      <w:marBottom w:val="0"/>
      <w:divBdr>
        <w:top w:val="none" w:sz="0" w:space="0" w:color="auto"/>
        <w:left w:val="none" w:sz="0" w:space="0" w:color="auto"/>
        <w:bottom w:val="none" w:sz="0" w:space="0" w:color="auto"/>
        <w:right w:val="none" w:sz="0" w:space="0" w:color="auto"/>
      </w:divBdr>
    </w:div>
    <w:div w:id="979576464">
      <w:bodyDiv w:val="1"/>
      <w:marLeft w:val="0"/>
      <w:marRight w:val="0"/>
      <w:marTop w:val="0"/>
      <w:marBottom w:val="0"/>
      <w:divBdr>
        <w:top w:val="none" w:sz="0" w:space="0" w:color="auto"/>
        <w:left w:val="none" w:sz="0" w:space="0" w:color="auto"/>
        <w:bottom w:val="none" w:sz="0" w:space="0" w:color="auto"/>
        <w:right w:val="none" w:sz="0" w:space="0" w:color="auto"/>
      </w:divBdr>
    </w:div>
    <w:div w:id="1250699895">
      <w:bodyDiv w:val="1"/>
      <w:marLeft w:val="0"/>
      <w:marRight w:val="0"/>
      <w:marTop w:val="0"/>
      <w:marBottom w:val="0"/>
      <w:divBdr>
        <w:top w:val="none" w:sz="0" w:space="0" w:color="auto"/>
        <w:left w:val="none" w:sz="0" w:space="0" w:color="auto"/>
        <w:bottom w:val="none" w:sz="0" w:space="0" w:color="auto"/>
        <w:right w:val="none" w:sz="0" w:space="0" w:color="auto"/>
      </w:divBdr>
    </w:div>
    <w:div w:id="153252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emf"/><Relationship Id="rId18" Type="http://schemas.openxmlformats.org/officeDocument/2006/relationships/image" Target="media/image9.gif"/><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0.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9</Pages>
  <Words>2282</Words>
  <Characters>12551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UserIntel</dc:creator>
  <cp:lastModifiedBy>UserIntel</cp:lastModifiedBy>
  <cp:revision>7</cp:revision>
  <dcterms:created xsi:type="dcterms:W3CDTF">2017-10-21T21:49:00Z</dcterms:created>
  <dcterms:modified xsi:type="dcterms:W3CDTF">2017-10-23T20:20:00Z</dcterms:modified>
</cp:coreProperties>
</file>