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0D276F" w:rsidRDefault="001E1AFD" w:rsidP="00370280">
                              <w:pPr>
                                <w:pStyle w:val="Textoindependiente2"/>
                                <w:spacing w:before="240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Desarrollo Organizacional </w:t>
                              </w:r>
                              <w:r w:rsidR="001D39DE"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0D276F" w:rsidRDefault="001E1AFD" w:rsidP="00370280">
                        <w:pPr>
                          <w:pStyle w:val="Textoindependiente2"/>
                          <w:spacing w:before="240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Desarrollo Organizacional </w:t>
                        </w:r>
                        <w:r w:rsidR="001D39DE"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 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1E1AFD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1E1AFD">
              <w:rPr>
                <w:b/>
                <w:sz w:val="22"/>
                <w:szCs w:val="22"/>
              </w:rPr>
              <w:t xml:space="preserve"> D.O.</w:t>
            </w:r>
          </w:p>
          <w:p w:rsidR="00A047C2" w:rsidRDefault="005835E8" w:rsidP="002C6B0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Subtemas</w:t>
            </w:r>
            <w:r w:rsidR="00CC7C42">
              <w:rPr>
                <w:b/>
                <w:sz w:val="22"/>
                <w:szCs w:val="22"/>
              </w:rPr>
              <w:t>: Objetivos</w:t>
            </w:r>
            <w:r w:rsidR="002C6B04">
              <w:rPr>
                <w:b/>
                <w:sz w:val="22"/>
                <w:szCs w:val="22"/>
              </w:rPr>
              <w:t xml:space="preserve"> del D.O.</w:t>
            </w:r>
          </w:p>
          <w:p w:rsidR="002C6B04" w:rsidRPr="004403CC" w:rsidRDefault="00CC7C42" w:rsidP="002C6B0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2C6B04">
              <w:rPr>
                <w:b/>
                <w:sz w:val="22"/>
                <w:szCs w:val="22"/>
              </w:rPr>
              <w:t>Importancia del D.O.</w:t>
            </w:r>
          </w:p>
        </w:tc>
        <w:tc>
          <w:tcPr>
            <w:tcW w:w="4769" w:type="dxa"/>
            <w:vAlign w:val="center"/>
          </w:tcPr>
          <w:p w:rsidR="00230212" w:rsidRPr="004403CC" w:rsidRDefault="005835E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30212" w:rsidRDefault="004403CC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30212" w:rsidRPr="004403CC">
              <w:rPr>
                <w:b/>
                <w:sz w:val="22"/>
                <w:szCs w:val="22"/>
              </w:rPr>
              <w:t>Semana del 9 al 13 de octubre</w:t>
            </w:r>
          </w:p>
          <w:p w:rsidR="003C3C9F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1D39DE" w:rsidRPr="0025056E">
        <w:rPr>
          <w:sz w:val="22"/>
          <w:szCs w:val="22"/>
          <w:lang w:val="es-MX"/>
        </w:rPr>
        <w:t>C</w:t>
      </w:r>
      <w:r w:rsidR="002C6B04">
        <w:rPr>
          <w:sz w:val="22"/>
          <w:szCs w:val="22"/>
          <w:lang w:val="es-MX"/>
        </w:rPr>
        <w:t>onocer los objetivos que persigue el D.O. y comprender la importancia que representa para las personas y aplicarlo a sus diferentes entornos (familiar, laboral y social)</w:t>
      </w:r>
    </w:p>
    <w:p w:rsidR="004403CC" w:rsidRPr="0025056E" w:rsidRDefault="004403CC" w:rsidP="00A6249A">
      <w:pPr>
        <w:ind w:right="-568"/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485DC6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0A0193" w:rsidRPr="0025056E">
        <w:rPr>
          <w:sz w:val="22"/>
          <w:szCs w:val="22"/>
          <w:lang w:val="es-MX"/>
        </w:rPr>
        <w:t xml:space="preserve">: Pegar el siguiente contenido en tu cuaderno de apuntes. Lee, analiza y subraya con </w:t>
      </w:r>
      <w:proofErr w:type="spellStart"/>
      <w:r w:rsidR="000A0193" w:rsidRPr="0025056E">
        <w:rPr>
          <w:sz w:val="22"/>
          <w:szCs w:val="22"/>
          <w:lang w:val="es-MX"/>
        </w:rPr>
        <w:t>marcatextos</w:t>
      </w:r>
      <w:proofErr w:type="spellEnd"/>
      <w:r w:rsidR="000A0193" w:rsidRPr="0025056E">
        <w:rPr>
          <w:sz w:val="22"/>
          <w:szCs w:val="22"/>
          <w:lang w:val="es-MX"/>
        </w:rPr>
        <w:t xml:space="preserve"> amarillo lo que consideres más importante y prepárate para discutirlo en clase (participación).</w:t>
      </w:r>
    </w:p>
    <w:p w:rsidR="000A0193" w:rsidRPr="0025056E" w:rsidRDefault="000A0193" w:rsidP="00A6249A">
      <w:pPr>
        <w:spacing w:line="480" w:lineRule="auto"/>
        <w:ind w:right="-568"/>
        <w:jc w:val="both"/>
        <w:rPr>
          <w:sz w:val="22"/>
          <w:szCs w:val="22"/>
          <w:lang w:val="es-MX"/>
        </w:rPr>
      </w:pPr>
    </w:p>
    <w:p w:rsidR="000A0193" w:rsidRDefault="000A0193" w:rsidP="00A6249A">
      <w:pPr>
        <w:spacing w:line="480" w:lineRule="auto"/>
        <w:ind w:right="-568"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CONTENIDO TEORICO:</w:t>
      </w:r>
    </w:p>
    <w:p w:rsidR="002C6B04" w:rsidRDefault="002C6B04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C6B04">
        <w:rPr>
          <w:sz w:val="22"/>
          <w:szCs w:val="22"/>
          <w:lang w:val="es-MX"/>
        </w:rPr>
        <w:t xml:space="preserve">El D.O. es el engranaje de la institución y la estrategia organizacional de avanzada a efectos de vérselas con escenarios cotidianos o aquellos que son </w:t>
      </w:r>
      <w:r w:rsidR="00CC7C42" w:rsidRPr="002C6B04">
        <w:rPr>
          <w:sz w:val="22"/>
          <w:szCs w:val="22"/>
          <w:lang w:val="es-MX"/>
        </w:rPr>
        <w:t>impredecibles</w:t>
      </w:r>
      <w:proofErr w:type="gramStart"/>
      <w:r w:rsidR="00CC7C42" w:rsidRPr="002C6B04">
        <w:rPr>
          <w:sz w:val="22"/>
          <w:szCs w:val="22"/>
          <w:lang w:val="es-MX"/>
        </w:rPr>
        <w:t>, el</w:t>
      </w:r>
      <w:proofErr w:type="gramEnd"/>
      <w:r w:rsidRPr="002C6B04">
        <w:rPr>
          <w:sz w:val="22"/>
          <w:szCs w:val="22"/>
          <w:lang w:val="es-MX"/>
        </w:rPr>
        <w:t xml:space="preserve"> D.O. crea procesos desde la experiencia institucional para enfrentar proactivamente el panorama que se viene.</w:t>
      </w:r>
    </w:p>
    <w:p w:rsidR="00CC7C42" w:rsidRPr="002C6B04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1D39DE" w:rsidRDefault="001D39DE" w:rsidP="00A6249A">
      <w:pPr>
        <w:spacing w:line="480" w:lineRule="auto"/>
        <w:ind w:right="-568"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Objetivo</w:t>
      </w:r>
      <w:r w:rsidR="002C6B04">
        <w:rPr>
          <w:sz w:val="22"/>
          <w:szCs w:val="22"/>
          <w:lang w:val="es-MX"/>
        </w:rPr>
        <w:t>s del D.O.</w:t>
      </w:r>
    </w:p>
    <w:p w:rsidR="00CC7C42" w:rsidRDefault="00CC7C42" w:rsidP="00A6249A">
      <w:pPr>
        <w:spacing w:line="480" w:lineRule="auto"/>
        <w:ind w:right="-568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El D.O. se centra en el hombre y el trabajo que realiza, por eso está basado en:</w:t>
      </w:r>
    </w:p>
    <w:p w:rsidR="00CC7C42" w:rsidRDefault="00CC7C42" w:rsidP="00A6249A">
      <w:pPr>
        <w:pStyle w:val="Prrafodelista"/>
        <w:numPr>
          <w:ilvl w:val="0"/>
          <w:numId w:val="28"/>
        </w:numPr>
        <w:ind w:left="714" w:right="-568" w:hanging="357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Mejorar la efectividad organizacional: Se enfoca en la construcción de unidades estables para resistir los esfuerzos de cambios. Asimismo tiene que ver con el compromiso de los colaboradores y objetivos de la empresa.</w:t>
      </w:r>
    </w:p>
    <w:p w:rsidR="00CC7C42" w:rsidRDefault="00CC7C42" w:rsidP="00A6249A">
      <w:pPr>
        <w:pStyle w:val="Prrafodelista"/>
        <w:numPr>
          <w:ilvl w:val="0"/>
          <w:numId w:val="28"/>
        </w:numPr>
        <w:ind w:left="714" w:right="-568" w:hanging="357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Potencias las relaciones humanas: Se enfoca en el manejo adecuado de la vida emocional para crear estrategias de aprendizaje y adaptación, así como en facilitar la solución de problemas a nivel individual, grupal u organizacional.</w:t>
      </w: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Importancia del D.O.</w:t>
      </w: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Se fundamenta en el recurso humano, pues es por medio de este que da lugar al éxito o fracaso de una organización o empresa. Es por eso que el desarrollo organizacional aborda problemas de </w:t>
      </w:r>
      <w:r w:rsidRPr="00CC7C42">
        <w:rPr>
          <w:b/>
          <w:sz w:val="22"/>
          <w:szCs w:val="22"/>
          <w:lang w:val="es-MX"/>
        </w:rPr>
        <w:t>comunicación</w:t>
      </w:r>
      <w:r>
        <w:rPr>
          <w:b/>
          <w:sz w:val="22"/>
          <w:szCs w:val="22"/>
          <w:lang w:val="es-MX"/>
        </w:rPr>
        <w:t xml:space="preserve">, conflictos entre grupos, </w:t>
      </w:r>
      <w:r w:rsidRPr="00CC7C42">
        <w:rPr>
          <w:sz w:val="22"/>
          <w:szCs w:val="22"/>
          <w:lang w:val="es-MX"/>
        </w:rPr>
        <w:t>cuestionas de</w:t>
      </w:r>
      <w:r>
        <w:rPr>
          <w:b/>
          <w:sz w:val="22"/>
          <w:szCs w:val="22"/>
          <w:lang w:val="es-MX"/>
        </w:rPr>
        <w:t xml:space="preserve"> dirección y jefatura, </w:t>
      </w:r>
      <w:r w:rsidRPr="00CC7C42">
        <w:rPr>
          <w:sz w:val="22"/>
          <w:szCs w:val="22"/>
          <w:lang w:val="es-MX"/>
        </w:rPr>
        <w:t>así como de</w:t>
      </w:r>
      <w:r>
        <w:rPr>
          <w:b/>
          <w:sz w:val="22"/>
          <w:szCs w:val="22"/>
          <w:lang w:val="es-MX"/>
        </w:rPr>
        <w:t xml:space="preserve"> misión y visión </w:t>
      </w:r>
      <w:r w:rsidRPr="00CC7C42">
        <w:rPr>
          <w:sz w:val="22"/>
          <w:szCs w:val="22"/>
          <w:lang w:val="es-MX"/>
        </w:rPr>
        <w:t>de la organización.</w:t>
      </w: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C7C42" w:rsidTr="00CC7C42">
        <w:tc>
          <w:tcPr>
            <w:tcW w:w="0" w:type="auto"/>
          </w:tcPr>
          <w:p w:rsidR="00CC7C42" w:rsidRDefault="00CC7C42" w:rsidP="00A6249A">
            <w:pPr>
              <w:ind w:right="-56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TAREA: </w:t>
            </w:r>
          </w:p>
          <w:p w:rsidR="00CC7C42" w:rsidRDefault="00CC7C42" w:rsidP="00A6249A">
            <w:pPr>
              <w:pStyle w:val="Prrafodelista"/>
              <w:numPr>
                <w:ilvl w:val="0"/>
                <w:numId w:val="29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 w:rsidRPr="00CC7C42">
              <w:rPr>
                <w:rFonts w:eastAsiaTheme="minorHAnsi"/>
                <w:sz w:val="22"/>
                <w:szCs w:val="22"/>
                <w:lang w:val="es-MX" w:eastAsia="en-US"/>
              </w:rPr>
              <w:t>Buscar los conceptos de las palabras que aparecen en tu resumen en negritas y anotarlos en tu cuaderno de apuntes.</w:t>
            </w:r>
          </w:p>
          <w:p w:rsidR="00CC7C42" w:rsidRPr="00CC7C42" w:rsidRDefault="00CC7C42" w:rsidP="00A6249A">
            <w:pPr>
              <w:pStyle w:val="Prrafodelista"/>
              <w:numPr>
                <w:ilvl w:val="0"/>
                <w:numId w:val="29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 xml:space="preserve">Investigar el modelo cíclico del D.O. y explicar en que consiste cada una de sus etapas. </w:t>
            </w:r>
          </w:p>
        </w:tc>
      </w:tr>
    </w:tbl>
    <w:p w:rsidR="00CC7C42" w:rsidRPr="0025056E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1E1AFD" w:rsidRPr="0025056E" w:rsidRDefault="001E1AFD" w:rsidP="00A6249A">
      <w:pPr>
        <w:spacing w:line="480" w:lineRule="auto"/>
        <w:ind w:right="-568"/>
        <w:jc w:val="both"/>
        <w:rPr>
          <w:b/>
          <w:sz w:val="22"/>
          <w:szCs w:val="22"/>
          <w:lang w:val="es-MX"/>
        </w:rPr>
      </w:pPr>
    </w:p>
    <w:sectPr w:rsidR="001E1AFD" w:rsidRPr="0025056E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7E" w:rsidRDefault="006B7A7E">
      <w:r>
        <w:separator/>
      </w:r>
    </w:p>
  </w:endnote>
  <w:endnote w:type="continuationSeparator" w:id="0">
    <w:p w:rsidR="006B7A7E" w:rsidRDefault="006B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7E" w:rsidRDefault="006B7A7E">
      <w:r>
        <w:separator/>
      </w:r>
    </w:p>
  </w:footnote>
  <w:footnote w:type="continuationSeparator" w:id="0">
    <w:p w:rsidR="006B7A7E" w:rsidRDefault="006B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7CBD204E"/>
    <w:multiLevelType w:val="hybridMultilevel"/>
    <w:tmpl w:val="2BD8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0"/>
  </w:num>
  <w:num w:numId="5">
    <w:abstractNumId w:val="28"/>
  </w:num>
  <w:num w:numId="6">
    <w:abstractNumId w:val="21"/>
  </w:num>
  <w:num w:numId="7">
    <w:abstractNumId w:val="7"/>
  </w:num>
  <w:num w:numId="8">
    <w:abstractNumId w:val="17"/>
  </w:num>
  <w:num w:numId="9">
    <w:abstractNumId w:val="23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6"/>
  </w:num>
  <w:num w:numId="16">
    <w:abstractNumId w:val="5"/>
  </w:num>
  <w:num w:numId="17">
    <w:abstractNumId w:val="18"/>
  </w:num>
  <w:num w:numId="18">
    <w:abstractNumId w:val="24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5"/>
  </w:num>
  <w:num w:numId="27">
    <w:abstractNumId w:val="22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276F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1746"/>
    <w:rsid w:val="006B5446"/>
    <w:rsid w:val="006B7A7E"/>
    <w:rsid w:val="006D712C"/>
    <w:rsid w:val="006D7A2B"/>
    <w:rsid w:val="006F70B1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C0E"/>
    <w:rsid w:val="00A047C2"/>
    <w:rsid w:val="00A276AD"/>
    <w:rsid w:val="00A6249A"/>
    <w:rsid w:val="00A95AD4"/>
    <w:rsid w:val="00AB48F0"/>
    <w:rsid w:val="00AC794E"/>
    <w:rsid w:val="00AD2702"/>
    <w:rsid w:val="00AF6B28"/>
    <w:rsid w:val="00B10F9C"/>
    <w:rsid w:val="00B260E5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4</cp:revision>
  <cp:lastPrinted>2015-04-20T03:28:00Z</cp:lastPrinted>
  <dcterms:created xsi:type="dcterms:W3CDTF">2017-10-08T21:07:00Z</dcterms:created>
  <dcterms:modified xsi:type="dcterms:W3CDTF">2017-10-08T21:08:00Z</dcterms:modified>
</cp:coreProperties>
</file>