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2DA" w:rsidRDefault="005822DA" w:rsidP="005822DA">
      <w:pPr>
        <w:pBdr>
          <w:bottom w:val="single" w:sz="12" w:space="1" w:color="auto"/>
        </w:pBdr>
        <w:jc w:val="center"/>
        <w:rPr>
          <w:b/>
          <w:sz w:val="26"/>
          <w:szCs w:val="26"/>
        </w:rPr>
      </w:pPr>
      <w:r>
        <w:rPr>
          <w:b/>
          <w:sz w:val="26"/>
          <w:szCs w:val="26"/>
        </w:rPr>
        <w:t>ESCUELA COMERCIAL CAMARA DE COMERCIO</w:t>
      </w:r>
    </w:p>
    <w:p w:rsidR="005822DA" w:rsidRPr="000F6E39" w:rsidRDefault="005822DA" w:rsidP="005822DA">
      <w:pPr>
        <w:pBdr>
          <w:bottom w:val="single" w:sz="12" w:space="1" w:color="auto"/>
        </w:pBdr>
        <w:jc w:val="center"/>
        <w:rPr>
          <w:b/>
          <w:sz w:val="26"/>
          <w:szCs w:val="26"/>
        </w:rPr>
      </w:pPr>
    </w:p>
    <w:p w:rsidR="005822DA" w:rsidRDefault="00A826AD" w:rsidP="00F43523">
      <w:pPr>
        <w:tabs>
          <w:tab w:val="left" w:pos="1095"/>
        </w:tabs>
        <w:jc w:val="both"/>
      </w:pPr>
      <w:r>
        <w:t>Ma</w:t>
      </w:r>
      <w:r w:rsidR="00F746A1">
        <w:t>teria: Desarrollo organizacional</w:t>
      </w:r>
    </w:p>
    <w:p w:rsidR="000F6E39" w:rsidRDefault="005822DA" w:rsidP="00F43523">
      <w:pPr>
        <w:tabs>
          <w:tab w:val="left" w:pos="1095"/>
        </w:tabs>
        <w:jc w:val="both"/>
      </w:pPr>
      <w:r>
        <w:t>Grupo</w:t>
      </w:r>
      <w:r w:rsidR="00F746A1">
        <w:t>s  43</w:t>
      </w:r>
      <w:r w:rsidR="008353BB">
        <w:t xml:space="preserve">-A                       </w:t>
      </w:r>
      <w:r>
        <w:t xml:space="preserve">                                                                              </w:t>
      </w:r>
      <w:r w:rsidR="00480E60">
        <w:t xml:space="preserve">           </w:t>
      </w:r>
      <w:r>
        <w:t>Semana: 25 a 29 de septiembre</w:t>
      </w:r>
    </w:p>
    <w:p w:rsidR="005822DA" w:rsidRDefault="005822DA" w:rsidP="00F43523">
      <w:pPr>
        <w:pBdr>
          <w:bottom w:val="single" w:sz="12" w:space="1" w:color="auto"/>
        </w:pBdr>
        <w:tabs>
          <w:tab w:val="left" w:pos="1095"/>
        </w:tabs>
        <w:jc w:val="both"/>
      </w:pPr>
      <w:r>
        <w:t xml:space="preserve">Profa. Lorena Montero Bernal            </w:t>
      </w:r>
      <w:r w:rsidR="00F746A1">
        <w:t xml:space="preserve">                                  </w:t>
      </w:r>
      <w:r>
        <w:t>T</w:t>
      </w:r>
      <w:r w:rsidR="00F746A1">
        <w:t>ema: Aportaciones de la Administración Científica</w:t>
      </w:r>
    </w:p>
    <w:p w:rsidR="005822DA" w:rsidRPr="005822DA" w:rsidRDefault="005822DA" w:rsidP="00F43523">
      <w:pPr>
        <w:tabs>
          <w:tab w:val="left" w:pos="1095"/>
        </w:tabs>
        <w:jc w:val="both"/>
        <w:rPr>
          <w:b/>
        </w:rPr>
      </w:pPr>
    </w:p>
    <w:p w:rsidR="00C828EF" w:rsidRDefault="005822DA" w:rsidP="00C828EF">
      <w:pPr>
        <w:tabs>
          <w:tab w:val="left" w:pos="1095"/>
        </w:tabs>
        <w:jc w:val="center"/>
      </w:pPr>
      <w:r w:rsidRPr="009576D9">
        <w:t>RESUMEN</w:t>
      </w:r>
    </w:p>
    <w:p w:rsidR="00F746A1" w:rsidRDefault="00F746A1" w:rsidP="00B71FEB">
      <w:pPr>
        <w:tabs>
          <w:tab w:val="left" w:pos="1095"/>
        </w:tabs>
        <w:jc w:val="both"/>
      </w:pPr>
      <w:r>
        <w:t>Durante la Revolución Industrial surgieron un sinnúmero de “revolucionarios” de la administración, quienes aportaron una gran cantidad de datos, que dieron como resultado los principios administrativos que ahora utilizamos en la empresa moderna para ejercer nuestra labor como administradores.</w:t>
      </w:r>
    </w:p>
    <w:p w:rsidR="00F746A1" w:rsidRDefault="00F746A1" w:rsidP="00B71FEB">
      <w:pPr>
        <w:tabs>
          <w:tab w:val="left" w:pos="1095"/>
        </w:tabs>
        <w:jc w:val="both"/>
      </w:pPr>
      <w:r>
        <w:t xml:space="preserve">Uno de esos filósofos de la administración fue Frederick Taylor a quien se le consideró como el fundador de la </w:t>
      </w:r>
      <w:r w:rsidR="00E0302E">
        <w:t>administración</w:t>
      </w:r>
      <w:r>
        <w:t xml:space="preserve"> científica, debido a sus importantes aportaciones, entre ellas, sus notas sobre la remuneración de los obreros</w:t>
      </w:r>
      <w:r w:rsidR="00E0302E">
        <w:t>, su preocupación por la técnica de racionalización del trabajo, el estudio de tiempos y movimientos</w:t>
      </w:r>
      <w:r w:rsidR="00B71FEB">
        <w:t>,  la división del trabajo y especialización del trabajo, entre otros.</w:t>
      </w:r>
    </w:p>
    <w:p w:rsidR="00B71FEB" w:rsidRDefault="00B71FEB" w:rsidP="00B71FEB">
      <w:pPr>
        <w:tabs>
          <w:tab w:val="left" w:pos="1095"/>
        </w:tabs>
        <w:jc w:val="both"/>
      </w:pPr>
      <w:r>
        <w:t>Taylor nació en Filadelfia, E.U., procedente de una familia de principios rígidos, se educó con disciplina, la devoción por el trabajo y el ahorro. En sus primeros estudios tuvo contacto directo con los problemas sociales y empresariales derivados de la revolución industrial.</w:t>
      </w:r>
    </w:p>
    <w:p w:rsidR="00B71FEB" w:rsidRDefault="00B71FEB" w:rsidP="00B71FEB">
      <w:pPr>
        <w:tabs>
          <w:tab w:val="left" w:pos="1095"/>
        </w:tabs>
        <w:jc w:val="both"/>
      </w:pPr>
      <w:r>
        <w:t xml:space="preserve">Además de las aportaciones de Taylor  hay muchas </w:t>
      </w:r>
      <w:r w:rsidR="00392DD2">
        <w:t>más, Henry Lawrence Gantt, Frank y M</w:t>
      </w:r>
      <w:r>
        <w:t xml:space="preserve">ary </w:t>
      </w:r>
      <w:proofErr w:type="spellStart"/>
      <w:r>
        <w:t>Gilbreth</w:t>
      </w:r>
      <w:proofErr w:type="spellEnd"/>
      <w:r>
        <w:t>,</w:t>
      </w:r>
      <w:r w:rsidR="00392DD2">
        <w:t xml:space="preserve"> Henry Fayol, </w:t>
      </w:r>
      <w:proofErr w:type="spellStart"/>
      <w:r w:rsidR="00392DD2">
        <w:t>Lyndall</w:t>
      </w:r>
      <w:proofErr w:type="spellEnd"/>
      <w:r w:rsidR="00392DD2">
        <w:t xml:space="preserve"> </w:t>
      </w:r>
      <w:proofErr w:type="spellStart"/>
      <w:r w:rsidR="00392DD2">
        <w:t>Urwick</w:t>
      </w:r>
      <w:proofErr w:type="spellEnd"/>
      <w:r w:rsidR="00392DD2">
        <w:t xml:space="preserve">, Mary Parker </w:t>
      </w:r>
      <w:proofErr w:type="spellStart"/>
      <w:r w:rsidR="00392DD2">
        <w:t>Follet</w:t>
      </w:r>
      <w:proofErr w:type="spellEnd"/>
      <w:r w:rsidR="00392DD2">
        <w:t xml:space="preserve">, George Terry, etc. quienes dieron como resultado la creación de una serie de principios administrativos que fueron, son y serán indispensables para la ejecución del trabajo administrativo en la organización actual. </w:t>
      </w:r>
    </w:p>
    <w:p w:rsidR="00E16C0D" w:rsidRDefault="00E16C0D" w:rsidP="00B71FEB">
      <w:pPr>
        <w:tabs>
          <w:tab w:val="left" w:pos="1095"/>
        </w:tabs>
        <w:jc w:val="both"/>
      </w:pPr>
      <w:r>
        <w:t xml:space="preserve">Una de las principales aportaciones es el proceso administrativo cuyas etapas se ordenan en dos fases, la primera fase “mecánica o estática” permite al administrador establecer los objetivos organizacionales y la forma en que habrá de alcanzarlos, posteriormente en una fase “dinámica” pondrá en movimiento dichos planes a través de una correcta integración de personas y cosas, una eficiente dirección y por ultimo comparando los resultados obtenidos con los deseados. </w:t>
      </w:r>
    </w:p>
    <w:p w:rsidR="00392DD2" w:rsidRDefault="00392DD2" w:rsidP="00B71FEB">
      <w:pPr>
        <w:tabs>
          <w:tab w:val="left" w:pos="1095"/>
        </w:tabs>
        <w:jc w:val="both"/>
      </w:pPr>
      <w:r>
        <w:t>Uno de los enfoques más recientes de la administración es el Desarrollo organizacional (D.O.) que surge como una respuesta a las características de continuo cambio de las organizaciones en la actualidad, sosteniendo un cambio profundo en el personal y grupos de trabajo y una utilización plena de los conocimientos que tienen.</w:t>
      </w:r>
    </w:p>
    <w:p w:rsidR="00F746A1" w:rsidRDefault="00392DD2" w:rsidP="005F2AE7">
      <w:pPr>
        <w:tabs>
          <w:tab w:val="left" w:pos="1095"/>
        </w:tabs>
        <w:jc w:val="both"/>
      </w:pPr>
      <w:r>
        <w:t xml:space="preserve">Tiene como propósito llevar a cabo cambios para mejorar la efectividad organizacional mediante el involucramiento de todo el sistema a partir de la </w:t>
      </w:r>
      <w:r w:rsidR="005F2AE7">
        <w:t>psicología y dinámica social.</w:t>
      </w:r>
    </w:p>
    <w:p w:rsidR="00F746A1" w:rsidRDefault="00F746A1" w:rsidP="00C828EF">
      <w:pPr>
        <w:tabs>
          <w:tab w:val="left" w:pos="1095"/>
        </w:tabs>
        <w:jc w:val="center"/>
      </w:pPr>
    </w:p>
    <w:p w:rsidR="00E16C0D" w:rsidRDefault="00E16C0D" w:rsidP="00C828EF">
      <w:pPr>
        <w:tabs>
          <w:tab w:val="left" w:pos="1095"/>
        </w:tabs>
        <w:jc w:val="center"/>
      </w:pPr>
    </w:p>
    <w:tbl>
      <w:tblPr>
        <w:tblStyle w:val="Tablaconcuadrcula"/>
        <w:tblW w:w="0" w:type="auto"/>
        <w:tblInd w:w="720" w:type="dxa"/>
        <w:tblLook w:val="04A0" w:firstRow="1" w:lastRow="0" w:firstColumn="1" w:lastColumn="0" w:noHBand="0" w:noVBand="1"/>
      </w:tblPr>
      <w:tblGrid>
        <w:gridCol w:w="9128"/>
      </w:tblGrid>
      <w:tr w:rsidR="00A826AD" w:rsidTr="005822DA">
        <w:tc>
          <w:tcPr>
            <w:tcW w:w="0" w:type="auto"/>
          </w:tcPr>
          <w:p w:rsidR="005822DA" w:rsidRDefault="005822DA" w:rsidP="005822DA">
            <w:pPr>
              <w:pStyle w:val="Prrafodelista"/>
              <w:tabs>
                <w:tab w:val="left" w:pos="1095"/>
              </w:tabs>
              <w:ind w:left="0"/>
              <w:jc w:val="both"/>
            </w:pPr>
          </w:p>
          <w:p w:rsidR="005822DA" w:rsidRDefault="005822DA" w:rsidP="005822DA">
            <w:pPr>
              <w:pStyle w:val="Prrafodelista"/>
              <w:tabs>
                <w:tab w:val="left" w:pos="1095"/>
              </w:tabs>
              <w:ind w:left="0"/>
              <w:jc w:val="both"/>
            </w:pPr>
            <w:r>
              <w:t>ACTIVIDADES:</w:t>
            </w:r>
          </w:p>
          <w:p w:rsidR="005F2AE7" w:rsidRDefault="009576D9" w:rsidP="005822DA">
            <w:pPr>
              <w:pStyle w:val="Prrafodelista"/>
              <w:numPr>
                <w:ilvl w:val="0"/>
                <w:numId w:val="11"/>
              </w:numPr>
              <w:tabs>
                <w:tab w:val="left" w:pos="1095"/>
              </w:tabs>
              <w:jc w:val="both"/>
            </w:pPr>
            <w:r>
              <w:t>Copia en t</w:t>
            </w:r>
            <w:r w:rsidR="00A826AD">
              <w:t xml:space="preserve">u cuaderno el resumen.  </w:t>
            </w:r>
          </w:p>
          <w:p w:rsidR="005F2AE7" w:rsidRDefault="005F2AE7" w:rsidP="005822DA">
            <w:pPr>
              <w:pStyle w:val="Prrafodelista"/>
              <w:numPr>
                <w:ilvl w:val="0"/>
                <w:numId w:val="11"/>
              </w:numPr>
              <w:tabs>
                <w:tab w:val="left" w:pos="1095"/>
              </w:tabs>
              <w:jc w:val="both"/>
            </w:pPr>
            <w:r>
              <w:t>Complementa las biografías y aportaciones de los autores que se mencionan en el apunte.</w:t>
            </w:r>
          </w:p>
          <w:p w:rsidR="005822DA" w:rsidRDefault="00E16C0D" w:rsidP="005822DA">
            <w:pPr>
              <w:pStyle w:val="Prrafodelista"/>
              <w:numPr>
                <w:ilvl w:val="0"/>
                <w:numId w:val="11"/>
              </w:numPr>
              <w:tabs>
                <w:tab w:val="left" w:pos="1095"/>
              </w:tabs>
              <w:jc w:val="both"/>
            </w:pPr>
            <w:r>
              <w:t>Busca e imprime las fotografías de los autores comentados en clase para que los conozcas y complementes tu apunte.</w:t>
            </w:r>
            <w:r w:rsidR="00A826AD">
              <w:t xml:space="preserve">                                                                                             </w:t>
            </w:r>
          </w:p>
          <w:p w:rsidR="005822DA" w:rsidRDefault="005822DA" w:rsidP="009576D9">
            <w:pPr>
              <w:tabs>
                <w:tab w:val="left" w:pos="1095"/>
              </w:tabs>
              <w:jc w:val="both"/>
            </w:pPr>
          </w:p>
        </w:tc>
      </w:tr>
    </w:tbl>
    <w:p w:rsidR="005822DA" w:rsidRDefault="005822DA" w:rsidP="005822DA">
      <w:pPr>
        <w:pStyle w:val="Prrafodelista"/>
        <w:tabs>
          <w:tab w:val="left" w:pos="1095"/>
        </w:tabs>
        <w:jc w:val="both"/>
      </w:pPr>
    </w:p>
    <w:tbl>
      <w:tblPr>
        <w:tblStyle w:val="Tablaconcuadrcula"/>
        <w:tblW w:w="0" w:type="auto"/>
        <w:tblInd w:w="720" w:type="dxa"/>
        <w:tblLook w:val="04A0" w:firstRow="1" w:lastRow="0" w:firstColumn="1" w:lastColumn="0" w:noHBand="0" w:noVBand="1"/>
      </w:tblPr>
      <w:tblGrid>
        <w:gridCol w:w="9128"/>
      </w:tblGrid>
      <w:tr w:rsidR="009576D9" w:rsidTr="005822DA">
        <w:tc>
          <w:tcPr>
            <w:tcW w:w="0" w:type="auto"/>
          </w:tcPr>
          <w:p w:rsidR="005822DA" w:rsidRDefault="005822DA" w:rsidP="005822DA">
            <w:pPr>
              <w:pStyle w:val="Prrafodelista"/>
              <w:tabs>
                <w:tab w:val="left" w:pos="1095"/>
              </w:tabs>
              <w:ind w:left="0"/>
              <w:jc w:val="both"/>
            </w:pPr>
          </w:p>
          <w:p w:rsidR="005822DA" w:rsidRDefault="005822DA" w:rsidP="005822DA">
            <w:pPr>
              <w:pStyle w:val="Prrafodelista"/>
              <w:tabs>
                <w:tab w:val="left" w:pos="1095"/>
              </w:tabs>
              <w:ind w:left="0"/>
              <w:jc w:val="both"/>
            </w:pPr>
            <w:r>
              <w:t>TAREA:</w:t>
            </w:r>
          </w:p>
          <w:p w:rsidR="00E16C0D" w:rsidRDefault="00E16C0D" w:rsidP="00E16C0D">
            <w:pPr>
              <w:pStyle w:val="Prrafodelista"/>
              <w:numPr>
                <w:ilvl w:val="0"/>
                <w:numId w:val="18"/>
              </w:numPr>
              <w:tabs>
                <w:tab w:val="left" w:pos="1095"/>
              </w:tabs>
              <w:jc w:val="both"/>
            </w:pPr>
            <w:r>
              <w:t>Investigar las etapas del proceso administrativo</w:t>
            </w:r>
          </w:p>
          <w:p w:rsidR="00E16C0D" w:rsidRDefault="00E16C0D" w:rsidP="00E16C0D">
            <w:pPr>
              <w:pStyle w:val="Prrafodelista"/>
              <w:numPr>
                <w:ilvl w:val="0"/>
                <w:numId w:val="18"/>
              </w:numPr>
              <w:tabs>
                <w:tab w:val="left" w:pos="1095"/>
              </w:tabs>
              <w:jc w:val="both"/>
            </w:pPr>
            <w:r>
              <w:t>Investigar las fases o pasos a seguir en cada una de ellas</w:t>
            </w:r>
          </w:p>
          <w:p w:rsidR="00E16C0D" w:rsidRDefault="00E16C0D" w:rsidP="00E16C0D">
            <w:pPr>
              <w:pStyle w:val="Prrafodelista"/>
              <w:numPr>
                <w:ilvl w:val="0"/>
                <w:numId w:val="18"/>
              </w:numPr>
              <w:tabs>
                <w:tab w:val="left" w:pos="1095"/>
              </w:tabs>
              <w:jc w:val="both"/>
            </w:pPr>
            <w:r>
              <w:t>Investigar el concepto de principio e identificar que principios debemos seguir en cada una de las etapas del proceso administrativo</w:t>
            </w:r>
          </w:p>
          <w:p w:rsidR="00E16C0D" w:rsidRDefault="00E16C0D" w:rsidP="00E16C0D">
            <w:pPr>
              <w:pStyle w:val="Prrafodelista"/>
              <w:numPr>
                <w:ilvl w:val="0"/>
                <w:numId w:val="18"/>
              </w:numPr>
              <w:tabs>
                <w:tab w:val="left" w:pos="1095"/>
              </w:tabs>
              <w:jc w:val="both"/>
            </w:pPr>
            <w:r>
              <w:t>Elaborar un cuadro sinóptico que nos muestre completas, las etapas del proceso administrativo y sus fases</w:t>
            </w:r>
          </w:p>
          <w:p w:rsidR="00B52199" w:rsidRDefault="00B52199" w:rsidP="009576D9">
            <w:pPr>
              <w:pStyle w:val="Prrafodelista"/>
              <w:numPr>
                <w:ilvl w:val="0"/>
                <w:numId w:val="18"/>
              </w:numPr>
              <w:tabs>
                <w:tab w:val="left" w:pos="1095"/>
              </w:tabs>
              <w:jc w:val="both"/>
            </w:pPr>
            <w:r>
              <w:t>Elaborar un cuestionario de 20 preguntas con sus respuestas.</w:t>
            </w:r>
          </w:p>
          <w:p w:rsidR="00B52199" w:rsidRDefault="00B52199" w:rsidP="00B52199">
            <w:pPr>
              <w:tabs>
                <w:tab w:val="left" w:pos="1095"/>
              </w:tabs>
              <w:ind w:left="360"/>
              <w:jc w:val="both"/>
            </w:pPr>
          </w:p>
          <w:p w:rsidR="00B52199" w:rsidRDefault="00E16C0D" w:rsidP="00B52199">
            <w:pPr>
              <w:tabs>
                <w:tab w:val="left" w:pos="1095"/>
              </w:tabs>
              <w:ind w:left="360"/>
              <w:jc w:val="both"/>
            </w:pPr>
            <w:r>
              <w:t xml:space="preserve">NOTA: La tarea se entregará </w:t>
            </w:r>
            <w:bookmarkStart w:id="0" w:name="_GoBack"/>
            <w:bookmarkEnd w:id="0"/>
            <w:r w:rsidR="00B52199">
              <w:t>en hojas blancas, a computadora (</w:t>
            </w:r>
            <w:proofErr w:type="spellStart"/>
            <w:r w:rsidR="00B52199">
              <w:t>arial</w:t>
            </w:r>
            <w:proofErr w:type="spellEnd"/>
            <w:r w:rsidR="00B52199">
              <w:t xml:space="preserve"> 11”),  cuidando presentación y ortografía. Deja en tu cuaderno espacio suficiente para pegar tu tarea una vez que haya sido corregida y devuelta.</w:t>
            </w:r>
          </w:p>
          <w:p w:rsidR="00480E60" w:rsidRDefault="00480E60" w:rsidP="009576D9">
            <w:pPr>
              <w:pStyle w:val="Prrafodelista"/>
              <w:tabs>
                <w:tab w:val="left" w:pos="1095"/>
              </w:tabs>
              <w:jc w:val="both"/>
            </w:pPr>
          </w:p>
        </w:tc>
      </w:tr>
    </w:tbl>
    <w:p w:rsidR="00F43523" w:rsidRDefault="00F43523" w:rsidP="00F43523">
      <w:pPr>
        <w:tabs>
          <w:tab w:val="left" w:pos="1095"/>
        </w:tabs>
        <w:jc w:val="both"/>
      </w:pPr>
    </w:p>
    <w:p w:rsidR="00480E60" w:rsidRPr="00D87B0E" w:rsidRDefault="00480E60" w:rsidP="00480E60">
      <w:pPr>
        <w:tabs>
          <w:tab w:val="left" w:pos="1095"/>
        </w:tabs>
        <w:jc w:val="both"/>
      </w:pPr>
    </w:p>
    <w:p w:rsidR="00480E60" w:rsidRPr="00D87B0E" w:rsidRDefault="00480E60" w:rsidP="00480E60">
      <w:pPr>
        <w:tabs>
          <w:tab w:val="left" w:pos="1095"/>
        </w:tabs>
        <w:jc w:val="both"/>
      </w:pPr>
    </w:p>
    <w:sectPr w:rsidR="00480E60" w:rsidRPr="00D87B0E" w:rsidSect="00056527">
      <w:pgSz w:w="12240" w:h="15840"/>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234"/>
    <w:multiLevelType w:val="hybridMultilevel"/>
    <w:tmpl w:val="7400BA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B31988"/>
    <w:multiLevelType w:val="multilevel"/>
    <w:tmpl w:val="7E308F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B160C30"/>
    <w:multiLevelType w:val="hybridMultilevel"/>
    <w:tmpl w:val="9B3E0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B6D7FB2"/>
    <w:multiLevelType w:val="hybridMultilevel"/>
    <w:tmpl w:val="41E0C0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CB5962"/>
    <w:multiLevelType w:val="hybridMultilevel"/>
    <w:tmpl w:val="A622084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nsid w:val="14541C67"/>
    <w:multiLevelType w:val="hybridMultilevel"/>
    <w:tmpl w:val="9DCC1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47A31BB"/>
    <w:multiLevelType w:val="hybridMultilevel"/>
    <w:tmpl w:val="23E2FD7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1E6A0233"/>
    <w:multiLevelType w:val="hybridMultilevel"/>
    <w:tmpl w:val="FB9AD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2EA125E"/>
    <w:multiLevelType w:val="hybridMultilevel"/>
    <w:tmpl w:val="BCF818A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28E64072"/>
    <w:multiLevelType w:val="hybridMultilevel"/>
    <w:tmpl w:val="F78434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E2E4DC3"/>
    <w:multiLevelType w:val="hybridMultilevel"/>
    <w:tmpl w:val="2F22AE24"/>
    <w:lvl w:ilvl="0" w:tplc="75D286DC">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nsid w:val="2FF518E3"/>
    <w:multiLevelType w:val="hybridMultilevel"/>
    <w:tmpl w:val="214E33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0C951D1"/>
    <w:multiLevelType w:val="hybridMultilevel"/>
    <w:tmpl w:val="30E66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2A1052D"/>
    <w:multiLevelType w:val="hybridMultilevel"/>
    <w:tmpl w:val="88F223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D6E2EB1"/>
    <w:multiLevelType w:val="hybridMultilevel"/>
    <w:tmpl w:val="9806C9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01F6F46"/>
    <w:multiLevelType w:val="hybridMultilevel"/>
    <w:tmpl w:val="25220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8893C4C"/>
    <w:multiLevelType w:val="hybridMultilevel"/>
    <w:tmpl w:val="6B10AA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2250026"/>
    <w:multiLevelType w:val="hybridMultilevel"/>
    <w:tmpl w:val="A2169F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71F5397"/>
    <w:multiLevelType w:val="hybridMultilevel"/>
    <w:tmpl w:val="B31EF1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8"/>
  </w:num>
  <w:num w:numId="5">
    <w:abstractNumId w:val="12"/>
  </w:num>
  <w:num w:numId="6">
    <w:abstractNumId w:val="3"/>
  </w:num>
  <w:num w:numId="7">
    <w:abstractNumId w:val="5"/>
  </w:num>
  <w:num w:numId="8">
    <w:abstractNumId w:val="2"/>
  </w:num>
  <w:num w:numId="9">
    <w:abstractNumId w:val="14"/>
  </w:num>
  <w:num w:numId="10">
    <w:abstractNumId w:val="18"/>
  </w:num>
  <w:num w:numId="11">
    <w:abstractNumId w:val="17"/>
  </w:num>
  <w:num w:numId="12">
    <w:abstractNumId w:val="16"/>
  </w:num>
  <w:num w:numId="13">
    <w:abstractNumId w:val="4"/>
  </w:num>
  <w:num w:numId="14">
    <w:abstractNumId w:val="10"/>
  </w:num>
  <w:num w:numId="15">
    <w:abstractNumId w:val="9"/>
  </w:num>
  <w:num w:numId="16">
    <w:abstractNumId w:val="13"/>
  </w:num>
  <w:num w:numId="17">
    <w:abstractNumId w:val="15"/>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23"/>
    <w:rsid w:val="000039A4"/>
    <w:rsid w:val="00056527"/>
    <w:rsid w:val="000F6E39"/>
    <w:rsid w:val="00151FA1"/>
    <w:rsid w:val="00392DD2"/>
    <w:rsid w:val="003A1EA2"/>
    <w:rsid w:val="004023F0"/>
    <w:rsid w:val="00480E60"/>
    <w:rsid w:val="005822DA"/>
    <w:rsid w:val="005F2AE7"/>
    <w:rsid w:val="008353BB"/>
    <w:rsid w:val="008C6D65"/>
    <w:rsid w:val="00944598"/>
    <w:rsid w:val="009576D9"/>
    <w:rsid w:val="00A826AD"/>
    <w:rsid w:val="00B52199"/>
    <w:rsid w:val="00B71FEB"/>
    <w:rsid w:val="00C828EF"/>
    <w:rsid w:val="00E0302E"/>
    <w:rsid w:val="00E16C0D"/>
    <w:rsid w:val="00EB2375"/>
    <w:rsid w:val="00F43523"/>
    <w:rsid w:val="00F746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360"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523"/>
    <w:pPr>
      <w:spacing w:line="276" w:lineRule="auto"/>
      <w:ind w:left="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43523"/>
    <w:pPr>
      <w:spacing w:after="0" w:line="240" w:lineRule="auto"/>
      <w:ind w:lef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435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360"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523"/>
    <w:pPr>
      <w:spacing w:line="276" w:lineRule="auto"/>
      <w:ind w:left="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43523"/>
    <w:pPr>
      <w:spacing w:after="0" w:line="240" w:lineRule="auto"/>
      <w:ind w:lef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43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563</Words>
  <Characters>3101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Delivery</dc:creator>
  <cp:lastModifiedBy>Delivery</cp:lastModifiedBy>
  <cp:revision>3</cp:revision>
  <dcterms:created xsi:type="dcterms:W3CDTF">2017-09-27T00:12:00Z</dcterms:created>
  <dcterms:modified xsi:type="dcterms:W3CDTF">2017-09-27T00:19:00Z</dcterms:modified>
</cp:coreProperties>
</file>