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Filosofía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Clase preparada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Grupo: 43 - 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Tema: Filosofía analítica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Fecha: 14 - 17 de nov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Objetivo: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Conocer la filosofía analítica, sus bases y sus principales autores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Desarrollo 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Filosofía analítica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un modo particular de hacer filosofía desarrollada a principios del siglo XX a partir de las obras de Bertrand Russell, George Edward More, varios miembros del círculo de Viena.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Tiene como fundamento las ciencias naturales, la lógica matemática y el análisis del lenguaje científico o el análisis lingüístico del lenguaje común con el propósito de establecer los conceptos filosóficos y científicos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la filosofía analítica el objeto de la filosofía en lugar de la metafísica es el análisis del lenguaje desde las distintas escuelas del pensamiento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representantes más relevantes de la filosofía analítica son científicos, matemáticos y físicos, como Russell, uno de sus fundadores, Wittgenstein y More; de las escuelas más importantes del positivismo lógico y la lingüística de Cambridge y Oxford predominantemente de estas corrientes de pensamiento es la crítica al idealismo, desde el empirismo y positivismo en oposición al idealismo de Hegel y Bradley y el concepto de esta doctrina sobre relaciones internas que sostienen que para conocer una cosa es necesario conocer todas sus relaciones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Dentro de la doctrina lógica atomista de Bertrand Russell , filósofo, matemático y escritor británico racionalista Ludwig Wittgenstein, su discípulo y G E Moore, las cosas pueden ser conocidas en sí mismas sin tener en cuenta el resto del mundo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Según Russell y Wittgenstein la estructura del mundo  es la lógica matemática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positivismo lógico propone para el conocimiento las propuestas analíticas cuya verdad o falsedad de obtiene por medio de la lógica que son los que requieren alguna forma de verificación además de la lógica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positivismo terapéutico de las escuelas de Cambridge y Oxford sostienen que el lenguaje es una actividad, una forma de ponerse en contacto con el entorno y su modo de vivir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filosofía puede realizar funciones descriptivas normativas y terapéuticas del lenguaje y la lógica y la ciencia es su mejor herramienta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Russell no creía en la existencia de un método para la filosofía porque lo más importante para él era clarificar las proposiciones generales sobre el mundo y terminar con los abusos de la metafísica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Según Russell, nuestra experiencia directa es la más importante en la adquisición del conocimiento y todo lo demás puede solamente ser ingerido razonada, pero no conocida directamente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respecto a la ética práctica nos dice que la razón se subordina a la ética y los individuos pueden hacer lo que deseen siempre que esos deseos no se contradigan con otros que se sienten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atomismo lógico de Russell es un modo más radical del empirismo y el lenguaje tienen una forma significativa en cuanto a la forma de ver el mundo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un conjunto amplio de diversas escuelas con algunos puntos en común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consecuencia del nazismo, muchos grupos se vieron obligados a emigrar de sus países de origen, por lo que el movimiento terminó concentrándose geográficamente en el mundo angloamericano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crítica al idealismo condujo a la recuperación de la tradición filosófica inglesa: el empirismo y paradójicamente , este retorno al empirismo se dió en la cuna del idealismo inglés, Cambridge. Otro centro de la filosofía analítica sería Viena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menos las dos primeras generaciones de los representantes de esta escuela, eran científicos destacados del campo de las matemáticas y la física. Consecuentemente resurge la negación del valor de la metafísica y la consideración de las ciencias naturales como únicas ciencias válidas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la filosofía analítica el análisis del lenguaje, está orientado hacia la lingüística y las proposiciones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análisis puede realizarse en una doble dirección: a través del formalismo o el análisis lógico del lenguaje científico y el antiformalismo o el lenguaje común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filosofía será de esta forma una actividad más no un saber instintivo: será la actividad del análisis del lenguaje. Tal análisis tendrá como objetivo la clasificación de los conceptos filosóficos y científicos. El lenguaje no será tan objeto de investigación, como el medio a través del cual se realiza el análisis y el análisis mostrará que la mayoría de los problemas filosóficos, no son en su totalidad si no problemas falsos creados por la naturaleza misma del lenguaje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