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Caso práctico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43  -. 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Filosofía analítica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14 - 17 de noviembre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Objetivo: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Reafirmar los conocimientos sobre la filosofía analítica y sus principales representantes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Actividad: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Realizar un cuadro sinóptico sobre la filosofía analítica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Investigar la biografía de Bertrand Russell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Hacer una síntesis de lo que es la filosofía analítica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