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55AF" w14:textId="4E489937" w:rsidR="001F6D57" w:rsidRPr="004172CB" w:rsidRDefault="006D3E39" w:rsidP="001F6D57">
      <w:pPr>
        <w:jc w:val="center"/>
        <w:rPr>
          <w:rFonts w:ascii="Comic Sans MS" w:hAnsi="Comic Sans MS"/>
          <w:b/>
          <w:sz w:val="32"/>
          <w:szCs w:val="24"/>
        </w:rPr>
      </w:pPr>
      <w:bookmarkStart w:id="0" w:name="_GoBack"/>
      <w:bookmarkEnd w:id="0"/>
      <w:r w:rsidRPr="004172CB">
        <w:rPr>
          <w:rFonts w:ascii="Comic Sans MS" w:hAnsi="Comic Sans MS"/>
          <w:b/>
          <w:sz w:val="32"/>
          <w:szCs w:val="24"/>
        </w:rPr>
        <w:t xml:space="preserve">EDICIÓN BÁSICA </w:t>
      </w:r>
      <w:r w:rsidR="004172CB">
        <w:rPr>
          <w:rFonts w:ascii="Comic Sans MS" w:hAnsi="Comic Sans MS"/>
          <w:b/>
          <w:sz w:val="32"/>
          <w:szCs w:val="24"/>
        </w:rPr>
        <w:t xml:space="preserve">EN WORD </w:t>
      </w:r>
      <w:r w:rsidR="001F6D57" w:rsidRPr="004172CB">
        <w:rPr>
          <w:rFonts w:ascii="Comic Sans MS" w:hAnsi="Comic Sans MS"/>
          <w:b/>
          <w:sz w:val="32"/>
          <w:szCs w:val="24"/>
        </w:rPr>
        <w:t>(I)</w:t>
      </w:r>
    </w:p>
    <w:p w14:paraId="7FB1FC94" w14:textId="77777777" w:rsidR="001F6D57" w:rsidRPr="004172CB" w:rsidRDefault="001F6D57" w:rsidP="001F6D57">
      <w:pPr>
        <w:jc w:val="center"/>
        <w:rPr>
          <w:rFonts w:ascii="Comic Sans MS" w:hAnsi="Comic Sans MS"/>
          <w:b/>
          <w:sz w:val="32"/>
          <w:szCs w:val="24"/>
        </w:rPr>
      </w:pPr>
      <w:r w:rsidRPr="004172CB">
        <w:rPr>
          <w:rFonts w:ascii="Comic Sans MS" w:hAnsi="Comic Sans MS"/>
          <w:b/>
          <w:sz w:val="32"/>
          <w:szCs w:val="24"/>
        </w:rPr>
        <w:t>3</w:t>
      </w:r>
    </w:p>
    <w:p w14:paraId="6A33AA15"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Aprenderemos lo necesario para editar documentos: Cómo desplazarnos, seleccionar, eliminar, copiar, pegar y deshacer. También veremos cómo buscar y reemplazar palabras y las distintas formas de ver un mismo documento.</w:t>
      </w:r>
    </w:p>
    <w:p w14:paraId="5B10CC42" w14:textId="77777777" w:rsidR="001F6D57" w:rsidRPr="001C0447" w:rsidRDefault="001F6D57" w:rsidP="001F6D57">
      <w:pPr>
        <w:jc w:val="both"/>
        <w:rPr>
          <w:rFonts w:ascii="Comic Sans MS" w:hAnsi="Comic Sans MS"/>
          <w:b/>
          <w:sz w:val="24"/>
          <w:szCs w:val="24"/>
        </w:rPr>
      </w:pPr>
      <w:r w:rsidRPr="001C0447">
        <w:rPr>
          <w:rFonts w:ascii="Comic Sans MS" w:hAnsi="Comic Sans MS"/>
          <w:b/>
          <w:sz w:val="24"/>
          <w:szCs w:val="24"/>
        </w:rPr>
        <w:t>3.1. Introducción de datos</w:t>
      </w:r>
    </w:p>
    <w:p w14:paraId="2E78D7A5"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Hemos visto que escribir nuestro primer documento básicamente se trata de teclear el texto y controlar siempre dónde está situado el punto de inserción. En este apartado vamos a ver algunas consideraciones útiles a tener en cuenta, dejando de lado las cuestiones estéticas y de formato que veremos más adelante.</w:t>
      </w:r>
    </w:p>
    <w:p w14:paraId="6CF59C58" w14:textId="235BF47F"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045E9DBA" wp14:editId="3CD5A377">
            <wp:extent cx="133350" cy="133350"/>
            <wp:effectExtent l="0" t="0" r="0" b="0"/>
            <wp:docPr id="15" name="Imagen 15"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xml:space="preserve"> En el documento podemos definir qué texto es el título, cuál el subtítulo, y cuál los párrafos de contenido. </w:t>
      </w:r>
      <w:r w:rsidR="00C8634C" w:rsidRPr="001F6D57">
        <w:rPr>
          <w:rFonts w:ascii="Comic Sans MS" w:hAnsi="Comic Sans MS"/>
          <w:sz w:val="24"/>
          <w:szCs w:val="24"/>
        </w:rPr>
        <w:t>Esta</w:t>
      </w:r>
      <w:r w:rsidRPr="001F6D57">
        <w:rPr>
          <w:rFonts w:ascii="Comic Sans MS" w:hAnsi="Comic Sans MS"/>
          <w:sz w:val="24"/>
          <w:szCs w:val="24"/>
        </w:rPr>
        <w:t xml:space="preserve"> distinción no es únicamente estética, sino que ayuda a Word a hacerse una idea de la </w:t>
      </w:r>
      <w:r w:rsidRPr="001F6D57">
        <w:rPr>
          <w:rFonts w:ascii="Comic Sans MS" w:hAnsi="Comic Sans MS"/>
          <w:b/>
          <w:bCs/>
          <w:sz w:val="24"/>
          <w:szCs w:val="24"/>
        </w:rPr>
        <w:t>estructura del documento</w:t>
      </w:r>
      <w:r w:rsidRPr="001F6D57">
        <w:rPr>
          <w:rFonts w:ascii="Comic Sans MS" w:hAnsi="Comic Sans MS"/>
          <w:sz w:val="24"/>
          <w:szCs w:val="24"/>
        </w:rPr>
        <w:t> y esto a la larga nos ayudará en nuestro trabajo. Un documento bien estructurado siempre es más sencillo de manejar, facilitando por ejemplo la posterior creación de índices.</w:t>
      </w:r>
    </w:p>
    <w:p w14:paraId="257BE025"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Desde la pestaña </w:t>
      </w:r>
      <w:r w:rsidRPr="001F6D57">
        <w:rPr>
          <w:rFonts w:ascii="Comic Sans MS" w:hAnsi="Comic Sans MS"/>
          <w:b/>
          <w:bCs/>
          <w:sz w:val="24"/>
          <w:szCs w:val="24"/>
        </w:rPr>
        <w:t>Inicio</w:t>
      </w:r>
      <w:r w:rsidRPr="001F6D57">
        <w:rPr>
          <w:rFonts w:ascii="Comic Sans MS" w:hAnsi="Comic Sans MS"/>
          <w:sz w:val="24"/>
          <w:szCs w:val="24"/>
        </w:rPr>
        <w:t> &gt; grupo </w:t>
      </w:r>
      <w:r w:rsidRPr="001F6D57">
        <w:rPr>
          <w:rFonts w:ascii="Comic Sans MS" w:hAnsi="Comic Sans MS"/>
          <w:b/>
          <w:bCs/>
          <w:sz w:val="24"/>
          <w:szCs w:val="24"/>
        </w:rPr>
        <w:t>Estilos</w:t>
      </w:r>
      <w:r w:rsidRPr="001F6D57">
        <w:rPr>
          <w:rFonts w:ascii="Comic Sans MS" w:hAnsi="Comic Sans MS"/>
          <w:sz w:val="24"/>
          <w:szCs w:val="24"/>
        </w:rPr>
        <w:t>, encontramos un cuadro que nos permite elegir el tipo de texto que vamos a introducir.</w:t>
      </w:r>
    </w:p>
    <w:p w14:paraId="1C52AECE" w14:textId="77777777" w:rsidR="001F6D57" w:rsidRPr="001F6D57" w:rsidRDefault="001F6D57" w:rsidP="001F6D57">
      <w:pPr>
        <w:jc w:val="center"/>
        <w:rPr>
          <w:rFonts w:ascii="Comic Sans MS" w:hAnsi="Comic Sans MS"/>
          <w:sz w:val="24"/>
          <w:szCs w:val="24"/>
        </w:rPr>
      </w:pPr>
      <w:r w:rsidRPr="001F6D57">
        <w:rPr>
          <w:rFonts w:ascii="Comic Sans MS" w:hAnsi="Comic Sans MS"/>
          <w:noProof/>
          <w:sz w:val="24"/>
          <w:szCs w:val="24"/>
        </w:rPr>
        <w:drawing>
          <wp:inline distT="0" distB="0" distL="0" distR="0" wp14:anchorId="6AECDD3A" wp14:editId="1BEFE179">
            <wp:extent cx="3343275" cy="570323"/>
            <wp:effectExtent l="0" t="0" r="0" b="1270"/>
            <wp:docPr id="14" name="Imagen 14" descr="Inicio &gt; Est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icio &gt; Esti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76" cy="572387"/>
                    </a:xfrm>
                    <a:prstGeom prst="rect">
                      <a:avLst/>
                    </a:prstGeom>
                    <a:noFill/>
                    <a:ln>
                      <a:noFill/>
                    </a:ln>
                  </pic:spPr>
                </pic:pic>
              </a:graphicData>
            </a:graphic>
          </wp:inline>
        </w:drawing>
      </w:r>
    </w:p>
    <w:p w14:paraId="2B08D3A1"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De este modo, si pulsas </w:t>
      </w:r>
      <w:r w:rsidRPr="001F6D57">
        <w:rPr>
          <w:rFonts w:ascii="Comic Sans MS" w:hAnsi="Comic Sans MS"/>
          <w:b/>
          <w:bCs/>
          <w:sz w:val="24"/>
          <w:szCs w:val="24"/>
        </w:rPr>
        <w:t>Título 1</w:t>
      </w:r>
      <w:r w:rsidRPr="001F6D57">
        <w:rPr>
          <w:rFonts w:ascii="Comic Sans MS" w:hAnsi="Comic Sans MS"/>
          <w:sz w:val="24"/>
          <w:szCs w:val="24"/>
        </w:rPr>
        <w:t> y a continuación escribes algo, se considerará que el texto introducido es un título. De alguna forma es como etiquetar cada uno de los elementos del archivo.</w:t>
      </w:r>
    </w:p>
    <w:p w14:paraId="0CAB833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Al pulsar INTRO, Word asumirá que quieres cambiar de elemento y pasará al formato </w:t>
      </w:r>
      <w:r w:rsidRPr="001F6D57">
        <w:rPr>
          <w:rFonts w:ascii="Comic Sans MS" w:hAnsi="Comic Sans MS"/>
          <w:b/>
          <w:bCs/>
          <w:sz w:val="24"/>
          <w:szCs w:val="24"/>
        </w:rPr>
        <w:t>Normal</w:t>
      </w:r>
      <w:r w:rsidRPr="001F6D57">
        <w:rPr>
          <w:rFonts w:ascii="Comic Sans MS" w:hAnsi="Comic Sans MS"/>
          <w:sz w:val="24"/>
          <w:szCs w:val="24"/>
        </w:rPr>
        <w:t>. Pero siempre puedes cambiarlo, por ejemplo, para elegir insertar un </w:t>
      </w:r>
      <w:r w:rsidRPr="001F6D57">
        <w:rPr>
          <w:rFonts w:ascii="Comic Sans MS" w:hAnsi="Comic Sans MS"/>
          <w:b/>
          <w:bCs/>
          <w:sz w:val="24"/>
          <w:szCs w:val="24"/>
        </w:rPr>
        <w:t>Título 2</w:t>
      </w:r>
      <w:r w:rsidRPr="001F6D57">
        <w:rPr>
          <w:rFonts w:ascii="Comic Sans MS" w:hAnsi="Comic Sans MS"/>
          <w:sz w:val="24"/>
          <w:szCs w:val="24"/>
        </w:rPr>
        <w:t> (que supone un nivel más bajo en la jerarquía estructural) para incluir un subtítulo.</w:t>
      </w:r>
    </w:p>
    <w:p w14:paraId="2AD5592E"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lastRenderedPageBreak/>
        <w:t>Si quieres que un determinado texto se tenga en cuenta como párrafo, deberás elegir el estilo </w:t>
      </w:r>
      <w:r w:rsidRPr="001F6D57">
        <w:rPr>
          <w:rFonts w:ascii="Comic Sans MS" w:hAnsi="Comic Sans MS"/>
          <w:b/>
          <w:bCs/>
          <w:sz w:val="24"/>
          <w:szCs w:val="24"/>
        </w:rPr>
        <w:t>Párrafo</w:t>
      </w:r>
      <w:r w:rsidRPr="001F6D57">
        <w:rPr>
          <w:rFonts w:ascii="Comic Sans MS" w:hAnsi="Comic Sans MS"/>
          <w:sz w:val="24"/>
          <w:szCs w:val="24"/>
        </w:rPr>
        <w:t>.</w:t>
      </w:r>
    </w:p>
    <w:p w14:paraId="55CAF3C8"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5CA9ABE8" wp14:editId="7434D206">
            <wp:extent cx="133350" cy="133350"/>
            <wp:effectExtent l="0" t="0" r="0" b="0"/>
            <wp:docPr id="13" name="Imagen 13"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Comic Sans MS" w:hAnsi="Comic Sans MS"/>
          <w:sz w:val="24"/>
          <w:szCs w:val="24"/>
        </w:rPr>
        <w:t> Como ya lo hemos comentado</w:t>
      </w:r>
      <w:r w:rsidRPr="001F6D57">
        <w:rPr>
          <w:rFonts w:ascii="Comic Sans MS" w:hAnsi="Comic Sans MS"/>
          <w:sz w:val="24"/>
          <w:szCs w:val="24"/>
        </w:rPr>
        <w:t>, Word se encarga de que el texto que vas introduciendo se contenga dentro de unos márgenes y pasa a la línea inferior cuando alcanza el margen derecho. Pero conviene saber que, si algún momento quieres realizar un </w:t>
      </w:r>
      <w:r w:rsidRPr="001F6D57">
        <w:rPr>
          <w:rFonts w:ascii="Comic Sans MS" w:hAnsi="Comic Sans MS"/>
          <w:b/>
          <w:bCs/>
          <w:sz w:val="24"/>
          <w:szCs w:val="24"/>
        </w:rPr>
        <w:t>salto de línea</w:t>
      </w:r>
      <w:r w:rsidRPr="001F6D57">
        <w:rPr>
          <w:rFonts w:ascii="Comic Sans MS" w:hAnsi="Comic Sans MS"/>
          <w:sz w:val="24"/>
          <w:szCs w:val="24"/>
        </w:rPr>
        <w:t> de forma voluntaria, lo puedes hacer con la combinación de teclas MAYÚS+INTRO.</w:t>
      </w:r>
    </w:p>
    <w:p w14:paraId="65F710BA"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r w:rsidRPr="001F6D57">
        <w:rPr>
          <w:rFonts w:ascii="Comic Sans MS" w:hAnsi="Comic Sans MS"/>
          <w:noProof/>
          <w:sz w:val="24"/>
          <w:szCs w:val="24"/>
        </w:rPr>
        <w:drawing>
          <wp:inline distT="0" distB="0" distL="0" distR="0" wp14:anchorId="296A1BDA" wp14:editId="66BB54C8">
            <wp:extent cx="133350" cy="133350"/>
            <wp:effectExtent l="0" t="0" r="0" b="0"/>
            <wp:docPr id="12" name="Imagen 12"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A primera vista el resultado será el mismo que si pulsaras simplemente INTRO, pero no es así. Si pulsas INTRO lo que Word interpreta no es un salto de línea, sino la intención de </w:t>
      </w:r>
      <w:r w:rsidRPr="001F6D57">
        <w:rPr>
          <w:rFonts w:ascii="Comic Sans MS" w:hAnsi="Comic Sans MS"/>
          <w:b/>
          <w:bCs/>
          <w:sz w:val="24"/>
          <w:szCs w:val="24"/>
        </w:rPr>
        <w:t>empezar un nuevo párrafo</w:t>
      </w:r>
      <w:r w:rsidRPr="001F6D57">
        <w:rPr>
          <w:rFonts w:ascii="Comic Sans MS" w:hAnsi="Comic Sans MS"/>
          <w:sz w:val="24"/>
          <w:szCs w:val="24"/>
        </w:rPr>
        <w:t>. En tus inicios esto carecerá de importancia, pero a medida que vayas aprendiendo a dar formato estableciendo una distancia entre párrafos concreta o utilizando la sangría, sí que puede afectar al resultado final.</w:t>
      </w:r>
    </w:p>
    <w:p w14:paraId="52499DF0" w14:textId="12C3AD1C" w:rsidR="001C0447" w:rsidRDefault="001F6D57" w:rsidP="001F6D57">
      <w:pPr>
        <w:jc w:val="both"/>
        <w:rPr>
          <w:rFonts w:ascii="Comic Sans MS" w:hAnsi="Comic Sans MS"/>
          <w:sz w:val="24"/>
          <w:szCs w:val="24"/>
        </w:rPr>
      </w:pPr>
      <w:r w:rsidRPr="001F6D57">
        <w:rPr>
          <w:rFonts w:ascii="Comic Sans MS" w:hAnsi="Comic Sans MS"/>
          <w:sz w:val="24"/>
          <w:szCs w:val="24"/>
        </w:rPr>
        <w:t> </w:t>
      </w:r>
      <w:r w:rsidRPr="001F6D57">
        <w:rPr>
          <w:rFonts w:ascii="Comic Sans MS" w:hAnsi="Comic Sans MS"/>
          <w:noProof/>
          <w:sz w:val="24"/>
          <w:szCs w:val="24"/>
        </w:rPr>
        <w:drawing>
          <wp:inline distT="0" distB="0" distL="0" distR="0" wp14:anchorId="3BB06DA6" wp14:editId="7A6B4FD8">
            <wp:extent cx="133350" cy="133350"/>
            <wp:effectExtent l="0" t="0" r="0" b="0"/>
            <wp:docPr id="11" name="Imagen 11"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Los </w:t>
      </w:r>
      <w:r w:rsidRPr="001F6D57">
        <w:rPr>
          <w:rFonts w:ascii="Comic Sans MS" w:hAnsi="Comic Sans MS"/>
          <w:b/>
          <w:bCs/>
          <w:sz w:val="24"/>
          <w:szCs w:val="24"/>
        </w:rPr>
        <w:t>saltos de página</w:t>
      </w:r>
      <w:r w:rsidRPr="001F6D57">
        <w:rPr>
          <w:rFonts w:ascii="Comic Sans MS" w:hAnsi="Comic Sans MS"/>
          <w:sz w:val="24"/>
          <w:szCs w:val="24"/>
        </w:rPr>
        <w:t xml:space="preserve"> se insertan automáticamente cuando llegamos al margen inferior de una página y seguimos escribiendo. También se pueden insertar de forma manual si queremos pasar a la página </w:t>
      </w:r>
      <w:r w:rsidR="001C0447">
        <w:rPr>
          <w:rFonts w:ascii="Comic Sans MS" w:hAnsi="Comic Sans MS"/>
          <w:sz w:val="24"/>
          <w:szCs w:val="24"/>
        </w:rPr>
        <w:t xml:space="preserve">que </w:t>
      </w:r>
      <w:r w:rsidR="00C8634C">
        <w:rPr>
          <w:rFonts w:ascii="Comic Sans MS" w:hAnsi="Comic Sans MS"/>
          <w:sz w:val="24"/>
          <w:szCs w:val="24"/>
        </w:rPr>
        <w:t xml:space="preserve">sigue, </w:t>
      </w:r>
      <w:r w:rsidR="00C8634C" w:rsidRPr="001F6D57">
        <w:rPr>
          <w:rFonts w:ascii="Comic Sans MS" w:hAnsi="Comic Sans MS"/>
          <w:sz w:val="24"/>
          <w:szCs w:val="24"/>
        </w:rPr>
        <w:t>aunque</w:t>
      </w:r>
      <w:r w:rsidRPr="001F6D57">
        <w:rPr>
          <w:rFonts w:ascii="Comic Sans MS" w:hAnsi="Comic Sans MS"/>
          <w:sz w:val="24"/>
          <w:szCs w:val="24"/>
        </w:rPr>
        <w:t xml:space="preserve"> no hayamos llegado al final, desde la pestaña </w:t>
      </w:r>
      <w:r w:rsidRPr="001F6D57">
        <w:rPr>
          <w:rFonts w:ascii="Comic Sans MS" w:hAnsi="Comic Sans MS"/>
          <w:b/>
          <w:bCs/>
          <w:sz w:val="24"/>
          <w:szCs w:val="24"/>
        </w:rPr>
        <w:t>Insertar</w:t>
      </w:r>
      <w:r w:rsidRPr="001F6D57">
        <w:rPr>
          <w:rFonts w:ascii="Comic Sans MS" w:hAnsi="Comic Sans MS"/>
          <w:sz w:val="24"/>
          <w:szCs w:val="24"/>
        </w:rPr>
        <w:t> &gt; grupo </w:t>
      </w:r>
      <w:r w:rsidRPr="001F6D57">
        <w:rPr>
          <w:rFonts w:ascii="Comic Sans MS" w:hAnsi="Comic Sans MS"/>
          <w:b/>
          <w:bCs/>
          <w:sz w:val="24"/>
          <w:szCs w:val="24"/>
        </w:rPr>
        <w:t>Páginas</w:t>
      </w:r>
      <w:r w:rsidRPr="001F6D57">
        <w:rPr>
          <w:rFonts w:ascii="Comic Sans MS" w:hAnsi="Comic Sans MS"/>
          <w:sz w:val="24"/>
          <w:szCs w:val="24"/>
        </w:rPr>
        <w:t> &gt; opción </w:t>
      </w:r>
      <w:r w:rsidRPr="001F6D57">
        <w:rPr>
          <w:rFonts w:ascii="Comic Sans MS" w:hAnsi="Comic Sans MS"/>
          <w:b/>
          <w:bCs/>
          <w:sz w:val="24"/>
          <w:szCs w:val="24"/>
        </w:rPr>
        <w:t>Salto de página</w:t>
      </w:r>
      <w:r w:rsidRPr="001F6D57">
        <w:rPr>
          <w:rFonts w:ascii="Comic Sans MS" w:hAnsi="Comic Sans MS"/>
          <w:sz w:val="24"/>
          <w:szCs w:val="24"/>
        </w:rPr>
        <w:t>. </w:t>
      </w:r>
    </w:p>
    <w:p w14:paraId="6D3CEF61" w14:textId="77777777" w:rsidR="001F6D57" w:rsidRDefault="001F6D57" w:rsidP="001C0447">
      <w:pPr>
        <w:jc w:val="center"/>
        <w:rPr>
          <w:rFonts w:ascii="Comic Sans MS" w:hAnsi="Comic Sans MS"/>
          <w:sz w:val="24"/>
          <w:szCs w:val="24"/>
        </w:rPr>
      </w:pPr>
      <w:r w:rsidRPr="001F6D57">
        <w:rPr>
          <w:rFonts w:ascii="Comic Sans MS" w:hAnsi="Comic Sans MS"/>
          <w:noProof/>
          <w:sz w:val="24"/>
          <w:szCs w:val="24"/>
        </w:rPr>
        <w:drawing>
          <wp:inline distT="0" distB="0" distL="0" distR="0" wp14:anchorId="01E309CF" wp14:editId="7DFBF2E2">
            <wp:extent cx="447675" cy="638175"/>
            <wp:effectExtent l="0" t="0" r="9525" b="9525"/>
            <wp:docPr id="10" name="Imagen 10" descr="Salto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to de Pág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p w14:paraId="55B84B5B" w14:textId="77777777" w:rsidR="001C0447" w:rsidRPr="001C0447" w:rsidRDefault="001C0447" w:rsidP="001C0447">
      <w:pPr>
        <w:jc w:val="both"/>
        <w:rPr>
          <w:rFonts w:ascii="Comic Sans MS" w:hAnsi="Comic Sans MS"/>
          <w:sz w:val="24"/>
          <w:szCs w:val="24"/>
        </w:rPr>
      </w:pPr>
      <w:r w:rsidRPr="001F6D57">
        <w:rPr>
          <w:rFonts w:ascii="Comic Sans MS" w:hAnsi="Comic Sans MS"/>
          <w:noProof/>
          <w:sz w:val="24"/>
          <w:szCs w:val="24"/>
        </w:rPr>
        <w:drawing>
          <wp:inline distT="0" distB="0" distL="0" distR="0" wp14:anchorId="4629E3F3" wp14:editId="501AC8D4">
            <wp:extent cx="133350" cy="133350"/>
            <wp:effectExtent l="0" t="0" r="0" b="0"/>
            <wp:docPr id="102" name="Imagen 102"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F6D57" w:rsidRPr="001C0447">
        <w:rPr>
          <w:rFonts w:ascii="Comic Sans MS" w:hAnsi="Comic Sans MS"/>
          <w:sz w:val="24"/>
          <w:szCs w:val="24"/>
        </w:rPr>
        <w:t>La herramienta Mostrar todo te permite sab</w:t>
      </w:r>
      <w:r w:rsidRPr="001C0447">
        <w:rPr>
          <w:rFonts w:ascii="Comic Sans MS" w:hAnsi="Comic Sans MS"/>
          <w:sz w:val="24"/>
          <w:szCs w:val="24"/>
        </w:rPr>
        <w:t xml:space="preserve">er si un texto ha sido dividido </w:t>
      </w:r>
      <w:r w:rsidR="001F6D57" w:rsidRPr="001C0447">
        <w:rPr>
          <w:rFonts w:ascii="Comic Sans MS" w:hAnsi="Comic Sans MS"/>
          <w:sz w:val="24"/>
          <w:szCs w:val="24"/>
        </w:rPr>
        <w:t>en bloques mediante saltos de línea o media</w:t>
      </w:r>
      <w:r w:rsidRPr="001C0447">
        <w:rPr>
          <w:rFonts w:ascii="Comic Sans MS" w:hAnsi="Comic Sans MS"/>
          <w:sz w:val="24"/>
          <w:szCs w:val="24"/>
        </w:rPr>
        <w:t xml:space="preserve">nte párrafos. La encontrarás en </w:t>
      </w:r>
      <w:r w:rsidR="001F6D57" w:rsidRPr="001C0447">
        <w:rPr>
          <w:rFonts w:ascii="Comic Sans MS" w:hAnsi="Comic Sans MS"/>
          <w:sz w:val="24"/>
          <w:szCs w:val="24"/>
        </w:rPr>
        <w:t>la pestaña Inicio &gt; grupo Párrafo. Tiene el siguiente aspecto: </w:t>
      </w:r>
      <w:r w:rsidR="001F6D57" w:rsidRPr="001C0447">
        <w:rPr>
          <w:rFonts w:ascii="Comic Sans MS" w:hAnsi="Comic Sans MS"/>
          <w:noProof/>
          <w:sz w:val="24"/>
          <w:szCs w:val="24"/>
        </w:rPr>
        <w:drawing>
          <wp:inline distT="0" distB="0" distL="0" distR="0" wp14:anchorId="2C5A15A3" wp14:editId="16FCE162">
            <wp:extent cx="133350" cy="161925"/>
            <wp:effectExtent l="0" t="0" r="0" b="9525"/>
            <wp:docPr id="8" name="Imagen 8" descr="Marca parr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 parra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001F6D57" w:rsidRPr="001C0447">
        <w:rPr>
          <w:rFonts w:ascii="Comic Sans MS" w:hAnsi="Comic Sans MS"/>
          <w:sz w:val="24"/>
          <w:szCs w:val="24"/>
        </w:rPr>
        <w:t>. Si la utilizas, el documento se llenará de marcas como las que ves en la imagen.</w:t>
      </w:r>
    </w:p>
    <w:p w14:paraId="1A2FCA49" w14:textId="77777777" w:rsidR="001C0447" w:rsidRPr="001C0447" w:rsidRDefault="001C0447" w:rsidP="001C0447">
      <w:pPr>
        <w:jc w:val="both"/>
        <w:rPr>
          <w:rFonts w:ascii="Comic Sans MS" w:hAnsi="Comic Sans MS"/>
          <w:sz w:val="24"/>
          <w:szCs w:val="24"/>
        </w:rPr>
      </w:pPr>
    </w:p>
    <w:p w14:paraId="36701F66" w14:textId="77777777" w:rsidR="001F6D57" w:rsidRPr="001C0447" w:rsidRDefault="001F6D57" w:rsidP="001C0447">
      <w:pPr>
        <w:pStyle w:val="Prrafodelista"/>
        <w:numPr>
          <w:ilvl w:val="0"/>
          <w:numId w:val="2"/>
        </w:numPr>
        <w:jc w:val="center"/>
        <w:rPr>
          <w:rFonts w:ascii="Comic Sans MS" w:hAnsi="Comic Sans MS"/>
          <w:sz w:val="24"/>
          <w:szCs w:val="24"/>
        </w:rPr>
      </w:pPr>
      <w:r w:rsidRPr="001F6D57">
        <w:rPr>
          <w:noProof/>
        </w:rPr>
        <w:drawing>
          <wp:inline distT="0" distB="0" distL="0" distR="0" wp14:anchorId="47246F34" wp14:editId="5BCAFDDF">
            <wp:extent cx="2085975" cy="832966"/>
            <wp:effectExtent l="0" t="0" r="0" b="5715"/>
            <wp:docPr id="7" name="Imagen 7" descr="Ma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537" cy="836385"/>
                    </a:xfrm>
                    <a:prstGeom prst="rect">
                      <a:avLst/>
                    </a:prstGeom>
                    <a:noFill/>
                    <a:ln>
                      <a:noFill/>
                    </a:ln>
                  </pic:spPr>
                </pic:pic>
              </a:graphicData>
            </a:graphic>
          </wp:inline>
        </w:drawing>
      </w:r>
    </w:p>
    <w:p w14:paraId="06714D79" w14:textId="77777777" w:rsidR="001F6D57" w:rsidRPr="001C0447" w:rsidRDefault="001F6D57" w:rsidP="001C0447">
      <w:pPr>
        <w:spacing w:line="240" w:lineRule="auto"/>
        <w:jc w:val="both"/>
        <w:rPr>
          <w:rFonts w:ascii="Comic Sans MS" w:hAnsi="Comic Sans MS"/>
          <w:sz w:val="24"/>
          <w:szCs w:val="24"/>
        </w:rPr>
      </w:pPr>
      <w:r w:rsidRPr="001C0447">
        <w:rPr>
          <w:rFonts w:ascii="Comic Sans MS" w:hAnsi="Comic Sans MS"/>
          <w:sz w:val="24"/>
          <w:szCs w:val="24"/>
        </w:rPr>
        <w:lastRenderedPageBreak/>
        <w:t>En el ejemplo, hemos escrito la primera frase y luego hemos pulsando MAYÚS+INTRO para realizar un salto de línea. Luego, hemos continuado escribiendo y, tras el punto final, hemos pulsando INTRO para empezar un párrafo nuevo.</w:t>
      </w:r>
    </w:p>
    <w:p w14:paraId="43B5BE06" w14:textId="77777777" w:rsidR="001F6D57" w:rsidRPr="001C0447" w:rsidRDefault="001F6D57" w:rsidP="001C0447">
      <w:pPr>
        <w:spacing w:line="240" w:lineRule="auto"/>
        <w:jc w:val="both"/>
        <w:rPr>
          <w:rFonts w:ascii="Comic Sans MS" w:hAnsi="Comic Sans MS"/>
          <w:sz w:val="24"/>
          <w:szCs w:val="24"/>
        </w:rPr>
      </w:pPr>
      <w:r w:rsidRPr="001C0447">
        <w:rPr>
          <w:rFonts w:ascii="Comic Sans MS" w:hAnsi="Comic Sans MS"/>
          <w:sz w:val="24"/>
          <w:szCs w:val="24"/>
        </w:rPr>
        <w:t>Fíjate que, además de los saltos de línea y los cambios de párrafos también se muestran otros símbolos como un punto medio que señala que hay un espacio separando las palabras, o una marca de salto de página.</w:t>
      </w:r>
    </w:p>
    <w:p w14:paraId="2E47C652" w14:textId="77777777" w:rsidR="001F6D57" w:rsidRPr="001C0447" w:rsidRDefault="001F6D57" w:rsidP="001C0447">
      <w:pPr>
        <w:spacing w:line="240" w:lineRule="auto"/>
        <w:jc w:val="both"/>
        <w:rPr>
          <w:rFonts w:ascii="Comic Sans MS" w:hAnsi="Comic Sans MS"/>
          <w:sz w:val="24"/>
          <w:szCs w:val="24"/>
        </w:rPr>
      </w:pPr>
      <w:r w:rsidRPr="001C0447">
        <w:rPr>
          <w:rFonts w:ascii="Comic Sans MS" w:hAnsi="Comic Sans MS"/>
          <w:sz w:val="24"/>
          <w:szCs w:val="24"/>
        </w:rPr>
        <w:t>Para ocultar de nuevo estas marcas debemos pulsar de nuevo el botón.</w:t>
      </w:r>
    </w:p>
    <w:p w14:paraId="128FFEF9"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r w:rsidRPr="001F6D57">
        <w:rPr>
          <w:rFonts w:ascii="Comic Sans MS" w:hAnsi="Comic Sans MS"/>
          <w:noProof/>
          <w:sz w:val="24"/>
          <w:szCs w:val="24"/>
        </w:rPr>
        <w:drawing>
          <wp:inline distT="0" distB="0" distL="0" distR="0" wp14:anchorId="609B99DA" wp14:editId="4C6A32E9">
            <wp:extent cx="133350" cy="133350"/>
            <wp:effectExtent l="0" t="0" r="0" b="0"/>
            <wp:docPr id="6" name="Imagen 6"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Un problema frecuente al que se enfrentan las personas que están iniciándose en la utilización de Word es saber cómo afrontar las acciones que Este realiza sin previo aviso ni autorización. Por ejemplo, si tratas de escribir una nota aclaratoria y empiezas un párrafo con el asterisco (</w:t>
      </w:r>
      <w:r w:rsidRPr="001F6D57">
        <w:rPr>
          <w:rFonts w:ascii="Comic Sans MS" w:hAnsi="Comic Sans MS"/>
          <w:b/>
          <w:bCs/>
          <w:i/>
          <w:iCs/>
          <w:sz w:val="24"/>
          <w:szCs w:val="24"/>
        </w:rPr>
        <w:t>*</w:t>
      </w:r>
      <w:r w:rsidRPr="001F6D57">
        <w:rPr>
          <w:rFonts w:ascii="Comic Sans MS" w:hAnsi="Comic Sans MS"/>
          <w:sz w:val="24"/>
          <w:szCs w:val="24"/>
        </w:rPr>
        <w:t>) y a continuación un espacio y texto:</w:t>
      </w:r>
    </w:p>
    <w:p w14:paraId="39355F5D" w14:textId="77777777" w:rsidR="001F6D57" w:rsidRPr="001F6D57" w:rsidRDefault="001F6D57" w:rsidP="001C0447">
      <w:pPr>
        <w:jc w:val="center"/>
        <w:rPr>
          <w:rFonts w:ascii="Comic Sans MS" w:hAnsi="Comic Sans MS"/>
          <w:sz w:val="24"/>
          <w:szCs w:val="24"/>
        </w:rPr>
      </w:pPr>
      <w:r w:rsidRPr="001F6D57">
        <w:rPr>
          <w:rFonts w:ascii="Comic Sans MS" w:hAnsi="Comic Sans MS"/>
          <w:noProof/>
          <w:sz w:val="24"/>
          <w:szCs w:val="24"/>
        </w:rPr>
        <w:drawing>
          <wp:inline distT="0" distB="0" distL="0" distR="0" wp14:anchorId="212FF202" wp14:editId="4763F6A4">
            <wp:extent cx="1895475" cy="314325"/>
            <wp:effectExtent l="0" t="0" r="9525" b="9525"/>
            <wp:docPr id="5" name="Imagen 5" descr="* Esto es una nota aclara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Esto es una nota aclarato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314325"/>
                    </a:xfrm>
                    <a:prstGeom prst="rect">
                      <a:avLst/>
                    </a:prstGeom>
                    <a:noFill/>
                    <a:ln>
                      <a:noFill/>
                    </a:ln>
                  </pic:spPr>
                </pic:pic>
              </a:graphicData>
            </a:graphic>
          </wp:inline>
        </w:drawing>
      </w:r>
    </w:p>
    <w:p w14:paraId="4F984282"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Word automáticamente dará por sentado que lo que quieres hacer es crear una lista, y que estás utilizando el asterisco como viñeta.</w:t>
      </w:r>
    </w:p>
    <w:p w14:paraId="1F3C5942" w14:textId="77777777" w:rsidR="001F6D57" w:rsidRPr="001F6D57" w:rsidRDefault="001F6D57" w:rsidP="001C0447">
      <w:pPr>
        <w:jc w:val="center"/>
        <w:rPr>
          <w:rFonts w:ascii="Comic Sans MS" w:hAnsi="Comic Sans MS"/>
          <w:sz w:val="24"/>
          <w:szCs w:val="24"/>
        </w:rPr>
      </w:pPr>
      <w:r w:rsidRPr="001F6D57">
        <w:rPr>
          <w:rFonts w:ascii="Comic Sans MS" w:hAnsi="Comic Sans MS"/>
          <w:noProof/>
          <w:sz w:val="24"/>
          <w:szCs w:val="24"/>
        </w:rPr>
        <w:drawing>
          <wp:inline distT="0" distB="0" distL="0" distR="0" wp14:anchorId="60F9C918" wp14:editId="69A47D8D">
            <wp:extent cx="1864360" cy="666750"/>
            <wp:effectExtent l="0" t="0" r="2540" b="0"/>
            <wp:docPr id="4" name="Imagen 4" descr="Nota aclaratoria con la viñeta modificada p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ta aclaratoria con la viñeta modificada por 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183" cy="669190"/>
                    </a:xfrm>
                    <a:prstGeom prst="rect">
                      <a:avLst/>
                    </a:prstGeom>
                    <a:noFill/>
                    <a:ln>
                      <a:noFill/>
                    </a:ln>
                  </pic:spPr>
                </pic:pic>
              </a:graphicData>
            </a:graphic>
          </wp:inline>
        </w:drawing>
      </w:r>
    </w:p>
    <w:p w14:paraId="6938FF42"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Esto tiene varias implicaciones. El asterisco será substituido por un punto y el texto tendrá una tabulación, por lo que no estará al mismo nivel que el resto.</w:t>
      </w:r>
    </w:p>
    <w:p w14:paraId="4AA56F5A" w14:textId="77777777" w:rsidR="001F6D57" w:rsidRDefault="001F6D57" w:rsidP="001F6D57">
      <w:pPr>
        <w:jc w:val="both"/>
        <w:rPr>
          <w:rFonts w:ascii="Comic Sans MS" w:hAnsi="Comic Sans MS"/>
          <w:sz w:val="24"/>
          <w:szCs w:val="24"/>
        </w:rPr>
      </w:pPr>
      <w:r w:rsidRPr="001F6D57">
        <w:rPr>
          <w:rFonts w:ascii="Comic Sans MS" w:hAnsi="Comic Sans MS"/>
          <w:sz w:val="24"/>
          <w:szCs w:val="24"/>
        </w:rPr>
        <w:t>En estos casos, deberemos pulsar el pequeño icono flotante en forma de rayo que aparece junto al texto. Al hacerlo se desplegará un menú que nos permitirá </w:t>
      </w:r>
      <w:r w:rsidRPr="001F6D57">
        <w:rPr>
          <w:rFonts w:ascii="Comic Sans MS" w:hAnsi="Comic Sans MS"/>
          <w:b/>
          <w:bCs/>
          <w:sz w:val="24"/>
          <w:szCs w:val="24"/>
        </w:rPr>
        <w:t>deshacer</w:t>
      </w:r>
      <w:r w:rsidRPr="001F6D57">
        <w:rPr>
          <w:rFonts w:ascii="Comic Sans MS" w:hAnsi="Comic Sans MS"/>
          <w:sz w:val="24"/>
          <w:szCs w:val="24"/>
        </w:rPr>
        <w:t> la acción de Word si va en contra de nuestros intereses.</w:t>
      </w:r>
    </w:p>
    <w:p w14:paraId="47ADAA82" w14:textId="77777777" w:rsidR="001F6D57" w:rsidRPr="001F6D57" w:rsidRDefault="001F6D57" w:rsidP="001F6D57">
      <w:pPr>
        <w:jc w:val="both"/>
        <w:rPr>
          <w:rFonts w:ascii="Comic Sans MS" w:hAnsi="Comic Sans MS"/>
          <w:sz w:val="24"/>
          <w:szCs w:val="24"/>
        </w:rPr>
      </w:pPr>
    </w:p>
    <w:p w14:paraId="6C731CC2" w14:textId="77777777" w:rsidR="001F6D57" w:rsidRPr="001F6D57" w:rsidRDefault="001F6D57" w:rsidP="001F6D57">
      <w:pPr>
        <w:jc w:val="center"/>
        <w:rPr>
          <w:rFonts w:ascii="Comic Sans MS" w:hAnsi="Comic Sans MS"/>
          <w:sz w:val="24"/>
          <w:szCs w:val="24"/>
        </w:rPr>
      </w:pPr>
      <w:r w:rsidRPr="001F6D57">
        <w:rPr>
          <w:rFonts w:ascii="Comic Sans MS" w:hAnsi="Comic Sans MS"/>
          <w:noProof/>
          <w:sz w:val="24"/>
          <w:szCs w:val="24"/>
        </w:rPr>
        <w:drawing>
          <wp:inline distT="0" distB="0" distL="0" distR="0" wp14:anchorId="66717046" wp14:editId="28ED1668">
            <wp:extent cx="2333625" cy="685944"/>
            <wp:effectExtent l="0" t="0" r="0" b="0"/>
            <wp:docPr id="3" name="Imagen 3" descr="Deshacer aut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hacer autoform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9526" cy="690618"/>
                    </a:xfrm>
                    <a:prstGeom prst="rect">
                      <a:avLst/>
                    </a:prstGeom>
                    <a:noFill/>
                    <a:ln>
                      <a:noFill/>
                    </a:ln>
                  </pic:spPr>
                </pic:pic>
              </a:graphicData>
            </a:graphic>
          </wp:inline>
        </w:drawing>
      </w:r>
    </w:p>
    <w:p w14:paraId="17232F0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3BCFA610"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2A81599E" wp14:editId="3F57C0F7">
            <wp:extent cx="133350" cy="133350"/>
            <wp:effectExtent l="0" t="0" r="0" b="0"/>
            <wp:docPr id="2" name="Imagen 2"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Pero Word no sirve únicamente para introducir texto. Se puede insertar dibujos, fotografías, logotipos, tablas, gráficos y muchos otros objetos que enriquecerán el documento. Cómo hacerlo lo iremos viendo a lo largo del curso.</w:t>
      </w:r>
    </w:p>
    <w:p w14:paraId="2822861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4F7EBE67" w14:textId="77777777" w:rsidR="001F6D57" w:rsidRPr="001C0447" w:rsidRDefault="001F6D57" w:rsidP="001F6D57">
      <w:pPr>
        <w:jc w:val="both"/>
        <w:rPr>
          <w:rFonts w:ascii="Comic Sans MS" w:hAnsi="Comic Sans MS"/>
          <w:b/>
          <w:sz w:val="24"/>
          <w:szCs w:val="24"/>
        </w:rPr>
      </w:pPr>
      <w:r w:rsidRPr="001F6D57">
        <w:rPr>
          <w:rFonts w:ascii="Comic Sans MS" w:hAnsi="Comic Sans MS"/>
          <w:sz w:val="24"/>
          <w:szCs w:val="24"/>
        </w:rPr>
        <w:t> </w:t>
      </w:r>
      <w:r w:rsidRPr="001C0447">
        <w:rPr>
          <w:rFonts w:ascii="Comic Sans MS" w:hAnsi="Comic Sans MS"/>
          <w:b/>
          <w:sz w:val="24"/>
          <w:szCs w:val="24"/>
        </w:rPr>
        <w:t>3.2. Insertar símbolos</w:t>
      </w:r>
    </w:p>
    <w:p w14:paraId="4C5B490A"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Insertar texto no tiene secreto, únicamente hay que escribirlo, pero ¿qué ocurre si queremos insertar algún símbolo o un carácter especial? ¿O si queremos insertar ecuaciones matemáticas?</w:t>
      </w:r>
    </w:p>
    <w:p w14:paraId="650DD361" w14:textId="77777777" w:rsidR="001F6D57" w:rsidRDefault="001F6D57" w:rsidP="001F6D57">
      <w:pPr>
        <w:jc w:val="both"/>
        <w:rPr>
          <w:rFonts w:ascii="Comic Sans MS" w:hAnsi="Comic Sans MS"/>
          <w:sz w:val="24"/>
          <w:szCs w:val="24"/>
        </w:rPr>
      </w:pPr>
      <w:r w:rsidRPr="001F6D57">
        <w:rPr>
          <w:rFonts w:ascii="Comic Sans MS" w:hAnsi="Comic Sans MS"/>
          <w:sz w:val="24"/>
          <w:szCs w:val="24"/>
        </w:rPr>
        <w:t>En tal caso deberemos ir a la pestaña </w:t>
      </w:r>
      <w:r w:rsidRPr="001F6D57">
        <w:rPr>
          <w:rFonts w:ascii="Comic Sans MS" w:hAnsi="Comic Sans MS"/>
          <w:b/>
          <w:bCs/>
          <w:sz w:val="24"/>
          <w:szCs w:val="24"/>
        </w:rPr>
        <w:t>Insertar</w:t>
      </w:r>
      <w:r w:rsidRPr="001F6D57">
        <w:rPr>
          <w:rFonts w:ascii="Comic Sans MS" w:hAnsi="Comic Sans MS"/>
          <w:sz w:val="24"/>
          <w:szCs w:val="24"/>
        </w:rPr>
        <w:t> &gt; grupo </w:t>
      </w:r>
      <w:r w:rsidRPr="001F6D57">
        <w:rPr>
          <w:rFonts w:ascii="Comic Sans MS" w:hAnsi="Comic Sans MS"/>
          <w:b/>
          <w:bCs/>
          <w:sz w:val="24"/>
          <w:szCs w:val="24"/>
        </w:rPr>
        <w:t>Símbolos</w:t>
      </w:r>
      <w:r w:rsidRPr="001F6D57">
        <w:rPr>
          <w:rFonts w:ascii="Comic Sans MS" w:hAnsi="Comic Sans MS"/>
          <w:sz w:val="24"/>
          <w:szCs w:val="24"/>
        </w:rPr>
        <w:t>.</w:t>
      </w:r>
    </w:p>
    <w:p w14:paraId="5E732CC4" w14:textId="77777777" w:rsidR="001F6D57" w:rsidRPr="001F6D57" w:rsidRDefault="001F6D57" w:rsidP="001F6D57">
      <w:pPr>
        <w:jc w:val="center"/>
        <w:rPr>
          <w:rFonts w:ascii="Comic Sans MS" w:hAnsi="Comic Sans MS"/>
          <w:sz w:val="24"/>
          <w:szCs w:val="24"/>
        </w:rPr>
      </w:pPr>
      <w:r w:rsidRPr="001F6D57">
        <w:rPr>
          <w:rFonts w:ascii="Comic Sans MS" w:hAnsi="Comic Sans MS"/>
          <w:noProof/>
          <w:sz w:val="24"/>
          <w:szCs w:val="24"/>
        </w:rPr>
        <w:drawing>
          <wp:inline distT="0" distB="0" distL="0" distR="0" wp14:anchorId="68B926FB" wp14:editId="22196D30">
            <wp:extent cx="984885" cy="942975"/>
            <wp:effectExtent l="0" t="0" r="5715" b="9525"/>
            <wp:docPr id="18" name="Imagen 18" descr="Símb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ímbol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594" cy="946526"/>
                    </a:xfrm>
                    <a:prstGeom prst="rect">
                      <a:avLst/>
                    </a:prstGeom>
                    <a:noFill/>
                    <a:ln>
                      <a:noFill/>
                    </a:ln>
                  </pic:spPr>
                </pic:pic>
              </a:graphicData>
            </a:graphic>
          </wp:inline>
        </w:drawing>
      </w:r>
    </w:p>
    <w:p w14:paraId="03895710" w14:textId="77777777" w:rsidR="001C0447" w:rsidRDefault="001F6D57" w:rsidP="001F6D57">
      <w:pPr>
        <w:jc w:val="both"/>
        <w:rPr>
          <w:rFonts w:ascii="Comic Sans MS" w:hAnsi="Comic Sans MS"/>
          <w:sz w:val="24"/>
          <w:szCs w:val="24"/>
        </w:rPr>
      </w:pPr>
      <w:r w:rsidRPr="001F6D57">
        <w:rPr>
          <w:rFonts w:ascii="Comic Sans MS" w:hAnsi="Comic Sans MS"/>
          <w:sz w:val="24"/>
          <w:szCs w:val="24"/>
        </w:rPr>
        <w:t>El botón </w:t>
      </w:r>
      <w:r w:rsidRPr="001F6D57">
        <w:rPr>
          <w:rFonts w:ascii="Comic Sans MS" w:hAnsi="Comic Sans MS"/>
          <w:b/>
          <w:bCs/>
          <w:sz w:val="24"/>
          <w:szCs w:val="24"/>
        </w:rPr>
        <w:t>Ecuación</w:t>
      </w:r>
      <w:r w:rsidRPr="001F6D57">
        <w:rPr>
          <w:rFonts w:ascii="Comic Sans MS" w:hAnsi="Comic Sans MS"/>
          <w:sz w:val="24"/>
          <w:szCs w:val="24"/>
        </w:rPr>
        <w:t xml:space="preserve"> nos permitirá acceder a una herramienta específica que facilita la inserción de ecuaciones. </w:t>
      </w:r>
    </w:p>
    <w:p w14:paraId="46DDBDF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Desde el botón </w:t>
      </w:r>
      <w:r w:rsidRPr="001F6D57">
        <w:rPr>
          <w:rFonts w:ascii="Comic Sans MS" w:hAnsi="Comic Sans MS"/>
          <w:b/>
          <w:bCs/>
          <w:sz w:val="24"/>
          <w:szCs w:val="24"/>
        </w:rPr>
        <w:t>Símbolo</w:t>
      </w:r>
      <w:r w:rsidRPr="001F6D57">
        <w:rPr>
          <w:rFonts w:ascii="Comic Sans MS" w:hAnsi="Comic Sans MS"/>
          <w:sz w:val="24"/>
          <w:szCs w:val="24"/>
        </w:rPr>
        <w:t>, en cambio, accederemos a caracteres especiales como símbolos monetarios, el símbolo del copyright o de registro, etc. Si no encuentras el que necesitas en el submenú que se despliega, haz clic en </w:t>
      </w:r>
      <w:r w:rsidRPr="001F6D57">
        <w:rPr>
          <w:rFonts w:ascii="Comic Sans MS" w:hAnsi="Comic Sans MS"/>
          <w:b/>
          <w:bCs/>
          <w:sz w:val="24"/>
          <w:szCs w:val="24"/>
        </w:rPr>
        <w:t>Más símbolos...</w:t>
      </w:r>
      <w:r w:rsidRPr="001F6D57">
        <w:rPr>
          <w:rFonts w:ascii="Comic Sans MS" w:hAnsi="Comic Sans MS"/>
          <w:sz w:val="24"/>
          <w:szCs w:val="24"/>
        </w:rPr>
        <w:t>. Se abrirá una ventana como la siguiente:</w:t>
      </w:r>
    </w:p>
    <w:p w14:paraId="43CD1BDF" w14:textId="77777777" w:rsidR="001F6D57" w:rsidRPr="001F6D57" w:rsidRDefault="001F6D57" w:rsidP="001C0447">
      <w:pPr>
        <w:jc w:val="center"/>
        <w:rPr>
          <w:rFonts w:ascii="Comic Sans MS" w:hAnsi="Comic Sans MS"/>
          <w:sz w:val="24"/>
          <w:szCs w:val="24"/>
        </w:rPr>
      </w:pPr>
      <w:r w:rsidRPr="001F6D57">
        <w:rPr>
          <w:rFonts w:ascii="Comic Sans MS" w:hAnsi="Comic Sans MS"/>
          <w:noProof/>
          <w:sz w:val="24"/>
          <w:szCs w:val="24"/>
        </w:rPr>
        <w:drawing>
          <wp:inline distT="0" distB="0" distL="0" distR="0" wp14:anchorId="52523166" wp14:editId="363E0061">
            <wp:extent cx="4803775" cy="1933575"/>
            <wp:effectExtent l="0" t="0" r="0" b="9525"/>
            <wp:docPr id="16" name="Imagen 16" descr="Ventana Sí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entana Símbo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3283" cy="1937402"/>
                    </a:xfrm>
                    <a:prstGeom prst="rect">
                      <a:avLst/>
                    </a:prstGeom>
                    <a:noFill/>
                    <a:ln>
                      <a:noFill/>
                    </a:ln>
                  </pic:spPr>
                </pic:pic>
              </a:graphicData>
            </a:graphic>
          </wp:inline>
        </w:drawing>
      </w:r>
    </w:p>
    <w:p w14:paraId="2EB318D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El funcionamiento es muy sencillo: al hacer doble clic sobre un símbolo, o seleccionarlo y pulsar el botón </w:t>
      </w:r>
      <w:r w:rsidRPr="001F6D57">
        <w:rPr>
          <w:rFonts w:ascii="Comic Sans MS" w:hAnsi="Comic Sans MS"/>
          <w:b/>
          <w:bCs/>
          <w:sz w:val="24"/>
          <w:szCs w:val="24"/>
        </w:rPr>
        <w:t>Insertar</w:t>
      </w:r>
      <w:r w:rsidRPr="001F6D57">
        <w:rPr>
          <w:rFonts w:ascii="Comic Sans MS" w:hAnsi="Comic Sans MS"/>
          <w:sz w:val="24"/>
          <w:szCs w:val="24"/>
        </w:rPr>
        <w:t>, se incluirá en el documento allí donde esté situado el punto de inserción. La ventana no se cerrará hasta que pulses </w:t>
      </w:r>
      <w:r w:rsidRPr="001F6D57">
        <w:rPr>
          <w:rFonts w:ascii="Comic Sans MS" w:hAnsi="Comic Sans MS"/>
          <w:b/>
          <w:bCs/>
          <w:sz w:val="24"/>
          <w:szCs w:val="24"/>
        </w:rPr>
        <w:t>Cancelar</w:t>
      </w:r>
      <w:r w:rsidRPr="001F6D57">
        <w:rPr>
          <w:rFonts w:ascii="Comic Sans MS" w:hAnsi="Comic Sans MS"/>
          <w:sz w:val="24"/>
          <w:szCs w:val="24"/>
        </w:rPr>
        <w:t> o </w:t>
      </w:r>
      <w:r w:rsidRPr="001F6D57">
        <w:rPr>
          <w:rFonts w:ascii="Comic Sans MS" w:hAnsi="Comic Sans MS"/>
          <w:b/>
          <w:bCs/>
          <w:sz w:val="24"/>
          <w:szCs w:val="24"/>
        </w:rPr>
        <w:t>Cerrar</w:t>
      </w:r>
      <w:r w:rsidRPr="001F6D57">
        <w:rPr>
          <w:rFonts w:ascii="Comic Sans MS" w:hAnsi="Comic Sans MS"/>
          <w:sz w:val="24"/>
          <w:szCs w:val="24"/>
        </w:rPr>
        <w:t>, de esta forma te permitirá insertar varios símbolos sin tener que abrir cada vez la ventana.</w:t>
      </w:r>
    </w:p>
    <w:p w14:paraId="27CDFB3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Los símbolos disponibles dependen del tipo de fuente que se utilice, por ello podrás cambiar la fuente en el desplegable </w:t>
      </w:r>
      <w:r w:rsidRPr="001F6D57">
        <w:rPr>
          <w:rFonts w:ascii="Comic Sans MS" w:hAnsi="Comic Sans MS"/>
          <w:b/>
          <w:bCs/>
          <w:sz w:val="24"/>
          <w:szCs w:val="24"/>
        </w:rPr>
        <w:t>Fuente</w:t>
      </w:r>
      <w:r w:rsidRPr="001F6D57">
        <w:rPr>
          <w:rFonts w:ascii="Comic Sans MS" w:hAnsi="Comic Sans MS"/>
          <w:sz w:val="24"/>
          <w:szCs w:val="24"/>
        </w:rPr>
        <w:t> de la parte superior. Luego, podremos seleccionar en desplegable </w:t>
      </w:r>
      <w:r w:rsidRPr="001F6D57">
        <w:rPr>
          <w:rFonts w:ascii="Comic Sans MS" w:hAnsi="Comic Sans MS"/>
          <w:b/>
          <w:bCs/>
          <w:sz w:val="24"/>
          <w:szCs w:val="24"/>
        </w:rPr>
        <w:t>Subconjunto</w:t>
      </w:r>
      <w:r w:rsidRPr="001F6D57">
        <w:rPr>
          <w:rFonts w:ascii="Comic Sans MS" w:hAnsi="Comic Sans MS"/>
          <w:sz w:val="24"/>
          <w:szCs w:val="24"/>
        </w:rPr>
        <w:t> el tipo de símbolo que buscamos, para filtrar el resultado.</w:t>
      </w:r>
    </w:p>
    <w:p w14:paraId="242ACBB7" w14:textId="77777777" w:rsidR="001F6D57" w:rsidRDefault="001F6D57" w:rsidP="001F6D57">
      <w:pPr>
        <w:jc w:val="both"/>
        <w:rPr>
          <w:rFonts w:ascii="Comic Sans MS" w:hAnsi="Comic Sans MS"/>
          <w:sz w:val="24"/>
          <w:szCs w:val="24"/>
        </w:rPr>
      </w:pPr>
      <w:r w:rsidRPr="001F6D57">
        <w:rPr>
          <w:rFonts w:ascii="Comic Sans MS" w:hAnsi="Comic Sans MS"/>
          <w:b/>
          <w:bCs/>
          <w:sz w:val="24"/>
          <w:szCs w:val="24"/>
        </w:rPr>
        <w:t>Un truco</w:t>
      </w:r>
      <w:r w:rsidRPr="001F6D57">
        <w:rPr>
          <w:rFonts w:ascii="Comic Sans MS" w:hAnsi="Comic Sans MS"/>
          <w:sz w:val="24"/>
          <w:szCs w:val="24"/>
        </w:rPr>
        <w:t>: Si un símbolo lo utilizas con regularidad, selecciónalo y observa las teclas que lo insertan automáticamente en la zona inferior. Así no tendrás que recurrir cada vez al cuadro de diálogo. Por ejemplo, en la imagen hemos seleccionado el símbolo del euro (</w:t>
      </w:r>
      <w:r w:rsidRPr="001F6D57">
        <w:rPr>
          <w:rFonts w:ascii="Comic Sans MS" w:hAnsi="Comic Sans MS"/>
          <w:b/>
          <w:bCs/>
          <w:i/>
          <w:iCs/>
          <w:sz w:val="24"/>
          <w:szCs w:val="24"/>
        </w:rPr>
        <w:t>€</w:t>
      </w:r>
      <w:r w:rsidRPr="001F6D57">
        <w:rPr>
          <w:rFonts w:ascii="Comic Sans MS" w:hAnsi="Comic Sans MS"/>
          <w:sz w:val="24"/>
          <w:szCs w:val="24"/>
        </w:rPr>
        <w:t>), las teclas son ALT+CTRL+E. Si te resulta compleja esa combinación, la puedes cambiar por otra desde el botón </w:t>
      </w:r>
      <w:r w:rsidRPr="001F6D57">
        <w:rPr>
          <w:rFonts w:ascii="Comic Sans MS" w:hAnsi="Comic Sans MS"/>
          <w:b/>
          <w:bCs/>
          <w:sz w:val="24"/>
          <w:szCs w:val="24"/>
        </w:rPr>
        <w:t>Teclas...</w:t>
      </w:r>
      <w:r w:rsidRPr="001F6D57">
        <w:rPr>
          <w:rFonts w:ascii="Comic Sans MS" w:hAnsi="Comic Sans MS"/>
          <w:sz w:val="24"/>
          <w:szCs w:val="24"/>
        </w:rPr>
        <w:t>.</w:t>
      </w:r>
    </w:p>
    <w:p w14:paraId="18D5EC72" w14:textId="77777777" w:rsidR="001C0447" w:rsidRPr="001F6D57" w:rsidRDefault="001C0447" w:rsidP="001F6D57">
      <w:pPr>
        <w:jc w:val="both"/>
        <w:rPr>
          <w:rFonts w:ascii="Comic Sans MS" w:hAnsi="Comic Sans MS"/>
          <w:sz w:val="24"/>
          <w:szCs w:val="24"/>
        </w:rPr>
      </w:pPr>
    </w:p>
    <w:p w14:paraId="61DC9765" w14:textId="77777777" w:rsidR="001F6D57" w:rsidRPr="001C0447" w:rsidRDefault="001F6D57" w:rsidP="001F6D57">
      <w:pPr>
        <w:jc w:val="both"/>
        <w:rPr>
          <w:rFonts w:ascii="Comic Sans MS" w:hAnsi="Comic Sans MS"/>
          <w:b/>
          <w:sz w:val="24"/>
          <w:szCs w:val="24"/>
        </w:rPr>
      </w:pPr>
      <w:r w:rsidRPr="001C0447">
        <w:rPr>
          <w:rFonts w:ascii="Comic Sans MS" w:hAnsi="Comic Sans MS"/>
          <w:b/>
          <w:sz w:val="24"/>
          <w:szCs w:val="24"/>
        </w:rPr>
        <w:t>3.3. Desplazarse por un documento</w:t>
      </w:r>
    </w:p>
    <w:p w14:paraId="66A8F08E"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de las ventajas que han aportado los procesadores de texto es la facilidad para modificar y corregir. El primer paso en ese proceso es colocarnos en el lugar donde vamos a efectuar la modificación.</w:t>
      </w:r>
    </w:p>
    <w:p w14:paraId="7A2162E1"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Por otra parte, cuando estamos viendo un documento Word que no cabe en una pantalla, necesitaremos movernos por el documento para colocarnos en la parte que nos interese.</w:t>
      </w:r>
    </w:p>
    <w:p w14:paraId="6DDB5622"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Tanto en un caso como en otro será interesante conocer todas las formas que existen para desplazarse por el documento, y así poder elegir la más útil en cada momento.</w:t>
      </w:r>
    </w:p>
    <w:p w14:paraId="1284550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Recordar que el elemento que define la posición dentro de un documento Word es el</w:t>
      </w:r>
      <w:r w:rsidRPr="001F6D57">
        <w:rPr>
          <w:rFonts w:ascii="Comic Sans MS" w:hAnsi="Comic Sans MS"/>
          <w:b/>
          <w:bCs/>
          <w:sz w:val="24"/>
          <w:szCs w:val="24"/>
        </w:rPr>
        <w:t> punto de inserción</w:t>
      </w:r>
      <w:r w:rsidRPr="001F6D57">
        <w:rPr>
          <w:rFonts w:ascii="Comic Sans MS" w:hAnsi="Comic Sans MS"/>
          <w:noProof/>
          <w:sz w:val="24"/>
          <w:szCs w:val="24"/>
        </w:rPr>
        <w:drawing>
          <wp:inline distT="0" distB="0" distL="0" distR="0" wp14:anchorId="7B66B76C" wp14:editId="2E97A7BE">
            <wp:extent cx="133350" cy="295275"/>
            <wp:effectExtent l="0" t="0" r="0" b="9525"/>
            <wp:docPr id="37" name="Imagen 37" descr="http://www.aulaclic.es/word-2010/graficos/i_0_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ulaclic.es/word-2010/graficos/i_0_7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1F6D57">
        <w:rPr>
          <w:rFonts w:ascii="Comic Sans MS" w:hAnsi="Comic Sans MS"/>
          <w:sz w:val="24"/>
          <w:szCs w:val="24"/>
        </w:rPr>
        <w:t>, que es una línea vertical parpadeante y nos indica dónde se va a escribir la próxima letra que tecleemos.</w:t>
      </w:r>
    </w:p>
    <w:p w14:paraId="79BFD9EB"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5017F26C"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0B0AE118" wp14:editId="3B6A0A9E">
            <wp:extent cx="133350" cy="133350"/>
            <wp:effectExtent l="0" t="0" r="0" b="0"/>
            <wp:docPr id="36" name="Imagen 36"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Desplazamientos cortos dentro de una misma pantalla:</w:t>
      </w:r>
    </w:p>
    <w:p w14:paraId="41BC025C" w14:textId="77777777" w:rsidR="001F6D57" w:rsidRPr="001F6D57" w:rsidRDefault="001F6D57" w:rsidP="001F6D57">
      <w:pPr>
        <w:jc w:val="both"/>
        <w:rPr>
          <w:rFonts w:ascii="Comic Sans MS" w:hAnsi="Comic Sans MS"/>
          <w:sz w:val="24"/>
          <w:szCs w:val="24"/>
        </w:rPr>
      </w:pPr>
      <w:r w:rsidRPr="001F6D57">
        <w:rPr>
          <w:rFonts w:ascii="Comic Sans MS" w:hAnsi="Comic Sans MS"/>
          <w:b/>
          <w:bCs/>
          <w:sz w:val="24"/>
          <w:szCs w:val="24"/>
        </w:rPr>
        <w:t>Con el ratón. </w:t>
      </w:r>
      <w:r w:rsidRPr="001F6D57">
        <w:rPr>
          <w:rFonts w:ascii="Comic Sans MS" w:hAnsi="Comic Sans MS"/>
          <w:sz w:val="24"/>
          <w:szCs w:val="24"/>
        </w:rPr>
        <w:t>Desplazar el cursor del ratón hasta el punto elegido y hacer </w:t>
      </w:r>
      <w:r w:rsidRPr="001F6D57">
        <w:rPr>
          <w:rFonts w:ascii="Comic Sans MS" w:hAnsi="Comic Sans MS"/>
          <w:b/>
          <w:bCs/>
          <w:sz w:val="24"/>
          <w:szCs w:val="24"/>
        </w:rPr>
        <w:t>clic</w:t>
      </w:r>
      <w:r w:rsidRPr="001F6D57">
        <w:rPr>
          <w:rFonts w:ascii="Comic Sans MS" w:hAnsi="Comic Sans MS"/>
          <w:sz w:val="24"/>
          <w:szCs w:val="24"/>
        </w:rPr>
        <w:t>, el punto de inserción se colocará en ese lugar.</w:t>
      </w:r>
    </w:p>
    <w:p w14:paraId="64B35731" w14:textId="77777777" w:rsidR="001F6D57" w:rsidRPr="001F6D57" w:rsidRDefault="001F6D57" w:rsidP="001F6D57">
      <w:pPr>
        <w:jc w:val="both"/>
        <w:rPr>
          <w:rFonts w:ascii="Comic Sans MS" w:hAnsi="Comic Sans MS"/>
          <w:sz w:val="24"/>
          <w:szCs w:val="24"/>
        </w:rPr>
      </w:pPr>
      <w:r w:rsidRPr="001F6D57">
        <w:rPr>
          <w:rFonts w:ascii="Comic Sans MS" w:hAnsi="Comic Sans MS"/>
          <w:b/>
          <w:bCs/>
          <w:sz w:val="24"/>
          <w:szCs w:val="24"/>
        </w:rPr>
        <w:t>Con las teclas de dirección.</w:t>
      </w:r>
      <w:r w:rsidRPr="001F6D57">
        <w:rPr>
          <w:rFonts w:ascii="Comic Sans MS" w:hAnsi="Comic Sans MS"/>
          <w:sz w:val="24"/>
          <w:szCs w:val="24"/>
        </w:rPr>
        <w:t> Las teclas</w:t>
      </w:r>
      <w:r w:rsidR="001C0447">
        <w:rPr>
          <w:rFonts w:ascii="Comic Sans MS" w:hAnsi="Comic Sans MS"/>
          <w:sz w:val="24"/>
          <w:szCs w:val="24"/>
        </w:rPr>
        <w:t xml:space="preserve"> </w:t>
      </w:r>
      <w:r w:rsidRPr="001F6D57">
        <w:rPr>
          <w:rFonts w:ascii="Comic Sans MS" w:hAnsi="Comic Sans MS"/>
          <w:sz w:val="24"/>
          <w:szCs w:val="24"/>
        </w:rPr>
        <w:t> </w:t>
      </w:r>
      <w:r w:rsidRPr="001F6D57">
        <w:rPr>
          <w:rFonts w:ascii="Comic Sans MS" w:hAnsi="Comic Sans MS"/>
          <w:b/>
          <w:bCs/>
          <w:sz w:val="24"/>
          <w:szCs w:val="24"/>
        </w:rPr>
        <w:t>izquierda/derecha</w:t>
      </w:r>
      <w:r w:rsidRPr="001F6D57">
        <w:rPr>
          <w:rFonts w:ascii="Comic Sans MS" w:hAnsi="Comic Sans MS"/>
          <w:sz w:val="24"/>
          <w:szCs w:val="24"/>
        </w:rPr>
        <w:t> desplazan el punto de inserción una posición a la izquierda/derecha, y las </w:t>
      </w:r>
      <w:r w:rsidRPr="001F6D57">
        <w:rPr>
          <w:rFonts w:ascii="Comic Sans MS" w:hAnsi="Comic Sans MS"/>
          <w:b/>
          <w:bCs/>
          <w:sz w:val="24"/>
          <w:szCs w:val="24"/>
        </w:rPr>
        <w:t>teclas arriba/abajo</w:t>
      </w:r>
      <w:r w:rsidR="001C0447">
        <w:rPr>
          <w:rFonts w:ascii="Comic Sans MS" w:hAnsi="Comic Sans MS"/>
          <w:b/>
          <w:bCs/>
          <w:sz w:val="24"/>
          <w:szCs w:val="24"/>
        </w:rPr>
        <w:t xml:space="preserve"> </w:t>
      </w:r>
      <w:r w:rsidRPr="001F6D57">
        <w:rPr>
          <w:rFonts w:ascii="Comic Sans MS" w:hAnsi="Comic Sans MS"/>
          <w:sz w:val="24"/>
          <w:szCs w:val="24"/>
        </w:rPr>
        <w:t> desplazan el punto de inserción una línea arriba/abajo. La </w:t>
      </w:r>
      <w:r w:rsidRPr="001F6D57">
        <w:rPr>
          <w:rFonts w:ascii="Comic Sans MS" w:hAnsi="Comic Sans MS"/>
          <w:b/>
          <w:bCs/>
          <w:sz w:val="24"/>
          <w:szCs w:val="24"/>
        </w:rPr>
        <w:t>tecla FIN</w:t>
      </w:r>
      <w:r w:rsidRPr="001F6D57">
        <w:rPr>
          <w:rFonts w:ascii="Comic Sans MS" w:hAnsi="Comic Sans MS"/>
          <w:sz w:val="24"/>
          <w:szCs w:val="24"/>
        </w:rPr>
        <w:t> nos lleva al final de la línea y la </w:t>
      </w:r>
      <w:r w:rsidRPr="001F6D57">
        <w:rPr>
          <w:rFonts w:ascii="Comic Sans MS" w:hAnsi="Comic Sans MS"/>
          <w:b/>
          <w:bCs/>
          <w:sz w:val="24"/>
          <w:szCs w:val="24"/>
        </w:rPr>
        <w:t>tecla INICIO</w:t>
      </w:r>
      <w:r w:rsidRPr="001F6D57">
        <w:rPr>
          <w:rFonts w:ascii="Comic Sans MS" w:hAnsi="Comic Sans MS"/>
          <w:sz w:val="24"/>
          <w:szCs w:val="24"/>
        </w:rPr>
        <w:t> al principio de la línea.</w:t>
      </w:r>
    </w:p>
    <w:p w14:paraId="4F24CF7D"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Combinación de teclas:</w:t>
      </w:r>
    </w:p>
    <w:tbl>
      <w:tblPr>
        <w:tblW w:w="7484" w:type="dxa"/>
        <w:jc w:val="center"/>
        <w:tblCellSpacing w:w="15" w:type="dxa"/>
        <w:shd w:val="clear" w:color="auto" w:fill="F7F0E2"/>
        <w:tblCellMar>
          <w:top w:w="15" w:type="dxa"/>
          <w:left w:w="15" w:type="dxa"/>
          <w:bottom w:w="15" w:type="dxa"/>
          <w:right w:w="15" w:type="dxa"/>
        </w:tblCellMar>
        <w:tblLook w:val="04A0" w:firstRow="1" w:lastRow="0" w:firstColumn="1" w:lastColumn="0" w:noHBand="0" w:noVBand="1"/>
      </w:tblPr>
      <w:tblGrid>
        <w:gridCol w:w="3515"/>
        <w:gridCol w:w="3969"/>
      </w:tblGrid>
      <w:tr w:rsidR="001F6D57" w:rsidRPr="001F6D57" w14:paraId="7A454281" w14:textId="77777777" w:rsidTr="00E6364B">
        <w:trPr>
          <w:trHeight w:val="57"/>
          <w:tblCellSpacing w:w="15" w:type="dxa"/>
          <w:jc w:val="center"/>
        </w:trPr>
        <w:tc>
          <w:tcPr>
            <w:tcW w:w="3470" w:type="dxa"/>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5238BC56"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Para desplazarse</w:t>
            </w:r>
          </w:p>
        </w:tc>
        <w:tc>
          <w:tcPr>
            <w:tcW w:w="3924" w:type="dxa"/>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659E057C"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Presione las teclas</w:t>
            </w:r>
          </w:p>
        </w:tc>
      </w:tr>
      <w:tr w:rsidR="001F6D57" w:rsidRPr="001F6D57" w14:paraId="12FBAA01" w14:textId="77777777" w:rsidTr="00E6364B">
        <w:trPr>
          <w:trHeight w:val="57"/>
          <w:tblCellSpacing w:w="15" w:type="dxa"/>
          <w:jc w:val="center"/>
        </w:trPr>
        <w:tc>
          <w:tcPr>
            <w:tcW w:w="3470"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E15549C"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palabra a la izquierda</w:t>
            </w:r>
          </w:p>
        </w:tc>
        <w:tc>
          <w:tcPr>
            <w:tcW w:w="3924"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35BC75B"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flecha izquierda</w:t>
            </w:r>
          </w:p>
        </w:tc>
      </w:tr>
      <w:tr w:rsidR="001F6D57" w:rsidRPr="001F6D57" w14:paraId="4FE4D230" w14:textId="77777777" w:rsidTr="00E6364B">
        <w:trPr>
          <w:trHeight w:val="57"/>
          <w:tblCellSpacing w:w="15" w:type="dxa"/>
          <w:jc w:val="center"/>
        </w:trPr>
        <w:tc>
          <w:tcPr>
            <w:tcW w:w="3470"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BB5A7D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palabra a la derecha</w:t>
            </w:r>
          </w:p>
        </w:tc>
        <w:tc>
          <w:tcPr>
            <w:tcW w:w="3924"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62F44415"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flecha derecha</w:t>
            </w:r>
          </w:p>
        </w:tc>
      </w:tr>
      <w:tr w:rsidR="001F6D57" w:rsidRPr="001F6D57" w14:paraId="65FAF013" w14:textId="77777777" w:rsidTr="00E6364B">
        <w:trPr>
          <w:trHeight w:val="57"/>
          <w:tblCellSpacing w:w="15" w:type="dxa"/>
          <w:jc w:val="center"/>
        </w:trPr>
        <w:tc>
          <w:tcPr>
            <w:tcW w:w="3470"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8605F3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 párrafo arriba</w:t>
            </w:r>
          </w:p>
        </w:tc>
        <w:tc>
          <w:tcPr>
            <w:tcW w:w="3924"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432A54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flecha arriba</w:t>
            </w:r>
          </w:p>
        </w:tc>
      </w:tr>
      <w:tr w:rsidR="001F6D57" w:rsidRPr="001F6D57" w14:paraId="478DCE4B" w14:textId="77777777" w:rsidTr="00E6364B">
        <w:trPr>
          <w:trHeight w:val="57"/>
          <w:tblCellSpacing w:w="15" w:type="dxa"/>
          <w:jc w:val="center"/>
        </w:trPr>
        <w:tc>
          <w:tcPr>
            <w:tcW w:w="3470"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66D908F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 párrafo abajo</w:t>
            </w:r>
          </w:p>
        </w:tc>
        <w:tc>
          <w:tcPr>
            <w:tcW w:w="3924"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F3962BE"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flecha abajo</w:t>
            </w:r>
          </w:p>
        </w:tc>
      </w:tr>
    </w:tbl>
    <w:p w14:paraId="262FE0B9"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15CCEC01"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6E263260" wp14:editId="4A678B0E">
            <wp:extent cx="133350" cy="133350"/>
            <wp:effectExtent l="0" t="0" r="0" b="0"/>
            <wp:docPr id="35" name="Imagen 35"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Desplazamientos a lo largo de todo el documento:</w:t>
      </w:r>
    </w:p>
    <w:p w14:paraId="7186B12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Teclas </w:t>
      </w:r>
      <w:r w:rsidRPr="001F6D57">
        <w:rPr>
          <w:rFonts w:ascii="Comic Sans MS" w:hAnsi="Comic Sans MS"/>
          <w:b/>
          <w:bCs/>
          <w:sz w:val="24"/>
          <w:szCs w:val="24"/>
        </w:rPr>
        <w:t>AvPág</w:t>
      </w:r>
      <w:r w:rsidRPr="001F6D57">
        <w:rPr>
          <w:rFonts w:ascii="Comic Sans MS" w:hAnsi="Comic Sans MS"/>
          <w:sz w:val="24"/>
          <w:szCs w:val="24"/>
        </w:rPr>
        <w:t> y </w:t>
      </w:r>
      <w:r w:rsidRPr="001F6D57">
        <w:rPr>
          <w:rFonts w:ascii="Comic Sans MS" w:hAnsi="Comic Sans MS"/>
          <w:b/>
          <w:bCs/>
          <w:sz w:val="24"/>
          <w:szCs w:val="24"/>
        </w:rPr>
        <w:t>RePág</w:t>
      </w:r>
      <w:r w:rsidRPr="001F6D57">
        <w:rPr>
          <w:rFonts w:ascii="Comic Sans MS" w:hAnsi="Comic Sans MS"/>
          <w:sz w:val="24"/>
          <w:szCs w:val="24"/>
        </w:rPr>
        <w:t>. Estas teclas </w:t>
      </w:r>
      <w:r w:rsidRPr="001F6D57">
        <w:rPr>
          <w:rFonts w:ascii="Comic Sans MS" w:hAnsi="Comic Sans MS"/>
          <w:b/>
          <w:bCs/>
          <w:sz w:val="24"/>
          <w:szCs w:val="24"/>
        </w:rPr>
        <w:t>avanzan y retroceden una pantalla completa</w:t>
      </w:r>
      <w:r w:rsidRPr="001F6D57">
        <w:rPr>
          <w:rFonts w:ascii="Comic Sans MS" w:hAnsi="Comic Sans MS"/>
          <w:sz w:val="24"/>
          <w:szCs w:val="24"/>
        </w:rPr>
        <w:t>. Observad que no es lo mismo una pantalla que una página. El tamaño de la pantalla lo limita el monitor mientras que la longitud de la página la definimos nosotros.</w:t>
      </w:r>
    </w:p>
    <w:p w14:paraId="57485B93"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Combinación de teclas:</w:t>
      </w:r>
    </w:p>
    <w:tbl>
      <w:tblPr>
        <w:tblW w:w="6710" w:type="dxa"/>
        <w:jc w:val="center"/>
        <w:tblCellSpacing w:w="15" w:type="dxa"/>
        <w:shd w:val="clear" w:color="auto" w:fill="F7F0E2"/>
        <w:tblCellMar>
          <w:top w:w="15" w:type="dxa"/>
          <w:left w:w="15" w:type="dxa"/>
          <w:bottom w:w="15" w:type="dxa"/>
          <w:right w:w="15" w:type="dxa"/>
        </w:tblCellMar>
        <w:tblLook w:val="04A0" w:firstRow="1" w:lastRow="0" w:firstColumn="1" w:lastColumn="0" w:noHBand="0" w:noVBand="1"/>
      </w:tblPr>
      <w:tblGrid>
        <w:gridCol w:w="3422"/>
        <w:gridCol w:w="30"/>
        <w:gridCol w:w="1989"/>
        <w:gridCol w:w="1269"/>
      </w:tblGrid>
      <w:tr w:rsidR="00E6364B" w:rsidRPr="001F6D57" w14:paraId="25779FCD" w14:textId="77777777" w:rsidTr="00E6364B">
        <w:trPr>
          <w:tblCellSpacing w:w="15" w:type="dxa"/>
          <w:jc w:val="center"/>
        </w:trPr>
        <w:tc>
          <w:tcPr>
            <w:tcW w:w="3377" w:type="dxa"/>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0DEDE7DA"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Para desplazarse</w:t>
            </w:r>
          </w:p>
        </w:tc>
        <w:tc>
          <w:tcPr>
            <w:tcW w:w="3243" w:type="dxa"/>
            <w:gridSpan w:val="3"/>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7AE45AAD"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Presione las teclas</w:t>
            </w:r>
          </w:p>
        </w:tc>
      </w:tr>
      <w:tr w:rsidR="00E6364B" w:rsidRPr="001F6D57" w14:paraId="48BE0AC6" w14:textId="77777777" w:rsidTr="00E6364B">
        <w:trPr>
          <w:tblCellSpacing w:w="15" w:type="dxa"/>
          <w:jc w:val="center"/>
        </w:trPr>
        <w:tc>
          <w:tcPr>
            <w:tcW w:w="3377"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793A462C"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página adelante</w:t>
            </w:r>
          </w:p>
        </w:tc>
        <w:tc>
          <w:tcPr>
            <w:tcW w:w="3243" w:type="dxa"/>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BA309DC"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AvPág.</w:t>
            </w:r>
          </w:p>
        </w:tc>
      </w:tr>
      <w:tr w:rsidR="00E6364B" w:rsidRPr="001F6D57" w14:paraId="1AB2E4F8" w14:textId="77777777" w:rsidTr="00E6364B">
        <w:trPr>
          <w:tblCellSpacing w:w="15" w:type="dxa"/>
          <w:jc w:val="center"/>
        </w:trPr>
        <w:tc>
          <w:tcPr>
            <w:tcW w:w="3377"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3DB01D34"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página atrás</w:t>
            </w:r>
          </w:p>
        </w:tc>
        <w:tc>
          <w:tcPr>
            <w:tcW w:w="3243" w:type="dxa"/>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85D347A"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RePág.</w:t>
            </w:r>
          </w:p>
        </w:tc>
      </w:tr>
      <w:tr w:rsidR="001F6D57" w:rsidRPr="001F6D57" w14:paraId="03389894" w14:textId="77777777" w:rsidTr="00E6364B">
        <w:trPr>
          <w:gridAfter w:val="1"/>
          <w:wAfter w:w="1224" w:type="dxa"/>
          <w:tblCellSpacing w:w="15" w:type="dxa"/>
          <w:jc w:val="center"/>
        </w:trPr>
        <w:tc>
          <w:tcPr>
            <w:tcW w:w="0" w:type="auto"/>
            <w:gridSpan w:val="2"/>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C06BDDB"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Al principio del documento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9AE6A81"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Inicio</w:t>
            </w:r>
          </w:p>
        </w:tc>
      </w:tr>
      <w:tr w:rsidR="001F6D57" w:rsidRPr="001F6D57" w14:paraId="1EB484D5" w14:textId="77777777" w:rsidTr="00E6364B">
        <w:trPr>
          <w:gridAfter w:val="1"/>
          <w:wAfter w:w="1224" w:type="dxa"/>
          <w:tblCellSpacing w:w="15" w:type="dxa"/>
          <w:jc w:val="center"/>
        </w:trPr>
        <w:tc>
          <w:tcPr>
            <w:tcW w:w="0" w:type="auto"/>
            <w:gridSpan w:val="2"/>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D4224B5"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Al final del documento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D86FD69"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Fin</w:t>
            </w:r>
          </w:p>
        </w:tc>
      </w:tr>
    </w:tbl>
    <w:p w14:paraId="0E589122" w14:textId="77777777" w:rsidR="00E6364B" w:rsidRDefault="00E6364B" w:rsidP="001F6D57">
      <w:pPr>
        <w:jc w:val="both"/>
        <w:rPr>
          <w:rFonts w:ascii="Comic Sans MS" w:hAnsi="Comic Sans MS"/>
          <w:b/>
          <w:bCs/>
          <w:sz w:val="24"/>
          <w:szCs w:val="24"/>
        </w:rPr>
      </w:pPr>
    </w:p>
    <w:p w14:paraId="76C49034" w14:textId="77777777" w:rsidR="001F6D57" w:rsidRPr="001F6D57" w:rsidRDefault="001F6D57" w:rsidP="001F6D57">
      <w:pPr>
        <w:jc w:val="both"/>
        <w:rPr>
          <w:rFonts w:ascii="Comic Sans MS" w:hAnsi="Comic Sans MS"/>
          <w:sz w:val="24"/>
          <w:szCs w:val="24"/>
        </w:rPr>
      </w:pPr>
      <w:r w:rsidRPr="001F6D57">
        <w:rPr>
          <w:rFonts w:ascii="Comic Sans MS" w:hAnsi="Comic Sans MS"/>
          <w:b/>
          <w:bCs/>
          <w:sz w:val="24"/>
          <w:szCs w:val="24"/>
        </w:rPr>
        <w:t>Nota: </w:t>
      </w:r>
      <w:r w:rsidRPr="001F6D57">
        <w:rPr>
          <w:rFonts w:ascii="Comic Sans MS" w:hAnsi="Comic Sans MS"/>
          <w:sz w:val="24"/>
          <w:szCs w:val="24"/>
        </w:rPr>
        <w:t>En los teclados en inglés las teclas tienen otros nombres: Inicio=Home, Fin=End, AvPág=Pup, RePág=Pdn</w:t>
      </w:r>
    </w:p>
    <w:p w14:paraId="6DDD065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5348FD5D" w14:textId="77777777" w:rsidR="001F6D57" w:rsidRPr="001F6D57" w:rsidRDefault="001F6D57" w:rsidP="00E6364B">
      <w:pPr>
        <w:jc w:val="center"/>
        <w:rPr>
          <w:rFonts w:ascii="Comic Sans MS" w:hAnsi="Comic Sans MS"/>
          <w:sz w:val="24"/>
          <w:szCs w:val="24"/>
        </w:rPr>
      </w:pPr>
      <w:r w:rsidRPr="001F6D57">
        <w:rPr>
          <w:rFonts w:ascii="Comic Sans MS" w:hAnsi="Comic Sans MS"/>
          <w:noProof/>
          <w:sz w:val="24"/>
          <w:szCs w:val="24"/>
        </w:rPr>
        <w:drawing>
          <wp:inline distT="0" distB="0" distL="0" distR="0" wp14:anchorId="014E6D6F" wp14:editId="38C8EA88">
            <wp:extent cx="92262" cy="1238250"/>
            <wp:effectExtent l="0" t="0" r="3175" b="0"/>
            <wp:docPr id="34" name="Imagen 34" descr="Desplazamient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plazamiento Ver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55" cy="1271709"/>
                    </a:xfrm>
                    <a:prstGeom prst="rect">
                      <a:avLst/>
                    </a:prstGeom>
                    <a:noFill/>
                    <a:ln>
                      <a:noFill/>
                    </a:ln>
                  </pic:spPr>
                </pic:pic>
              </a:graphicData>
            </a:graphic>
          </wp:inline>
        </w:drawing>
      </w:r>
    </w:p>
    <w:p w14:paraId="322CB6D2"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0EDA2785" wp14:editId="622ADC86">
            <wp:extent cx="133350" cy="133350"/>
            <wp:effectExtent l="0" t="0" r="0" b="0"/>
            <wp:docPr id="33" name="Imagen 33"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Mediante las Barras de desplazamiento.</w:t>
      </w:r>
    </w:p>
    <w:p w14:paraId="786E6E8D"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Las barras de desplazamiento permiten movernos a lo largo y ancho del documento de forma gráfica. </w:t>
      </w:r>
      <w:r w:rsidRPr="001F6D57">
        <w:rPr>
          <w:rFonts w:ascii="Comic Sans MS" w:hAnsi="Comic Sans MS"/>
          <w:b/>
          <w:bCs/>
          <w:sz w:val="24"/>
          <w:szCs w:val="24"/>
        </w:rPr>
        <w:t>La longitud de barra</w:t>
      </w:r>
      <w:r w:rsidRPr="001F6D57">
        <w:rPr>
          <w:rFonts w:ascii="Comic Sans MS" w:hAnsi="Comic Sans MS"/>
          <w:sz w:val="24"/>
          <w:szCs w:val="24"/>
        </w:rPr>
        <w:t> de desplazamiento vertical </w:t>
      </w:r>
      <w:r w:rsidRPr="001F6D57">
        <w:rPr>
          <w:rFonts w:ascii="Comic Sans MS" w:hAnsi="Comic Sans MS"/>
          <w:b/>
          <w:bCs/>
          <w:sz w:val="24"/>
          <w:szCs w:val="24"/>
        </w:rPr>
        <w:t>representa la longitud del documento</w:t>
      </w:r>
      <w:r w:rsidRPr="001F6D57">
        <w:rPr>
          <w:rFonts w:ascii="Comic Sans MS" w:hAnsi="Comic Sans MS"/>
          <w:sz w:val="24"/>
          <w:szCs w:val="24"/>
        </w:rPr>
        <w:t> y </w:t>
      </w:r>
      <w:r w:rsidRPr="001F6D57">
        <w:rPr>
          <w:rFonts w:ascii="Comic Sans MS" w:hAnsi="Comic Sans MS"/>
          <w:b/>
          <w:bCs/>
          <w:sz w:val="24"/>
          <w:szCs w:val="24"/>
        </w:rPr>
        <w:t>el cuadrado</w:t>
      </w:r>
      <w:r w:rsidRPr="001F6D57">
        <w:rPr>
          <w:rFonts w:ascii="Comic Sans MS" w:hAnsi="Comic Sans MS"/>
          <w:sz w:val="24"/>
          <w:szCs w:val="24"/>
        </w:rPr>
        <w:t> pequeño que hay en su interior representa la posición actual del punto de inserción. Podemos desplazarnos de las siguientes formas:</w:t>
      </w:r>
    </w:p>
    <w:p w14:paraId="3F941660"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Haciendo clic en cualquier posición </w:t>
      </w:r>
      <w:r w:rsidRPr="001F6D57">
        <w:rPr>
          <w:rFonts w:ascii="Comic Sans MS" w:hAnsi="Comic Sans MS"/>
          <w:b/>
          <w:bCs/>
          <w:sz w:val="24"/>
          <w:szCs w:val="24"/>
        </w:rPr>
        <w:t>por encima/debajo</w:t>
      </w:r>
      <w:r w:rsidRPr="001F6D57">
        <w:rPr>
          <w:rFonts w:ascii="Comic Sans MS" w:hAnsi="Comic Sans MS"/>
          <w:sz w:val="24"/>
          <w:szCs w:val="24"/>
        </w:rPr>
        <w:t> del cuadro nos desplazaremos </w:t>
      </w:r>
      <w:r w:rsidRPr="001F6D57">
        <w:rPr>
          <w:rFonts w:ascii="Comic Sans MS" w:hAnsi="Comic Sans MS"/>
          <w:b/>
          <w:bCs/>
          <w:sz w:val="24"/>
          <w:szCs w:val="24"/>
        </w:rPr>
        <w:t>una pantalla hacia arriba/debajo</w:t>
      </w:r>
      <w:r w:rsidRPr="001F6D57">
        <w:rPr>
          <w:rFonts w:ascii="Comic Sans MS" w:hAnsi="Comic Sans MS"/>
          <w:sz w:val="24"/>
          <w:szCs w:val="24"/>
        </w:rPr>
        <w:t> del documento.</w:t>
      </w:r>
    </w:p>
    <w:p w14:paraId="2F2B4428"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Arrastrando el cuadro</w:t>
      </w:r>
      <w:r w:rsidRPr="001F6D57">
        <w:rPr>
          <w:rFonts w:ascii="Comic Sans MS" w:hAnsi="Comic Sans MS"/>
          <w:b/>
          <w:bCs/>
          <w:sz w:val="24"/>
          <w:szCs w:val="24"/>
        </w:rPr>
        <w:t> nos desplazaremos proporcionalmente</w:t>
      </w:r>
      <w:r w:rsidRPr="001F6D57">
        <w:rPr>
          <w:rFonts w:ascii="Comic Sans MS" w:hAnsi="Comic Sans MS"/>
          <w:sz w:val="24"/>
          <w:szCs w:val="24"/>
        </w:rPr>
        <w:t> a la posición en la que lo movamos, por ejemplo, en un documento de 20 páginas si arrastramos el cuadro hacia la mitad de la barra nos colocaremos en la página 10 aproximadamente.</w:t>
      </w:r>
    </w:p>
    <w:p w14:paraId="29E27FDC"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Mediante las flechas. Si hacemos </w:t>
      </w:r>
      <w:r w:rsidRPr="001F6D57">
        <w:rPr>
          <w:rFonts w:ascii="Comic Sans MS" w:hAnsi="Comic Sans MS"/>
          <w:b/>
          <w:bCs/>
          <w:sz w:val="24"/>
          <w:szCs w:val="24"/>
        </w:rPr>
        <w:t>clic en la flecha</w:t>
      </w:r>
      <w:r w:rsidRPr="001F6D57">
        <w:rPr>
          <w:rFonts w:ascii="Comic Sans MS" w:hAnsi="Comic Sans MS"/>
          <w:sz w:val="24"/>
          <w:szCs w:val="24"/>
        </w:rPr>
        <w:t> o triángulo de la parte </w:t>
      </w:r>
      <w:r w:rsidRPr="001F6D57">
        <w:rPr>
          <w:rFonts w:ascii="Comic Sans MS" w:hAnsi="Comic Sans MS"/>
          <w:noProof/>
          <w:sz w:val="24"/>
          <w:szCs w:val="24"/>
        </w:rPr>
        <w:drawing>
          <wp:inline distT="0" distB="0" distL="0" distR="0" wp14:anchorId="215AFE43" wp14:editId="3AD9144D">
            <wp:extent cx="161925" cy="133350"/>
            <wp:effectExtent l="0" t="0" r="9525" b="0"/>
            <wp:docPr id="32" name="Imagen 32" descr="Sub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ubi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1F6D57">
        <w:rPr>
          <w:rFonts w:ascii="Comic Sans MS" w:hAnsi="Comic Sans MS"/>
          <w:sz w:val="24"/>
          <w:szCs w:val="24"/>
        </w:rPr>
        <w:t> superior/inferior </w:t>
      </w:r>
      <w:r w:rsidRPr="001F6D57">
        <w:rPr>
          <w:rFonts w:ascii="Comic Sans MS" w:hAnsi="Comic Sans MS"/>
          <w:noProof/>
          <w:sz w:val="24"/>
          <w:szCs w:val="24"/>
        </w:rPr>
        <w:drawing>
          <wp:inline distT="0" distB="0" distL="0" distR="0" wp14:anchorId="34EC9E26" wp14:editId="747BD8EA">
            <wp:extent cx="161925" cy="133350"/>
            <wp:effectExtent l="0" t="0" r="9525" b="0"/>
            <wp:docPr id="31" name="Imagen 31" descr="B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j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1F6D57">
        <w:rPr>
          <w:rFonts w:ascii="Comic Sans MS" w:hAnsi="Comic Sans MS"/>
          <w:sz w:val="24"/>
          <w:szCs w:val="24"/>
        </w:rPr>
        <w:t> nos desplazaremos </w:t>
      </w:r>
      <w:r w:rsidRPr="001F6D57">
        <w:rPr>
          <w:rFonts w:ascii="Comic Sans MS" w:hAnsi="Comic Sans MS"/>
          <w:b/>
          <w:bCs/>
          <w:sz w:val="24"/>
          <w:szCs w:val="24"/>
        </w:rPr>
        <w:t>una línea hacia arriba/abajo</w:t>
      </w:r>
      <w:r w:rsidRPr="001F6D57">
        <w:rPr>
          <w:rFonts w:ascii="Comic Sans MS" w:hAnsi="Comic Sans MS"/>
          <w:sz w:val="24"/>
          <w:szCs w:val="24"/>
        </w:rPr>
        <w:t>. Si mantenemos pulsada la flecha nos desplazaremos línea a línea de forma rápida hasta que la soltemos.</w:t>
      </w:r>
    </w:p>
    <w:p w14:paraId="714FDFC7" w14:textId="482FE8B0"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Mediante objetos de búsqueda. Las dobles flechas de la parte inferior de la barra de desplazamiento nos permiten </w:t>
      </w:r>
      <w:r w:rsidRPr="001F6D57">
        <w:rPr>
          <w:rFonts w:ascii="Comic Sans MS" w:hAnsi="Comic Sans MS"/>
          <w:b/>
          <w:bCs/>
          <w:sz w:val="24"/>
          <w:szCs w:val="24"/>
        </w:rPr>
        <w:t xml:space="preserve">desplazarnos de acuerdo </w:t>
      </w:r>
      <w:r w:rsidR="00C8634C" w:rsidRPr="001F6D57">
        <w:rPr>
          <w:rFonts w:ascii="Comic Sans MS" w:hAnsi="Comic Sans MS"/>
          <w:b/>
          <w:bCs/>
          <w:sz w:val="24"/>
          <w:szCs w:val="24"/>
        </w:rPr>
        <w:t xml:space="preserve">con el objeto de que </w:t>
      </w:r>
      <w:r w:rsidR="00C8634C">
        <w:rPr>
          <w:rFonts w:ascii="Comic Sans MS" w:hAnsi="Comic Sans MS"/>
          <w:b/>
          <w:bCs/>
          <w:sz w:val="24"/>
          <w:szCs w:val="24"/>
        </w:rPr>
        <w:t>hayamos</w:t>
      </w:r>
      <w:r w:rsidRPr="001F6D57">
        <w:rPr>
          <w:rFonts w:ascii="Comic Sans MS" w:hAnsi="Comic Sans MS"/>
          <w:b/>
          <w:bCs/>
          <w:sz w:val="24"/>
          <w:szCs w:val="24"/>
        </w:rPr>
        <w:t xml:space="preserve"> seleccionado</w:t>
      </w:r>
      <w:r w:rsidRPr="001F6D57">
        <w:rPr>
          <w:rFonts w:ascii="Comic Sans MS" w:hAnsi="Comic Sans MS"/>
          <w:sz w:val="24"/>
          <w:szCs w:val="24"/>
        </w:rPr>
        <w:t>, este objeto por defecto es la página, de forma que al hacer clic en la doble flecha </w:t>
      </w:r>
      <w:r w:rsidRPr="001F6D57">
        <w:rPr>
          <w:rFonts w:ascii="Comic Sans MS" w:hAnsi="Comic Sans MS"/>
          <w:noProof/>
          <w:sz w:val="24"/>
          <w:szCs w:val="24"/>
        </w:rPr>
        <w:drawing>
          <wp:inline distT="0" distB="0" distL="0" distR="0" wp14:anchorId="4E3D834A" wp14:editId="28E29882">
            <wp:extent cx="123825" cy="104775"/>
            <wp:effectExtent l="0" t="0" r="9525" b="9525"/>
            <wp:docPr id="30" name="Imagen 30" descr="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uperi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F6D57">
        <w:rPr>
          <w:rFonts w:ascii="Comic Sans MS" w:hAnsi="Comic Sans MS"/>
          <w:sz w:val="24"/>
          <w:szCs w:val="24"/>
        </w:rPr>
        <w:t> superior/inferior </w:t>
      </w:r>
      <w:r w:rsidRPr="001F6D57">
        <w:rPr>
          <w:rFonts w:ascii="Comic Sans MS" w:hAnsi="Comic Sans MS"/>
          <w:noProof/>
          <w:sz w:val="24"/>
          <w:szCs w:val="24"/>
        </w:rPr>
        <w:drawing>
          <wp:inline distT="0" distB="0" distL="0" distR="0" wp14:anchorId="180178EA" wp14:editId="0B8859A4">
            <wp:extent cx="114300" cy="104775"/>
            <wp:effectExtent l="0" t="0" r="0" b="9525"/>
            <wp:docPr id="29" name="Imagen 29" descr="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feri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1F6D57">
        <w:rPr>
          <w:rFonts w:ascii="Comic Sans MS" w:hAnsi="Comic Sans MS"/>
          <w:sz w:val="24"/>
          <w:szCs w:val="24"/>
        </w:rPr>
        <w:t> nos desplazaremos una página arriba/abajo.</w:t>
      </w:r>
    </w:p>
    <w:p w14:paraId="2048D2BA" w14:textId="7E651203" w:rsidR="001F6D57" w:rsidRPr="001F6D57" w:rsidRDefault="001F6D57" w:rsidP="001F6D57">
      <w:pPr>
        <w:jc w:val="both"/>
        <w:rPr>
          <w:rFonts w:ascii="Comic Sans MS" w:hAnsi="Comic Sans MS"/>
          <w:sz w:val="24"/>
          <w:szCs w:val="24"/>
        </w:rPr>
      </w:pPr>
      <w:r w:rsidRPr="001F6D57">
        <w:rPr>
          <w:rFonts w:ascii="Comic Sans MS" w:hAnsi="Comic Sans MS"/>
          <w:sz w:val="24"/>
          <w:szCs w:val="24"/>
        </w:rPr>
        <w:t>Haciendo clic en el botón central del círculo </w:t>
      </w:r>
      <w:r w:rsidRPr="001F6D57">
        <w:rPr>
          <w:rFonts w:ascii="Comic Sans MS" w:hAnsi="Comic Sans MS"/>
          <w:noProof/>
          <w:sz w:val="24"/>
          <w:szCs w:val="24"/>
        </w:rPr>
        <w:drawing>
          <wp:inline distT="0" distB="0" distL="0" distR="0" wp14:anchorId="08E397A3" wp14:editId="1E3CFE64">
            <wp:extent cx="133350" cy="123825"/>
            <wp:effectExtent l="0" t="0" r="0" b="9525"/>
            <wp:docPr id="28" name="Imagen 28" descr="http://www.aulaclic.es/word-2010/graficos/boton-seleccionar-objeto-de-busque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ulaclic.es/word-2010/graficos/boton-seleccionar-objeto-de-busqueda.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F6D57">
        <w:rPr>
          <w:rFonts w:ascii="Comic Sans MS" w:hAnsi="Comic Sans MS"/>
          <w:sz w:val="24"/>
          <w:szCs w:val="24"/>
        </w:rPr>
        <w:t xml:space="preserve"> podemos cambiar el objeto página por otros, </w:t>
      </w:r>
      <w:r w:rsidR="00C8634C" w:rsidRPr="001F6D57">
        <w:rPr>
          <w:rFonts w:ascii="Comic Sans MS" w:hAnsi="Comic Sans MS"/>
          <w:sz w:val="24"/>
          <w:szCs w:val="24"/>
        </w:rPr>
        <w:t>como,</w:t>
      </w:r>
      <w:r w:rsidRPr="001F6D57">
        <w:rPr>
          <w:rFonts w:ascii="Comic Sans MS" w:hAnsi="Comic Sans MS"/>
          <w:sz w:val="24"/>
          <w:szCs w:val="24"/>
        </w:rPr>
        <w:t xml:space="preserve"> por ejemplo, notas al pie, comentarios, palabras, etc.</w:t>
      </w:r>
    </w:p>
    <w:p w14:paraId="24C8DFB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r w:rsidRPr="001F6D57">
        <w:rPr>
          <w:rFonts w:ascii="Comic Sans MS" w:hAnsi="Comic Sans MS"/>
          <w:b/>
          <w:bCs/>
          <w:noProof/>
          <w:sz w:val="24"/>
          <w:szCs w:val="24"/>
        </w:rPr>
        <w:drawing>
          <wp:inline distT="0" distB="0" distL="0" distR="0" wp14:anchorId="24F80252" wp14:editId="597DBBE9">
            <wp:extent cx="133350" cy="133350"/>
            <wp:effectExtent l="0" t="0" r="0" b="0"/>
            <wp:docPr id="27" name="Imagen 27"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b/>
          <w:bCs/>
          <w:sz w:val="24"/>
          <w:szCs w:val="24"/>
        </w:rPr>
        <w:t> Las barras de desplazamiento horizontal</w:t>
      </w:r>
      <w:r w:rsidRPr="001F6D57">
        <w:rPr>
          <w:rFonts w:ascii="Comic Sans MS" w:hAnsi="Comic Sans MS"/>
          <w:sz w:val="24"/>
          <w:szCs w:val="24"/>
        </w:rPr>
        <w:t>.</w:t>
      </w:r>
    </w:p>
    <w:p w14:paraId="493C6260" w14:textId="30CEA2D2"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xml:space="preserve">Permiten movernos de forma similar a como acabamos de ver con la barra </w:t>
      </w:r>
      <w:r w:rsidR="00C8634C" w:rsidRPr="001F6D57">
        <w:rPr>
          <w:rFonts w:ascii="Comic Sans MS" w:hAnsi="Comic Sans MS"/>
          <w:sz w:val="24"/>
          <w:szCs w:val="24"/>
        </w:rPr>
        <w:t>vertical,</w:t>
      </w:r>
      <w:r w:rsidR="00C8634C">
        <w:rPr>
          <w:rFonts w:ascii="Comic Sans MS" w:hAnsi="Comic Sans MS"/>
          <w:sz w:val="24"/>
          <w:szCs w:val="24"/>
        </w:rPr>
        <w:t xml:space="preserve"> </w:t>
      </w:r>
      <w:r w:rsidR="00C8634C" w:rsidRPr="001F6D57">
        <w:rPr>
          <w:rFonts w:ascii="Comic Sans MS" w:hAnsi="Comic Sans MS"/>
          <w:sz w:val="24"/>
          <w:szCs w:val="24"/>
        </w:rPr>
        <w:t>pero</w:t>
      </w:r>
      <w:r w:rsidRPr="001F6D57">
        <w:rPr>
          <w:rFonts w:ascii="Comic Sans MS" w:hAnsi="Comic Sans MS"/>
          <w:sz w:val="24"/>
          <w:szCs w:val="24"/>
        </w:rPr>
        <w:t xml:space="preserve"> en sentido horizontal, es decir, </w:t>
      </w:r>
      <w:r w:rsidRPr="001F6D57">
        <w:rPr>
          <w:rFonts w:ascii="Comic Sans MS" w:hAnsi="Comic Sans MS"/>
          <w:b/>
          <w:bCs/>
          <w:sz w:val="24"/>
          <w:szCs w:val="24"/>
        </w:rPr>
        <w:t>permiten desplazar el documento hacia la derecha y hacia la izquierda</w:t>
      </w:r>
      <w:r w:rsidRPr="001F6D57">
        <w:rPr>
          <w:rFonts w:ascii="Comic Sans MS" w:hAnsi="Comic Sans MS"/>
          <w:sz w:val="24"/>
          <w:szCs w:val="24"/>
        </w:rPr>
        <w:t>. Se utilizan menos porque es menos frecuente que el documento sea más ancho de lo que cabe en una pantalla.</w:t>
      </w:r>
    </w:p>
    <w:p w14:paraId="2C96DB5C" w14:textId="77777777" w:rsidR="001F6D57" w:rsidRPr="001F6D57" w:rsidRDefault="001F6D57" w:rsidP="00E6364B">
      <w:pPr>
        <w:jc w:val="center"/>
        <w:rPr>
          <w:rFonts w:ascii="Comic Sans MS" w:hAnsi="Comic Sans MS"/>
          <w:sz w:val="24"/>
          <w:szCs w:val="24"/>
        </w:rPr>
      </w:pPr>
      <w:r w:rsidRPr="001F6D57">
        <w:rPr>
          <w:rFonts w:ascii="Comic Sans MS" w:hAnsi="Comic Sans MS"/>
          <w:noProof/>
          <w:sz w:val="24"/>
          <w:szCs w:val="24"/>
        </w:rPr>
        <w:drawing>
          <wp:inline distT="0" distB="0" distL="0" distR="0" wp14:anchorId="479EB55B" wp14:editId="2EA04A7D">
            <wp:extent cx="4838700" cy="171450"/>
            <wp:effectExtent l="0" t="0" r="0" b="0"/>
            <wp:docPr id="26" name="Imagen 26" descr="Desplazamient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 descr="Desplazamiento horizont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171450"/>
                    </a:xfrm>
                    <a:prstGeom prst="rect">
                      <a:avLst/>
                    </a:prstGeom>
                    <a:noFill/>
                    <a:ln>
                      <a:noFill/>
                    </a:ln>
                  </pic:spPr>
                </pic:pic>
              </a:graphicData>
            </a:graphic>
          </wp:inline>
        </w:drawing>
      </w:r>
    </w:p>
    <w:p w14:paraId="326A3423" w14:textId="77777777" w:rsidR="001F6D57" w:rsidRPr="001F6D57" w:rsidRDefault="001F6D57" w:rsidP="001F6D57">
      <w:pPr>
        <w:jc w:val="both"/>
        <w:rPr>
          <w:rFonts w:ascii="Comic Sans MS" w:hAnsi="Comic Sans MS"/>
          <w:sz w:val="24"/>
          <w:szCs w:val="24"/>
        </w:rPr>
      </w:pPr>
      <w:r w:rsidRPr="001F6D57">
        <w:rPr>
          <w:rFonts w:ascii="Comic Sans MS" w:hAnsi="Comic Sans MS"/>
          <w:b/>
          <w:bCs/>
          <w:noProof/>
          <w:sz w:val="24"/>
          <w:szCs w:val="24"/>
        </w:rPr>
        <w:drawing>
          <wp:inline distT="0" distB="0" distL="0" distR="0" wp14:anchorId="6650C328" wp14:editId="435BB776">
            <wp:extent cx="133350" cy="133350"/>
            <wp:effectExtent l="0" t="0" r="0" b="0"/>
            <wp:docPr id="24" name="Imagen 24"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Panel de navegación.</w:t>
      </w:r>
    </w:p>
    <w:p w14:paraId="2F5EE2C8" w14:textId="77777777" w:rsidR="00E6364B" w:rsidRDefault="001F6D57" w:rsidP="001F6D57">
      <w:pPr>
        <w:jc w:val="both"/>
        <w:rPr>
          <w:rFonts w:ascii="Comic Sans MS" w:hAnsi="Comic Sans MS"/>
          <w:sz w:val="24"/>
          <w:szCs w:val="24"/>
        </w:rPr>
      </w:pPr>
      <w:r w:rsidRPr="001F6D57">
        <w:rPr>
          <w:rFonts w:ascii="Comic Sans MS" w:hAnsi="Comic Sans MS"/>
          <w:sz w:val="24"/>
          <w:szCs w:val="24"/>
        </w:rPr>
        <w:t>En la pestaña</w:t>
      </w:r>
      <w:r w:rsidRPr="001F6D57">
        <w:rPr>
          <w:rFonts w:ascii="Comic Sans MS" w:hAnsi="Comic Sans MS"/>
          <w:b/>
          <w:bCs/>
          <w:sz w:val="24"/>
          <w:szCs w:val="24"/>
        </w:rPr>
        <w:t> Vista</w:t>
      </w:r>
      <w:r w:rsidRPr="001F6D57">
        <w:rPr>
          <w:rFonts w:ascii="Comic Sans MS" w:hAnsi="Comic Sans MS"/>
          <w:sz w:val="24"/>
          <w:szCs w:val="24"/>
        </w:rPr>
        <w:t> tenemos la opción </w:t>
      </w:r>
      <w:r w:rsidRPr="001F6D57">
        <w:rPr>
          <w:rFonts w:ascii="Comic Sans MS" w:hAnsi="Comic Sans MS"/>
          <w:b/>
          <w:bCs/>
          <w:sz w:val="24"/>
          <w:szCs w:val="24"/>
        </w:rPr>
        <w:t>Panel de navegación</w:t>
      </w:r>
      <w:r w:rsidRPr="001F6D57">
        <w:rPr>
          <w:rFonts w:ascii="Comic Sans MS" w:hAnsi="Comic Sans MS"/>
          <w:sz w:val="24"/>
          <w:szCs w:val="24"/>
        </w:rPr>
        <w:t> que nos muestra una especie de índice en un panel que se situará a la izquierda del documento. Para verlo, deberemos tener activada su casilla de verificación, como se muestra en la imagen.</w:t>
      </w:r>
    </w:p>
    <w:p w14:paraId="662ED1BE" w14:textId="77777777" w:rsidR="00E6364B" w:rsidRDefault="001F6D57" w:rsidP="00E6364B">
      <w:pPr>
        <w:jc w:val="center"/>
        <w:rPr>
          <w:rFonts w:ascii="Comic Sans MS" w:hAnsi="Comic Sans MS"/>
          <w:sz w:val="24"/>
          <w:szCs w:val="24"/>
        </w:rPr>
      </w:pPr>
      <w:r w:rsidRPr="001F6D57">
        <w:rPr>
          <w:rFonts w:ascii="Comic Sans MS" w:hAnsi="Comic Sans MS"/>
          <w:noProof/>
          <w:sz w:val="24"/>
          <w:szCs w:val="24"/>
        </w:rPr>
        <w:drawing>
          <wp:inline distT="0" distB="0" distL="0" distR="0" wp14:anchorId="309A1338" wp14:editId="21E00DA8">
            <wp:extent cx="1112783" cy="628650"/>
            <wp:effectExtent l="0" t="0" r="0" b="0"/>
            <wp:docPr id="23" name="Imagen 23" descr="http://www.aulaclic.es/word-2010/graficos/panel_naveg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ulaclic.es/word-2010/graficos/panel_navegacion.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6418" cy="630703"/>
                    </a:xfrm>
                    <a:prstGeom prst="rect">
                      <a:avLst/>
                    </a:prstGeom>
                    <a:noFill/>
                    <a:ln>
                      <a:noFill/>
                    </a:ln>
                  </pic:spPr>
                </pic:pic>
              </a:graphicData>
            </a:graphic>
          </wp:inline>
        </w:drawing>
      </w:r>
      <w:r w:rsidRPr="001F6D57">
        <w:rPr>
          <w:rFonts w:ascii="Comic Sans MS" w:hAnsi="Comic Sans MS"/>
          <w:sz w:val="24"/>
          <w:szCs w:val="24"/>
        </w:rPr>
        <w:br/>
      </w:r>
    </w:p>
    <w:p w14:paraId="2D3163FB" w14:textId="77777777" w:rsidR="00E6364B" w:rsidRDefault="001F6D57" w:rsidP="00E6364B">
      <w:pPr>
        <w:jc w:val="both"/>
        <w:rPr>
          <w:rFonts w:ascii="Comic Sans MS" w:hAnsi="Comic Sans MS"/>
          <w:sz w:val="24"/>
          <w:szCs w:val="24"/>
        </w:rPr>
      </w:pPr>
      <w:r w:rsidRPr="001F6D57">
        <w:rPr>
          <w:rFonts w:ascii="Comic Sans MS" w:hAnsi="Comic Sans MS"/>
          <w:sz w:val="24"/>
          <w:szCs w:val="24"/>
        </w:rPr>
        <w:t>Este índice se genera automáticamente con los títulos que v</w:t>
      </w:r>
      <w:r w:rsidR="00E6364B">
        <w:rPr>
          <w:rFonts w:ascii="Comic Sans MS" w:hAnsi="Comic Sans MS"/>
          <w:sz w:val="24"/>
          <w:szCs w:val="24"/>
        </w:rPr>
        <w:t>ayas incluyendo en el documento</w:t>
      </w:r>
    </w:p>
    <w:p w14:paraId="5AD5549F" w14:textId="77777777" w:rsidR="00E6364B" w:rsidRDefault="001F6D57" w:rsidP="00E6364B">
      <w:pPr>
        <w:jc w:val="both"/>
        <w:rPr>
          <w:rFonts w:ascii="Comic Sans MS" w:hAnsi="Comic Sans MS"/>
          <w:sz w:val="24"/>
          <w:szCs w:val="24"/>
        </w:rPr>
      </w:pPr>
      <w:r w:rsidRPr="001F6D57">
        <w:rPr>
          <w:rFonts w:ascii="Comic Sans MS" w:hAnsi="Comic Sans MS"/>
          <w:sz w:val="24"/>
          <w:szCs w:val="24"/>
        </w:rPr>
        <w:t>Haciendo</w:t>
      </w:r>
      <w:r w:rsidRPr="001F6D57">
        <w:rPr>
          <w:rFonts w:ascii="Comic Sans MS" w:hAnsi="Comic Sans MS"/>
          <w:b/>
          <w:bCs/>
          <w:sz w:val="24"/>
          <w:szCs w:val="24"/>
        </w:rPr>
        <w:t> clic en un apartado de ese índice</w:t>
      </w:r>
      <w:r w:rsidRPr="001F6D57">
        <w:rPr>
          <w:rFonts w:ascii="Comic Sans MS" w:hAnsi="Comic Sans MS"/>
          <w:sz w:val="24"/>
          <w:szCs w:val="24"/>
        </w:rPr>
        <w:t> nos desplazaremos a la parte</w:t>
      </w:r>
      <w:r w:rsidR="00E6364B">
        <w:rPr>
          <w:rFonts w:ascii="Comic Sans MS" w:hAnsi="Comic Sans MS"/>
          <w:sz w:val="24"/>
          <w:szCs w:val="24"/>
        </w:rPr>
        <w:t xml:space="preserve"> del documento que lo contiene</w:t>
      </w:r>
    </w:p>
    <w:p w14:paraId="451C39B1" w14:textId="77777777" w:rsidR="001F6D57" w:rsidRPr="001F6D57" w:rsidRDefault="001F6D57" w:rsidP="00E6364B">
      <w:pPr>
        <w:jc w:val="both"/>
        <w:rPr>
          <w:rFonts w:ascii="Comic Sans MS" w:hAnsi="Comic Sans MS"/>
          <w:sz w:val="24"/>
          <w:szCs w:val="24"/>
        </w:rPr>
      </w:pPr>
      <w:r w:rsidRPr="001F6D57">
        <w:rPr>
          <w:rFonts w:ascii="Comic Sans MS" w:hAnsi="Comic Sans MS"/>
          <w:sz w:val="24"/>
          <w:szCs w:val="24"/>
        </w:rPr>
        <w:t>Si has utilizado versiones anteriores de Word (2003 o 2007), conocerás esta opción con el nombre anterior: </w:t>
      </w:r>
      <w:r w:rsidRPr="001F6D57">
        <w:rPr>
          <w:rFonts w:ascii="Comic Sans MS" w:hAnsi="Comic Sans MS"/>
          <w:b/>
          <w:bCs/>
          <w:sz w:val="24"/>
          <w:szCs w:val="24"/>
        </w:rPr>
        <w:t>Mapa del documento</w:t>
      </w:r>
      <w:r w:rsidRPr="001F6D57">
        <w:rPr>
          <w:rFonts w:ascii="Comic Sans MS" w:hAnsi="Comic Sans MS"/>
          <w:sz w:val="24"/>
          <w:szCs w:val="24"/>
        </w:rPr>
        <w:t>.</w:t>
      </w:r>
    </w:p>
    <w:p w14:paraId="66DE24A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 </w:t>
      </w:r>
    </w:p>
    <w:p w14:paraId="7330DCFA" w14:textId="77777777" w:rsidR="00E6364B" w:rsidRDefault="001F6D57" w:rsidP="00E6364B">
      <w:pPr>
        <w:pStyle w:val="Prrafodelista"/>
        <w:numPr>
          <w:ilvl w:val="0"/>
          <w:numId w:val="3"/>
        </w:numPr>
        <w:jc w:val="both"/>
        <w:rPr>
          <w:rFonts w:ascii="Comic Sans MS" w:hAnsi="Comic Sans MS"/>
          <w:sz w:val="24"/>
          <w:szCs w:val="24"/>
        </w:rPr>
      </w:pPr>
      <w:r w:rsidRPr="00E6364B">
        <w:rPr>
          <w:rFonts w:ascii="Comic Sans MS" w:hAnsi="Comic Sans MS"/>
          <w:b/>
          <w:bCs/>
          <w:sz w:val="24"/>
          <w:szCs w:val="24"/>
        </w:rPr>
        <w:t>Ir a</w:t>
      </w:r>
      <w:r w:rsidRPr="00E6364B">
        <w:rPr>
          <w:rFonts w:ascii="Comic Sans MS" w:hAnsi="Comic Sans MS"/>
          <w:sz w:val="24"/>
          <w:szCs w:val="24"/>
        </w:rPr>
        <w:t>.</w:t>
      </w:r>
    </w:p>
    <w:p w14:paraId="349A5982" w14:textId="77777777" w:rsidR="001F6D57" w:rsidRPr="00E6364B" w:rsidRDefault="00E6364B" w:rsidP="00E6364B">
      <w:pPr>
        <w:pStyle w:val="Prrafodelista"/>
        <w:rPr>
          <w:rFonts w:ascii="Comic Sans MS" w:hAnsi="Comic Sans MS"/>
          <w:sz w:val="24"/>
          <w:szCs w:val="24"/>
        </w:rPr>
      </w:pPr>
      <w:r>
        <w:rPr>
          <w:rFonts w:ascii="Comic Sans MS" w:hAnsi="Comic Sans MS"/>
          <w:sz w:val="24"/>
          <w:szCs w:val="24"/>
        </w:rPr>
        <w:t xml:space="preserve">                                        </w:t>
      </w:r>
      <w:r w:rsidR="001F6D57" w:rsidRPr="001F6D57">
        <w:rPr>
          <w:noProof/>
        </w:rPr>
        <w:drawing>
          <wp:inline distT="0" distB="0" distL="0" distR="0" wp14:anchorId="5AC27880" wp14:editId="7195AD99">
            <wp:extent cx="1066800" cy="542730"/>
            <wp:effectExtent l="0" t="0" r="0" b="0"/>
            <wp:docPr id="21" name="Imagen 21" descr="I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r 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4220" cy="546505"/>
                    </a:xfrm>
                    <a:prstGeom prst="rect">
                      <a:avLst/>
                    </a:prstGeom>
                    <a:noFill/>
                    <a:ln>
                      <a:noFill/>
                    </a:ln>
                  </pic:spPr>
                </pic:pic>
              </a:graphicData>
            </a:graphic>
          </wp:inline>
        </w:drawing>
      </w:r>
    </w:p>
    <w:p w14:paraId="20689F47" w14:textId="77777777" w:rsidR="00E6364B" w:rsidRDefault="001F6D57" w:rsidP="001F6D57">
      <w:pPr>
        <w:jc w:val="both"/>
        <w:rPr>
          <w:rFonts w:ascii="Comic Sans MS" w:hAnsi="Comic Sans MS"/>
          <w:sz w:val="24"/>
          <w:szCs w:val="24"/>
        </w:rPr>
      </w:pPr>
      <w:r w:rsidRPr="001F6D57">
        <w:rPr>
          <w:rFonts w:ascii="Comic Sans MS" w:hAnsi="Comic Sans MS"/>
          <w:sz w:val="24"/>
          <w:szCs w:val="24"/>
        </w:rPr>
        <w:t>Cuando el documento es muy extenso, puede resultar incómodo realizar el desplazamiento de las formas que hemos visto. Imagina que estás trabajando con un documento de 350 páginas y quieres ir a la página 170. Sería una pérdida de tiempo ir página a página. En esas ocasiones debemos utilizar la opción </w:t>
      </w:r>
      <w:r w:rsidRPr="001F6D57">
        <w:rPr>
          <w:rFonts w:ascii="Comic Sans MS" w:hAnsi="Comic Sans MS"/>
          <w:b/>
          <w:bCs/>
          <w:sz w:val="24"/>
          <w:szCs w:val="24"/>
        </w:rPr>
        <w:t>Ir a</w:t>
      </w:r>
      <w:r w:rsidRPr="001F6D57">
        <w:rPr>
          <w:rFonts w:ascii="Comic Sans MS" w:hAnsi="Comic Sans MS"/>
          <w:sz w:val="24"/>
          <w:szCs w:val="24"/>
        </w:rPr>
        <w:t>.</w:t>
      </w:r>
    </w:p>
    <w:p w14:paraId="68B33278" w14:textId="77777777" w:rsidR="001F6D57" w:rsidRDefault="001F6D57" w:rsidP="001F6D57">
      <w:pPr>
        <w:jc w:val="both"/>
        <w:rPr>
          <w:rFonts w:ascii="Comic Sans MS" w:hAnsi="Comic Sans MS"/>
          <w:sz w:val="24"/>
          <w:szCs w:val="24"/>
        </w:rPr>
      </w:pPr>
      <w:r w:rsidRPr="001F6D57">
        <w:rPr>
          <w:rFonts w:ascii="Comic Sans MS" w:hAnsi="Comic Sans MS"/>
          <w:sz w:val="24"/>
          <w:szCs w:val="24"/>
        </w:rPr>
        <w:t xml:space="preserve"> La encontraremos en la pestaña </w:t>
      </w:r>
      <w:r w:rsidRPr="001F6D57">
        <w:rPr>
          <w:rFonts w:ascii="Comic Sans MS" w:hAnsi="Comic Sans MS"/>
          <w:b/>
          <w:bCs/>
          <w:sz w:val="24"/>
          <w:szCs w:val="24"/>
        </w:rPr>
        <w:t>Inicio</w:t>
      </w:r>
      <w:r w:rsidRPr="001F6D57">
        <w:rPr>
          <w:rFonts w:ascii="Comic Sans MS" w:hAnsi="Comic Sans MS"/>
          <w:sz w:val="24"/>
          <w:szCs w:val="24"/>
        </w:rPr>
        <w:t> &gt; grupo </w:t>
      </w:r>
      <w:r w:rsidRPr="001F6D57">
        <w:rPr>
          <w:rFonts w:ascii="Comic Sans MS" w:hAnsi="Comic Sans MS"/>
          <w:b/>
          <w:bCs/>
          <w:sz w:val="24"/>
          <w:szCs w:val="24"/>
        </w:rPr>
        <w:t>Edición</w:t>
      </w:r>
      <w:r w:rsidRPr="001F6D57">
        <w:rPr>
          <w:rFonts w:ascii="Comic Sans MS" w:hAnsi="Comic Sans MS"/>
          <w:sz w:val="24"/>
          <w:szCs w:val="24"/>
        </w:rPr>
        <w:t> &gt; menú </w:t>
      </w:r>
      <w:r w:rsidRPr="001F6D57">
        <w:rPr>
          <w:rFonts w:ascii="Comic Sans MS" w:hAnsi="Comic Sans MS"/>
          <w:b/>
          <w:bCs/>
          <w:sz w:val="24"/>
          <w:szCs w:val="24"/>
        </w:rPr>
        <w:t>Buscar</w:t>
      </w:r>
      <w:r w:rsidRPr="001F6D57">
        <w:rPr>
          <w:rFonts w:ascii="Comic Sans MS" w:hAnsi="Comic Sans MS"/>
          <w:sz w:val="24"/>
          <w:szCs w:val="24"/>
        </w:rPr>
        <w:t>. Una forma más rápida de ejecutar el comando es con las teclas CTRL+G o haciendo clic en el texto </w:t>
      </w:r>
      <w:r w:rsidRPr="001F6D57">
        <w:rPr>
          <w:rFonts w:ascii="Comic Sans MS" w:hAnsi="Comic Sans MS"/>
          <w:b/>
          <w:bCs/>
          <w:i/>
          <w:iCs/>
          <w:sz w:val="24"/>
          <w:szCs w:val="24"/>
        </w:rPr>
        <w:t>Página Y de N</w:t>
      </w:r>
      <w:r w:rsidRPr="001F6D57">
        <w:rPr>
          <w:rFonts w:ascii="Comic Sans MS" w:hAnsi="Comic Sans MS"/>
          <w:sz w:val="24"/>
          <w:szCs w:val="24"/>
        </w:rPr>
        <w:t> de la barra de estado.</w:t>
      </w:r>
    </w:p>
    <w:p w14:paraId="3DA410F7" w14:textId="77777777" w:rsidR="00E6364B" w:rsidRPr="001F6D57" w:rsidRDefault="00E6364B" w:rsidP="001F6D57">
      <w:pPr>
        <w:jc w:val="both"/>
        <w:rPr>
          <w:rFonts w:ascii="Comic Sans MS" w:hAnsi="Comic Sans MS"/>
          <w:sz w:val="24"/>
          <w:szCs w:val="24"/>
        </w:rPr>
      </w:pPr>
    </w:p>
    <w:p w14:paraId="5A2BB8BC" w14:textId="77777777" w:rsidR="001F6D57" w:rsidRPr="001F6D57" w:rsidRDefault="001F6D57" w:rsidP="00E6364B">
      <w:pPr>
        <w:jc w:val="center"/>
        <w:rPr>
          <w:rFonts w:ascii="Comic Sans MS" w:hAnsi="Comic Sans MS"/>
          <w:sz w:val="24"/>
          <w:szCs w:val="24"/>
        </w:rPr>
      </w:pPr>
      <w:r w:rsidRPr="001F6D57">
        <w:rPr>
          <w:rFonts w:ascii="Comic Sans MS" w:hAnsi="Comic Sans MS"/>
          <w:noProof/>
          <w:sz w:val="24"/>
          <w:szCs w:val="24"/>
        </w:rPr>
        <w:drawing>
          <wp:inline distT="0" distB="0" distL="0" distR="0" wp14:anchorId="3CB0D4E5" wp14:editId="66E42955">
            <wp:extent cx="3494383" cy="1409700"/>
            <wp:effectExtent l="0" t="0" r="0" b="0"/>
            <wp:docPr id="20" name="Imagen 20" descr="Ventana I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entana Ir 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99816" cy="1411892"/>
                    </a:xfrm>
                    <a:prstGeom prst="rect">
                      <a:avLst/>
                    </a:prstGeom>
                    <a:noFill/>
                    <a:ln>
                      <a:noFill/>
                    </a:ln>
                  </pic:spPr>
                </pic:pic>
              </a:graphicData>
            </a:graphic>
          </wp:inline>
        </w:drawing>
      </w:r>
    </w:p>
    <w:p w14:paraId="5A5AD871"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A la izquierda puedes seleccionar dónde quieres ir, y a la derecha especificar el valor. La opción más habitual es </w:t>
      </w:r>
      <w:r w:rsidRPr="001F6D57">
        <w:rPr>
          <w:rFonts w:ascii="Comic Sans MS" w:hAnsi="Comic Sans MS"/>
          <w:b/>
          <w:bCs/>
          <w:sz w:val="24"/>
          <w:szCs w:val="24"/>
        </w:rPr>
        <w:t>Página</w:t>
      </w:r>
      <w:r w:rsidRPr="001F6D57">
        <w:rPr>
          <w:rFonts w:ascii="Comic Sans MS" w:hAnsi="Comic Sans MS"/>
          <w:sz w:val="24"/>
          <w:szCs w:val="24"/>
        </w:rPr>
        <w:t>, aunque también podrías, por ejemplo, elegir un </w:t>
      </w:r>
      <w:r w:rsidRPr="001F6D57">
        <w:rPr>
          <w:rFonts w:ascii="Comic Sans MS" w:hAnsi="Comic Sans MS"/>
          <w:b/>
          <w:bCs/>
          <w:sz w:val="24"/>
          <w:szCs w:val="24"/>
        </w:rPr>
        <w:t>Título</w:t>
      </w:r>
      <w:r w:rsidR="00E6364B">
        <w:rPr>
          <w:rFonts w:ascii="Comic Sans MS" w:hAnsi="Comic Sans MS"/>
          <w:b/>
          <w:bCs/>
          <w:sz w:val="24"/>
          <w:szCs w:val="24"/>
        </w:rPr>
        <w:t xml:space="preserve"> </w:t>
      </w:r>
      <w:r w:rsidRPr="001F6D57">
        <w:rPr>
          <w:rFonts w:ascii="Comic Sans MS" w:hAnsi="Comic Sans MS"/>
          <w:sz w:val="24"/>
          <w:szCs w:val="24"/>
        </w:rPr>
        <w:t>(definido como tal), un </w:t>
      </w:r>
      <w:r w:rsidRPr="001F6D57">
        <w:rPr>
          <w:rFonts w:ascii="Comic Sans MS" w:hAnsi="Comic Sans MS"/>
          <w:b/>
          <w:bCs/>
          <w:sz w:val="24"/>
          <w:szCs w:val="24"/>
        </w:rPr>
        <w:t>Comentario</w:t>
      </w:r>
      <w:r w:rsidRPr="001F6D57">
        <w:rPr>
          <w:rFonts w:ascii="Comic Sans MS" w:hAnsi="Comic Sans MS"/>
          <w:sz w:val="24"/>
          <w:szCs w:val="24"/>
        </w:rPr>
        <w:t>, etc.</w:t>
      </w:r>
    </w:p>
    <w:p w14:paraId="6A2E4037" w14:textId="77777777" w:rsidR="00E6364B" w:rsidRDefault="00E6364B" w:rsidP="001F6D57">
      <w:pPr>
        <w:jc w:val="both"/>
        <w:rPr>
          <w:rFonts w:ascii="Comic Sans MS" w:hAnsi="Comic Sans MS"/>
          <w:b/>
          <w:sz w:val="24"/>
          <w:szCs w:val="24"/>
        </w:rPr>
      </w:pPr>
    </w:p>
    <w:p w14:paraId="0B625DAB" w14:textId="77777777" w:rsidR="001F6D57" w:rsidRPr="00E6364B" w:rsidRDefault="001F6D57" w:rsidP="001F6D57">
      <w:pPr>
        <w:jc w:val="both"/>
        <w:rPr>
          <w:rFonts w:ascii="Comic Sans MS" w:hAnsi="Comic Sans MS"/>
          <w:b/>
          <w:sz w:val="24"/>
          <w:szCs w:val="24"/>
        </w:rPr>
      </w:pPr>
      <w:r w:rsidRPr="00E6364B">
        <w:rPr>
          <w:rFonts w:ascii="Comic Sans MS" w:hAnsi="Comic Sans MS"/>
          <w:b/>
          <w:sz w:val="24"/>
          <w:szCs w:val="24"/>
        </w:rPr>
        <w:t>3.4. Seleccionar</w:t>
      </w:r>
    </w:p>
    <w:p w14:paraId="57B01AD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Para realizar muchas operaciones (copiar, cambiar el formato, etc.), previamente hay que decirle a Word sobre qué parte de texto tiene que actuar; en esto consiste seleccionar. El texto seleccionado se identifica claramente porque el fondo del texto seleccionado se muestra coloreado (normalmente en azul o negro).</w:t>
      </w:r>
    </w:p>
    <w:p w14:paraId="1A03CE3B" w14:textId="77777777" w:rsidR="001F6D57" w:rsidRPr="001F6D57" w:rsidRDefault="001F6D57" w:rsidP="00E6364B">
      <w:pPr>
        <w:jc w:val="center"/>
        <w:rPr>
          <w:rFonts w:ascii="Comic Sans MS" w:hAnsi="Comic Sans MS"/>
          <w:sz w:val="24"/>
          <w:szCs w:val="24"/>
        </w:rPr>
      </w:pPr>
      <w:r w:rsidRPr="001F6D57">
        <w:rPr>
          <w:rFonts w:ascii="Comic Sans MS" w:hAnsi="Comic Sans MS"/>
          <w:noProof/>
          <w:sz w:val="24"/>
          <w:szCs w:val="24"/>
        </w:rPr>
        <w:drawing>
          <wp:inline distT="0" distB="0" distL="0" distR="0" wp14:anchorId="46509759" wp14:editId="1CCAFC30">
            <wp:extent cx="3333750" cy="438150"/>
            <wp:effectExtent l="0" t="0" r="0" b="0"/>
            <wp:docPr id="45" name="Imagen 45" descr="Selección de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elección de un tex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438150"/>
                    </a:xfrm>
                    <a:prstGeom prst="rect">
                      <a:avLst/>
                    </a:prstGeom>
                    <a:noFill/>
                    <a:ln>
                      <a:noFill/>
                    </a:ln>
                  </pic:spPr>
                </pic:pic>
              </a:graphicData>
            </a:graphic>
          </wp:inline>
        </w:drawing>
      </w:r>
    </w:p>
    <w:p w14:paraId="1F0B7285" w14:textId="77777777" w:rsidR="00E6364B" w:rsidRDefault="00E6364B" w:rsidP="001F6D57">
      <w:pPr>
        <w:jc w:val="both"/>
        <w:rPr>
          <w:rFonts w:ascii="Comic Sans MS" w:hAnsi="Comic Sans MS"/>
          <w:sz w:val="24"/>
          <w:szCs w:val="24"/>
        </w:rPr>
      </w:pPr>
    </w:p>
    <w:p w14:paraId="15351DED"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Se puede seleccionar con el ratón y con el teclado:</w:t>
      </w:r>
    </w:p>
    <w:p w14:paraId="31C9DD1F"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32398286" wp14:editId="63511449">
            <wp:extent cx="133350" cy="133350"/>
            <wp:effectExtent l="0" t="0" r="0" b="0"/>
            <wp:docPr id="44" name="Imagen 44"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Ratón</w:t>
      </w:r>
      <w:r w:rsidRPr="001F6D57">
        <w:rPr>
          <w:rFonts w:ascii="Comic Sans MS" w:hAnsi="Comic Sans MS"/>
          <w:sz w:val="24"/>
          <w:szCs w:val="24"/>
        </w:rPr>
        <w:t>. Para seleccionar con el ratón hay dos métodos:</w:t>
      </w:r>
    </w:p>
    <w:p w14:paraId="2834C7CE" w14:textId="77777777" w:rsidR="001F6D57" w:rsidRPr="001F6D57" w:rsidRDefault="001F6D57" w:rsidP="001F6D57">
      <w:pPr>
        <w:jc w:val="both"/>
        <w:rPr>
          <w:rFonts w:ascii="Comic Sans MS" w:hAnsi="Comic Sans MS"/>
          <w:sz w:val="24"/>
          <w:szCs w:val="24"/>
        </w:rPr>
      </w:pPr>
      <w:r w:rsidRPr="001F6D57">
        <w:rPr>
          <w:rFonts w:ascii="Comic Sans MS" w:hAnsi="Comic Sans MS"/>
          <w:b/>
          <w:bCs/>
          <w:sz w:val="24"/>
          <w:szCs w:val="24"/>
        </w:rPr>
        <w:t>Arrastrando</w:t>
      </w:r>
      <w:r w:rsidRPr="001F6D57">
        <w:rPr>
          <w:rFonts w:ascii="Comic Sans MS" w:hAnsi="Comic Sans MS"/>
          <w:sz w:val="24"/>
          <w:szCs w:val="24"/>
        </w:rPr>
        <w:t>. </w:t>
      </w:r>
      <w:r w:rsidRPr="001F6D57">
        <w:rPr>
          <w:rFonts w:ascii="Comic Sans MS" w:hAnsi="Comic Sans MS"/>
          <w:sz w:val="24"/>
          <w:szCs w:val="24"/>
        </w:rPr>
        <w:br/>
        <w:t>- Colocar el cursor al principio de la selección, presionar el botón izquierdo y, sin soltar el botón, mover el cursor hasta el final de la selección.</w:t>
      </w:r>
    </w:p>
    <w:p w14:paraId="0BE1DFA3" w14:textId="77777777" w:rsidR="00E6364B" w:rsidRDefault="001F6D57" w:rsidP="001F6D57">
      <w:pPr>
        <w:jc w:val="both"/>
        <w:rPr>
          <w:rFonts w:ascii="Comic Sans MS" w:hAnsi="Comic Sans MS"/>
          <w:sz w:val="24"/>
          <w:szCs w:val="24"/>
        </w:rPr>
      </w:pPr>
      <w:r w:rsidRPr="001F6D57">
        <w:rPr>
          <w:rFonts w:ascii="Comic Sans MS" w:hAnsi="Comic Sans MS"/>
          <w:b/>
          <w:bCs/>
          <w:sz w:val="24"/>
          <w:szCs w:val="24"/>
        </w:rPr>
        <w:t>Haciendo clic y doble clic</w:t>
      </w:r>
    </w:p>
    <w:p w14:paraId="734D33B9"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br/>
        <w:t>- Colocar el cursor en una palabra y hacer </w:t>
      </w:r>
      <w:r w:rsidRPr="001F6D57">
        <w:rPr>
          <w:rFonts w:ascii="Comic Sans MS" w:hAnsi="Comic Sans MS"/>
          <w:b/>
          <w:bCs/>
          <w:sz w:val="24"/>
          <w:szCs w:val="24"/>
        </w:rPr>
        <w:t>doble</w:t>
      </w:r>
      <w:r w:rsidRPr="001F6D57">
        <w:rPr>
          <w:rFonts w:ascii="Comic Sans MS" w:hAnsi="Comic Sans MS"/>
          <w:sz w:val="24"/>
          <w:szCs w:val="24"/>
        </w:rPr>
        <w:t> </w:t>
      </w:r>
      <w:r w:rsidRPr="001F6D57">
        <w:rPr>
          <w:rFonts w:ascii="Comic Sans MS" w:hAnsi="Comic Sans MS"/>
          <w:b/>
          <w:bCs/>
          <w:sz w:val="24"/>
          <w:szCs w:val="24"/>
        </w:rPr>
        <w:t>clic</w:t>
      </w:r>
      <w:r w:rsidRPr="001F6D57">
        <w:rPr>
          <w:rFonts w:ascii="Comic Sans MS" w:hAnsi="Comic Sans MS"/>
          <w:sz w:val="24"/>
          <w:szCs w:val="24"/>
        </w:rPr>
        <w:t>: la palabra completa quedará seleccionada. </w:t>
      </w:r>
      <w:r w:rsidRPr="001F6D57">
        <w:rPr>
          <w:rFonts w:ascii="Comic Sans MS" w:hAnsi="Comic Sans MS"/>
          <w:sz w:val="24"/>
          <w:szCs w:val="24"/>
        </w:rPr>
        <w:br/>
        <w:t>- Colocar el cursor justo al inicio de la línea, veremos que el cursor cambia de forma y se convierte en una flecha </w:t>
      </w:r>
      <w:r w:rsidRPr="001F6D57">
        <w:rPr>
          <w:rFonts w:ascii="Comic Sans MS" w:hAnsi="Comic Sans MS"/>
          <w:noProof/>
          <w:sz w:val="24"/>
          <w:szCs w:val="24"/>
        </w:rPr>
        <w:drawing>
          <wp:inline distT="0" distB="0" distL="0" distR="0" wp14:anchorId="38842AE8" wp14:editId="416EDFD2">
            <wp:extent cx="104775" cy="171450"/>
            <wp:effectExtent l="0" t="0" r="9525" b="0"/>
            <wp:docPr id="43" name="Imagen 43" descr="http://www.aulaclic.es/word-2010/graficos/i_0_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ulaclic.es/word-2010/graficos/i_0_8d.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1F6D57">
        <w:rPr>
          <w:rFonts w:ascii="Comic Sans MS" w:hAnsi="Comic Sans MS"/>
          <w:sz w:val="24"/>
          <w:szCs w:val="24"/>
        </w:rPr>
        <w:t>, hacer </w:t>
      </w:r>
      <w:r w:rsidRPr="001F6D57">
        <w:rPr>
          <w:rFonts w:ascii="Comic Sans MS" w:hAnsi="Comic Sans MS"/>
          <w:b/>
          <w:bCs/>
          <w:sz w:val="24"/>
          <w:szCs w:val="24"/>
        </w:rPr>
        <w:t>clic</w:t>
      </w:r>
      <w:r w:rsidRPr="001F6D57">
        <w:rPr>
          <w:rFonts w:ascii="Comic Sans MS" w:hAnsi="Comic Sans MS"/>
          <w:sz w:val="24"/>
          <w:szCs w:val="24"/>
        </w:rPr>
        <w:t> y la línea completa quedará seleccionada; si hacemos </w:t>
      </w:r>
      <w:r w:rsidRPr="001F6D57">
        <w:rPr>
          <w:rFonts w:ascii="Comic Sans MS" w:hAnsi="Comic Sans MS"/>
          <w:b/>
          <w:bCs/>
          <w:sz w:val="24"/>
          <w:szCs w:val="24"/>
        </w:rPr>
        <w:t>doble</w:t>
      </w:r>
      <w:r w:rsidRPr="001F6D57">
        <w:rPr>
          <w:rFonts w:ascii="Comic Sans MS" w:hAnsi="Comic Sans MS"/>
          <w:sz w:val="24"/>
          <w:szCs w:val="24"/>
        </w:rPr>
        <w:t> </w:t>
      </w:r>
      <w:r w:rsidRPr="001F6D57">
        <w:rPr>
          <w:rFonts w:ascii="Comic Sans MS" w:hAnsi="Comic Sans MS"/>
          <w:b/>
          <w:bCs/>
          <w:sz w:val="24"/>
          <w:szCs w:val="24"/>
        </w:rPr>
        <w:t>clic</w:t>
      </w:r>
      <w:r w:rsidRPr="001F6D57">
        <w:rPr>
          <w:rFonts w:ascii="Comic Sans MS" w:hAnsi="Comic Sans MS"/>
          <w:sz w:val="24"/>
          <w:szCs w:val="24"/>
        </w:rPr>
        <w:t>, el párrafo completo quedará seleccionado. </w:t>
      </w:r>
      <w:r w:rsidRPr="001F6D57">
        <w:rPr>
          <w:rFonts w:ascii="Comic Sans MS" w:hAnsi="Comic Sans MS"/>
          <w:sz w:val="24"/>
          <w:szCs w:val="24"/>
        </w:rPr>
        <w:br/>
        <w:t>- Para seleccionar un </w:t>
      </w:r>
      <w:r w:rsidRPr="001F6D57">
        <w:rPr>
          <w:rFonts w:ascii="Comic Sans MS" w:hAnsi="Comic Sans MS"/>
          <w:b/>
          <w:bCs/>
          <w:sz w:val="24"/>
          <w:szCs w:val="24"/>
        </w:rPr>
        <w:t>gráfico</w:t>
      </w:r>
      <w:r w:rsidRPr="001F6D57">
        <w:rPr>
          <w:rFonts w:ascii="Comic Sans MS" w:hAnsi="Comic Sans MS"/>
          <w:sz w:val="24"/>
          <w:szCs w:val="24"/>
        </w:rPr>
        <w:t> o una imagen basta con hacer clic encima, el gráfico quedará enmarcado por un recuadro negro.</w:t>
      </w:r>
    </w:p>
    <w:p w14:paraId="73C6334B" w14:textId="77777777" w:rsidR="001F6D57" w:rsidRPr="007F73C1" w:rsidRDefault="001F6D57" w:rsidP="007F73C1">
      <w:pPr>
        <w:pStyle w:val="Prrafodelista"/>
        <w:numPr>
          <w:ilvl w:val="0"/>
          <w:numId w:val="5"/>
        </w:numPr>
        <w:jc w:val="both"/>
        <w:rPr>
          <w:rFonts w:ascii="Comic Sans MS" w:hAnsi="Comic Sans MS"/>
          <w:b/>
          <w:bCs/>
          <w:sz w:val="24"/>
          <w:szCs w:val="24"/>
        </w:rPr>
      </w:pPr>
      <w:r w:rsidRPr="007F73C1">
        <w:rPr>
          <w:rFonts w:ascii="Comic Sans MS" w:hAnsi="Comic Sans MS"/>
          <w:b/>
          <w:bCs/>
          <w:sz w:val="24"/>
          <w:szCs w:val="24"/>
        </w:rPr>
        <w:t>Teclado</w:t>
      </w:r>
    </w:p>
    <w:p w14:paraId="15AAC474" w14:textId="77777777" w:rsidR="007F73C1" w:rsidRPr="007F73C1" w:rsidRDefault="007F73C1" w:rsidP="007F73C1">
      <w:pPr>
        <w:jc w:val="both"/>
        <w:rPr>
          <w:rFonts w:ascii="Comic Sans MS" w:hAnsi="Comic Sans MS"/>
          <w:sz w:val="24"/>
          <w:szCs w:val="24"/>
        </w:rPr>
      </w:pPr>
    </w:p>
    <w:tbl>
      <w:tblPr>
        <w:tblpPr w:leftFromText="141" w:rightFromText="141" w:vertAnchor="text" w:tblpY="1"/>
        <w:tblOverlap w:val="never"/>
        <w:tblW w:w="0" w:type="auto"/>
        <w:tblCellSpacing w:w="15" w:type="dxa"/>
        <w:shd w:val="clear" w:color="auto" w:fill="F7F0E2"/>
        <w:tblCellMar>
          <w:top w:w="15" w:type="dxa"/>
          <w:left w:w="15" w:type="dxa"/>
          <w:bottom w:w="15" w:type="dxa"/>
          <w:right w:w="15" w:type="dxa"/>
        </w:tblCellMar>
        <w:tblLook w:val="04A0" w:firstRow="1" w:lastRow="0" w:firstColumn="1" w:lastColumn="0" w:noHBand="0" w:noVBand="1"/>
      </w:tblPr>
      <w:tblGrid>
        <w:gridCol w:w="1890"/>
        <w:gridCol w:w="1875"/>
        <w:gridCol w:w="30"/>
        <w:gridCol w:w="3956"/>
      </w:tblGrid>
      <w:tr w:rsidR="007F73C1" w:rsidRPr="001F6D57" w14:paraId="690C53BC" w14:textId="77777777" w:rsidTr="007F73C1">
        <w:trPr>
          <w:trHeight w:val="283"/>
          <w:tblCellSpacing w:w="15" w:type="dxa"/>
        </w:trPr>
        <w:tc>
          <w:tcPr>
            <w:tcW w:w="0" w:type="auto"/>
            <w:gridSpan w:val="3"/>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533F4186" w14:textId="77777777" w:rsidR="001F6D57" w:rsidRPr="001F6D57" w:rsidRDefault="001F6D57" w:rsidP="007F73C1">
            <w:pPr>
              <w:jc w:val="both"/>
              <w:rPr>
                <w:rFonts w:ascii="Comic Sans MS" w:hAnsi="Comic Sans MS"/>
                <w:b/>
                <w:bCs/>
                <w:sz w:val="24"/>
                <w:szCs w:val="24"/>
              </w:rPr>
            </w:pPr>
            <w:r w:rsidRPr="001F6D57">
              <w:rPr>
                <w:rFonts w:ascii="Comic Sans MS" w:hAnsi="Comic Sans MS"/>
                <w:b/>
                <w:bCs/>
                <w:sz w:val="24"/>
                <w:szCs w:val="24"/>
              </w:rPr>
              <w:t>Para seleccionar</w:t>
            </w:r>
          </w:p>
        </w:tc>
        <w:tc>
          <w:tcPr>
            <w:tcW w:w="0" w:type="auto"/>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3CC1920A" w14:textId="77777777" w:rsidR="001F6D57" w:rsidRPr="001F6D57" w:rsidRDefault="001F6D57" w:rsidP="007F73C1">
            <w:pPr>
              <w:jc w:val="both"/>
              <w:rPr>
                <w:rFonts w:ascii="Comic Sans MS" w:hAnsi="Comic Sans MS"/>
                <w:b/>
                <w:bCs/>
                <w:sz w:val="24"/>
                <w:szCs w:val="24"/>
              </w:rPr>
            </w:pPr>
            <w:r w:rsidRPr="001F6D57">
              <w:rPr>
                <w:rFonts w:ascii="Comic Sans MS" w:hAnsi="Comic Sans MS"/>
                <w:b/>
                <w:bCs/>
                <w:sz w:val="24"/>
                <w:szCs w:val="24"/>
              </w:rPr>
              <w:t>Presione las teclas</w:t>
            </w:r>
          </w:p>
        </w:tc>
      </w:tr>
      <w:tr w:rsidR="007F73C1" w:rsidRPr="001F6D57" w14:paraId="0542EA63"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8F545CA"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 carácter a la derecha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4831ED7"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flecha derecha</w:t>
            </w:r>
          </w:p>
        </w:tc>
      </w:tr>
      <w:tr w:rsidR="007F73C1" w:rsidRPr="001F6D57" w14:paraId="21B26EA1"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732687FE"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 carácter a la izquierda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83C05AC"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flecha izquierda</w:t>
            </w:r>
          </w:p>
        </w:tc>
      </w:tr>
      <w:tr w:rsidR="007F73C1" w:rsidRPr="001F6D57" w14:paraId="3BE002EC"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54AD37B"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Palabra a la derecha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329FE9FB"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Ctrl + Mayús.+ flecha derecha</w:t>
            </w:r>
          </w:p>
        </w:tc>
      </w:tr>
      <w:tr w:rsidR="007F73C1" w:rsidRPr="001F6D57" w14:paraId="278783CB"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BDCEF2E"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Palabra a la izquierda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5D06A37"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Ctrl + Mayús.+ flecha izquierda</w:t>
            </w:r>
          </w:p>
        </w:tc>
      </w:tr>
      <w:tr w:rsidR="007F73C1" w:rsidRPr="001F6D57" w14:paraId="62713116"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4D7C4FC"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Hasta el final de la línea.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34ACC0E7"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Fin</w:t>
            </w:r>
          </w:p>
        </w:tc>
      </w:tr>
      <w:tr w:rsidR="007F73C1" w:rsidRPr="001F6D57" w14:paraId="1D510058"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B750AA9"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Hasta el principio de la línea.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426BDED"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Inicio</w:t>
            </w:r>
          </w:p>
        </w:tc>
      </w:tr>
      <w:tr w:rsidR="007F73C1" w:rsidRPr="001F6D57" w14:paraId="0BC24C73" w14:textId="77777777" w:rsidTr="007F73C1">
        <w:trPr>
          <w:trHeight w:val="510"/>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787023D"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Una línea abajo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16DC8EF"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flecha abajo</w:t>
            </w:r>
          </w:p>
        </w:tc>
      </w:tr>
      <w:tr w:rsidR="007F73C1" w:rsidRPr="001F6D57" w14:paraId="69EDA817"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37FB802A"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Una línea arriba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670A16D"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flecha arriba</w:t>
            </w:r>
          </w:p>
        </w:tc>
      </w:tr>
      <w:tr w:rsidR="007F73C1" w:rsidRPr="001F6D57" w14:paraId="378EEE07"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D565DDC"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Hasta el final del párrafo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555BA327"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Ctrl + Mayús. + flecha abajo</w:t>
            </w:r>
          </w:p>
        </w:tc>
      </w:tr>
      <w:tr w:rsidR="007F73C1" w:rsidRPr="001F6D57" w14:paraId="13A0563B"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14E5ABD"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Hasta el principio del párrafo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35FBB01F"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Ctrl + Mayús. + flecha arriba</w:t>
            </w:r>
          </w:p>
        </w:tc>
      </w:tr>
      <w:tr w:rsidR="007F73C1" w:rsidRPr="001F6D57" w14:paraId="7AA6FD0F"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918C085"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Una pantalla abajo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59E72CE"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AvPág</w:t>
            </w:r>
          </w:p>
        </w:tc>
      </w:tr>
      <w:tr w:rsidR="007F73C1" w:rsidRPr="001F6D57" w14:paraId="0779CB45"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73471970"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Una pantalla arriba</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9A7DA99"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Mayús. + RePág</w:t>
            </w:r>
          </w:p>
        </w:tc>
      </w:tr>
      <w:tr w:rsidR="007F73C1" w:rsidRPr="001F6D57" w14:paraId="7ACE7DCD" w14:textId="77777777" w:rsidTr="007F73C1">
        <w:trPr>
          <w:tblCellSpacing w:w="15" w:type="dxa"/>
        </w:trPr>
        <w:tc>
          <w:tcPr>
            <w:tcW w:w="0" w:type="auto"/>
            <w:gridSpan w:val="3"/>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6677C592"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Hasta el final del documento</w:t>
            </w:r>
          </w:p>
        </w:tc>
        <w:tc>
          <w:tcPr>
            <w:tcW w:w="0" w:type="auto"/>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BE35206" w14:textId="77777777" w:rsidR="001F6D57" w:rsidRPr="001F6D57" w:rsidRDefault="001F6D57" w:rsidP="007F73C1">
            <w:pPr>
              <w:jc w:val="both"/>
              <w:rPr>
                <w:rFonts w:ascii="Comic Sans MS" w:hAnsi="Comic Sans MS"/>
                <w:sz w:val="24"/>
                <w:szCs w:val="24"/>
              </w:rPr>
            </w:pPr>
            <w:r w:rsidRPr="001F6D57">
              <w:rPr>
                <w:rFonts w:ascii="Comic Sans MS" w:hAnsi="Comic Sans MS"/>
                <w:sz w:val="24"/>
                <w:szCs w:val="24"/>
              </w:rPr>
              <w:t>Ctrl + E</w:t>
            </w:r>
          </w:p>
        </w:tc>
      </w:tr>
      <w:tr w:rsidR="007F73C1" w:rsidRPr="001F6D57" w14:paraId="7C94A484" w14:textId="77777777" w:rsidTr="007F73C1">
        <w:trPr>
          <w:gridAfter w:val="2"/>
          <w:tblCellSpacing w:w="15" w:type="dxa"/>
        </w:trPr>
        <w:tc>
          <w:tcPr>
            <w:tcW w:w="0" w:type="auto"/>
            <w:shd w:val="clear" w:color="auto" w:fill="F7F0E2"/>
            <w:vAlign w:val="center"/>
            <w:hideMark/>
          </w:tcPr>
          <w:p w14:paraId="5EBD2891" w14:textId="77777777" w:rsidR="001F6D57" w:rsidRPr="001F6D57" w:rsidRDefault="001F6D57" w:rsidP="007F73C1">
            <w:pPr>
              <w:jc w:val="both"/>
              <w:rPr>
                <w:rFonts w:ascii="Comic Sans MS" w:hAnsi="Comic Sans MS"/>
                <w:sz w:val="24"/>
                <w:szCs w:val="24"/>
              </w:rPr>
            </w:pPr>
          </w:p>
        </w:tc>
        <w:tc>
          <w:tcPr>
            <w:tcW w:w="0" w:type="auto"/>
            <w:shd w:val="clear" w:color="auto" w:fill="F7F0E2"/>
            <w:vAlign w:val="center"/>
            <w:hideMark/>
          </w:tcPr>
          <w:p w14:paraId="19CA2FB3" w14:textId="77777777" w:rsidR="001F6D57" w:rsidRPr="001F6D57" w:rsidRDefault="001F6D57" w:rsidP="007F73C1">
            <w:pPr>
              <w:jc w:val="both"/>
              <w:rPr>
                <w:rFonts w:ascii="Comic Sans MS" w:hAnsi="Comic Sans MS"/>
                <w:sz w:val="24"/>
                <w:szCs w:val="24"/>
              </w:rPr>
            </w:pPr>
          </w:p>
        </w:tc>
      </w:tr>
    </w:tbl>
    <w:p w14:paraId="6D784886" w14:textId="77777777" w:rsidR="001D3405" w:rsidRDefault="007F73C1" w:rsidP="001F6D57">
      <w:pPr>
        <w:jc w:val="both"/>
        <w:rPr>
          <w:rFonts w:ascii="Comic Sans MS" w:hAnsi="Comic Sans MS"/>
          <w:sz w:val="24"/>
          <w:szCs w:val="24"/>
        </w:rPr>
      </w:pPr>
      <w:r>
        <w:rPr>
          <w:rFonts w:ascii="Comic Sans MS" w:hAnsi="Comic Sans MS"/>
          <w:sz w:val="24"/>
          <w:szCs w:val="24"/>
        </w:rPr>
        <w:br w:type="textWrapping" w:clear="all"/>
      </w:r>
    </w:p>
    <w:p w14:paraId="3A831E29" w14:textId="77777777" w:rsidR="001F6D57" w:rsidRPr="001F6D57" w:rsidRDefault="001F6D57" w:rsidP="001F6D57">
      <w:pPr>
        <w:jc w:val="both"/>
        <w:rPr>
          <w:rFonts w:ascii="Comic Sans MS" w:hAnsi="Comic Sans MS"/>
          <w:sz w:val="24"/>
          <w:szCs w:val="24"/>
        </w:rPr>
      </w:pPr>
      <w:r w:rsidRPr="001F6D57">
        <w:rPr>
          <w:rFonts w:ascii="Comic Sans MS" w:hAnsi="Comic Sans MS"/>
          <w:noProof/>
          <w:sz w:val="24"/>
          <w:szCs w:val="24"/>
        </w:rPr>
        <w:drawing>
          <wp:inline distT="0" distB="0" distL="0" distR="0" wp14:anchorId="5CCB9365" wp14:editId="08E26389">
            <wp:extent cx="133350" cy="133350"/>
            <wp:effectExtent l="0" t="0" r="0" b="0"/>
            <wp:docPr id="41" name="Imagen 41" descr="http://www.aulaclic.es/word-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ulaclic.es/word-2010/comunes/orange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F6D57">
        <w:rPr>
          <w:rFonts w:ascii="Comic Sans MS" w:hAnsi="Comic Sans MS"/>
          <w:sz w:val="24"/>
          <w:szCs w:val="24"/>
        </w:rPr>
        <w:t> </w:t>
      </w:r>
      <w:r w:rsidRPr="001F6D57">
        <w:rPr>
          <w:rFonts w:ascii="Comic Sans MS" w:hAnsi="Comic Sans MS"/>
          <w:b/>
          <w:bCs/>
          <w:sz w:val="24"/>
          <w:szCs w:val="24"/>
        </w:rPr>
        <w:t>Opción Seleccionar</w:t>
      </w:r>
      <w:r w:rsidRPr="001F6D57">
        <w:rPr>
          <w:rFonts w:ascii="Comic Sans MS" w:hAnsi="Comic Sans MS"/>
          <w:sz w:val="24"/>
          <w:szCs w:val="24"/>
        </w:rPr>
        <w:t>.</w:t>
      </w:r>
    </w:p>
    <w:p w14:paraId="5328F0D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En la pestaña </w:t>
      </w:r>
      <w:r w:rsidRPr="001F6D57">
        <w:rPr>
          <w:rFonts w:ascii="Comic Sans MS" w:hAnsi="Comic Sans MS"/>
          <w:b/>
          <w:bCs/>
          <w:sz w:val="24"/>
          <w:szCs w:val="24"/>
        </w:rPr>
        <w:t>Inicio</w:t>
      </w:r>
      <w:r w:rsidRPr="001F6D57">
        <w:rPr>
          <w:rFonts w:ascii="Comic Sans MS" w:hAnsi="Comic Sans MS"/>
          <w:sz w:val="24"/>
          <w:szCs w:val="24"/>
        </w:rPr>
        <w:t> &gt; grupo </w:t>
      </w:r>
      <w:r w:rsidRPr="001F6D57">
        <w:rPr>
          <w:rFonts w:ascii="Comic Sans MS" w:hAnsi="Comic Sans MS"/>
          <w:b/>
          <w:bCs/>
          <w:sz w:val="24"/>
          <w:szCs w:val="24"/>
        </w:rPr>
        <w:t>Edición</w:t>
      </w:r>
      <w:r w:rsidRPr="001F6D57">
        <w:rPr>
          <w:rFonts w:ascii="Comic Sans MS" w:hAnsi="Comic Sans MS"/>
          <w:sz w:val="24"/>
          <w:szCs w:val="24"/>
        </w:rPr>
        <w:t> &gt; opción </w:t>
      </w:r>
      <w:r w:rsidRPr="001F6D57">
        <w:rPr>
          <w:rFonts w:ascii="Comic Sans MS" w:hAnsi="Comic Sans MS"/>
          <w:b/>
          <w:bCs/>
          <w:sz w:val="24"/>
          <w:szCs w:val="24"/>
        </w:rPr>
        <w:t>Seleccionar</w:t>
      </w:r>
      <w:r w:rsidRPr="001F6D57">
        <w:rPr>
          <w:rFonts w:ascii="Comic Sans MS" w:hAnsi="Comic Sans MS"/>
          <w:sz w:val="24"/>
          <w:szCs w:val="24"/>
        </w:rPr>
        <w:t>, podrás desplegar un menú que te permitirá, por ejemplo, </w:t>
      </w:r>
      <w:r w:rsidRPr="001F6D57">
        <w:rPr>
          <w:rFonts w:ascii="Comic Sans MS" w:hAnsi="Comic Sans MS"/>
          <w:b/>
          <w:bCs/>
          <w:sz w:val="24"/>
          <w:szCs w:val="24"/>
        </w:rPr>
        <w:t>Seleccionar todo</w:t>
      </w:r>
      <w:r w:rsidRPr="001F6D57">
        <w:rPr>
          <w:rFonts w:ascii="Comic Sans MS" w:hAnsi="Comic Sans MS"/>
          <w:sz w:val="24"/>
          <w:szCs w:val="24"/>
        </w:rPr>
        <w:t> el documento de una vez.</w:t>
      </w:r>
    </w:p>
    <w:p w14:paraId="64AD7D04" w14:textId="77777777" w:rsidR="001F6D57" w:rsidRPr="001F6D57" w:rsidRDefault="001F6D57" w:rsidP="001D3405">
      <w:pPr>
        <w:jc w:val="center"/>
        <w:rPr>
          <w:rFonts w:ascii="Comic Sans MS" w:hAnsi="Comic Sans MS"/>
          <w:sz w:val="24"/>
          <w:szCs w:val="24"/>
        </w:rPr>
      </w:pPr>
      <w:r w:rsidRPr="001F6D57">
        <w:rPr>
          <w:rFonts w:ascii="Comic Sans MS" w:hAnsi="Comic Sans MS"/>
          <w:noProof/>
          <w:sz w:val="24"/>
          <w:szCs w:val="24"/>
        </w:rPr>
        <w:drawing>
          <wp:inline distT="0" distB="0" distL="0" distR="0" wp14:anchorId="70112A13" wp14:editId="5D881AA7">
            <wp:extent cx="1562100" cy="715178"/>
            <wp:effectExtent l="0" t="0" r="0" b="8890"/>
            <wp:docPr id="40" name="Imagen 40" descr="Seleccio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eleccion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6218" cy="717063"/>
                    </a:xfrm>
                    <a:prstGeom prst="rect">
                      <a:avLst/>
                    </a:prstGeom>
                    <a:noFill/>
                    <a:ln>
                      <a:noFill/>
                    </a:ln>
                  </pic:spPr>
                </pic:pic>
              </a:graphicData>
            </a:graphic>
          </wp:inline>
        </w:drawing>
      </w:r>
    </w:p>
    <w:p w14:paraId="6EA1F2C5" w14:textId="77777777" w:rsidR="00D66FE4" w:rsidRDefault="00D66FE4" w:rsidP="001F6D57">
      <w:pPr>
        <w:jc w:val="both"/>
        <w:rPr>
          <w:rFonts w:ascii="Comic Sans MS" w:hAnsi="Comic Sans MS"/>
          <w:b/>
          <w:sz w:val="24"/>
          <w:szCs w:val="24"/>
        </w:rPr>
      </w:pPr>
    </w:p>
    <w:p w14:paraId="55EB541F" w14:textId="77777777" w:rsidR="001F6D57" w:rsidRPr="001D3405" w:rsidRDefault="001F6D57" w:rsidP="001F6D57">
      <w:pPr>
        <w:jc w:val="both"/>
        <w:rPr>
          <w:rFonts w:ascii="Comic Sans MS" w:hAnsi="Comic Sans MS"/>
          <w:b/>
          <w:sz w:val="24"/>
          <w:szCs w:val="24"/>
        </w:rPr>
      </w:pPr>
      <w:r w:rsidRPr="001D3405">
        <w:rPr>
          <w:rFonts w:ascii="Comic Sans MS" w:hAnsi="Comic Sans MS"/>
          <w:b/>
          <w:sz w:val="24"/>
          <w:szCs w:val="24"/>
        </w:rPr>
        <w:t>3.5. Eliminar</w:t>
      </w:r>
    </w:p>
    <w:p w14:paraId="4006FA1C" w14:textId="77777777" w:rsidR="001F6D57" w:rsidRDefault="001F6D57" w:rsidP="001F6D57">
      <w:pPr>
        <w:jc w:val="both"/>
        <w:rPr>
          <w:rFonts w:ascii="Comic Sans MS" w:hAnsi="Comic Sans MS"/>
          <w:sz w:val="24"/>
          <w:szCs w:val="24"/>
        </w:rPr>
      </w:pPr>
      <w:r w:rsidRPr="001F6D57">
        <w:rPr>
          <w:rFonts w:ascii="Comic Sans MS" w:hAnsi="Comic Sans MS"/>
          <w:sz w:val="24"/>
          <w:szCs w:val="24"/>
        </w:rPr>
        <w:t>Para borrar o eliminar lo seleccionado basta con presionar la tecla </w:t>
      </w:r>
      <w:r w:rsidRPr="001F6D57">
        <w:rPr>
          <w:rFonts w:ascii="Comic Sans MS" w:hAnsi="Comic Sans MS"/>
          <w:b/>
          <w:bCs/>
          <w:sz w:val="24"/>
          <w:szCs w:val="24"/>
        </w:rPr>
        <w:t>SUPR</w:t>
      </w:r>
      <w:r w:rsidRPr="001F6D57">
        <w:rPr>
          <w:rFonts w:ascii="Comic Sans MS" w:hAnsi="Comic Sans MS"/>
          <w:sz w:val="24"/>
          <w:szCs w:val="24"/>
        </w:rPr>
        <w:t>, otra forma de borrar sin seleccionar previamente es utilizando las teclas, como se indica en la siguiente tabla:</w:t>
      </w:r>
    </w:p>
    <w:p w14:paraId="66B5DDA2" w14:textId="77777777" w:rsidR="00D66FE4" w:rsidRPr="001F6D57" w:rsidRDefault="00D66FE4" w:rsidP="001F6D57">
      <w:pPr>
        <w:jc w:val="both"/>
        <w:rPr>
          <w:rFonts w:ascii="Comic Sans MS" w:hAnsi="Comic Sans MS"/>
          <w:sz w:val="24"/>
          <w:szCs w:val="24"/>
        </w:rPr>
      </w:pPr>
    </w:p>
    <w:tbl>
      <w:tblPr>
        <w:tblpPr w:leftFromText="141" w:rightFromText="141" w:horzAnchor="page" w:tblpXSpec="center" w:tblpY="405"/>
        <w:tblW w:w="8526" w:type="dxa"/>
        <w:tblCellSpacing w:w="15" w:type="dxa"/>
        <w:shd w:val="clear" w:color="auto" w:fill="F7F0E2"/>
        <w:tblCellMar>
          <w:top w:w="15" w:type="dxa"/>
          <w:left w:w="15" w:type="dxa"/>
          <w:bottom w:w="15" w:type="dxa"/>
          <w:right w:w="15" w:type="dxa"/>
        </w:tblCellMar>
        <w:tblLook w:val="04A0" w:firstRow="1" w:lastRow="0" w:firstColumn="1" w:lastColumn="0" w:noHBand="0" w:noVBand="1"/>
      </w:tblPr>
      <w:tblGrid>
        <w:gridCol w:w="3820"/>
        <w:gridCol w:w="4706"/>
      </w:tblGrid>
      <w:tr w:rsidR="001D3405" w:rsidRPr="001F6D57" w14:paraId="7D2858A4" w14:textId="77777777" w:rsidTr="001D3405">
        <w:trPr>
          <w:tblCellSpacing w:w="15" w:type="dxa"/>
        </w:trPr>
        <w:tc>
          <w:tcPr>
            <w:tcW w:w="3775" w:type="dxa"/>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6A048B68"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Para borrar</w:t>
            </w:r>
          </w:p>
        </w:tc>
        <w:tc>
          <w:tcPr>
            <w:tcW w:w="4661" w:type="dxa"/>
            <w:tcBorders>
              <w:top w:val="single" w:sz="6" w:space="0" w:color="527DE0"/>
              <w:left w:val="single" w:sz="6" w:space="0" w:color="527DE0"/>
              <w:bottom w:val="single" w:sz="6" w:space="0" w:color="527DE0"/>
              <w:right w:val="single" w:sz="6" w:space="0" w:color="527DE0"/>
            </w:tcBorders>
            <w:shd w:val="clear" w:color="auto" w:fill="DEE8F4"/>
            <w:vAlign w:val="center"/>
            <w:hideMark/>
          </w:tcPr>
          <w:p w14:paraId="4B6502C7" w14:textId="77777777" w:rsidR="001F6D57" w:rsidRPr="001F6D57" w:rsidRDefault="001F6D57" w:rsidP="001F6D57">
            <w:pPr>
              <w:jc w:val="both"/>
              <w:rPr>
                <w:rFonts w:ascii="Comic Sans MS" w:hAnsi="Comic Sans MS"/>
                <w:b/>
                <w:bCs/>
                <w:sz w:val="24"/>
                <w:szCs w:val="24"/>
              </w:rPr>
            </w:pPr>
            <w:r w:rsidRPr="001F6D57">
              <w:rPr>
                <w:rFonts w:ascii="Comic Sans MS" w:hAnsi="Comic Sans MS"/>
                <w:b/>
                <w:bCs/>
                <w:sz w:val="24"/>
                <w:szCs w:val="24"/>
              </w:rPr>
              <w:t>Presione las teclas</w:t>
            </w:r>
          </w:p>
        </w:tc>
      </w:tr>
      <w:tr w:rsidR="001D3405" w:rsidRPr="001F6D57" w14:paraId="4C252582" w14:textId="77777777" w:rsidTr="001D3405">
        <w:trPr>
          <w:tblCellSpacing w:w="15" w:type="dxa"/>
        </w:trPr>
        <w:tc>
          <w:tcPr>
            <w:tcW w:w="3775"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0FDD8F4E"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 carácter a la izquierda</w:t>
            </w:r>
          </w:p>
        </w:tc>
        <w:tc>
          <w:tcPr>
            <w:tcW w:w="4661"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1CF636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Retroceso (BackSpace)</w:t>
            </w:r>
          </w:p>
        </w:tc>
      </w:tr>
      <w:tr w:rsidR="001D3405" w:rsidRPr="001F6D57" w14:paraId="62153480" w14:textId="77777777" w:rsidTr="001D3405">
        <w:trPr>
          <w:tblCellSpacing w:w="15" w:type="dxa"/>
        </w:trPr>
        <w:tc>
          <w:tcPr>
            <w:tcW w:w="3775"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481CC3D1"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palabra a la izquierda</w:t>
            </w:r>
          </w:p>
        </w:tc>
        <w:tc>
          <w:tcPr>
            <w:tcW w:w="4661"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12910FBB"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Retroceso</w:t>
            </w:r>
          </w:p>
        </w:tc>
      </w:tr>
      <w:tr w:rsidR="001D3405" w:rsidRPr="001F6D57" w14:paraId="3605F78D" w14:textId="77777777" w:rsidTr="001D3405">
        <w:trPr>
          <w:tblCellSpacing w:w="15" w:type="dxa"/>
        </w:trPr>
        <w:tc>
          <w:tcPr>
            <w:tcW w:w="3775"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628BFBD9"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 carácter a la derecha</w:t>
            </w:r>
          </w:p>
        </w:tc>
        <w:tc>
          <w:tcPr>
            <w:tcW w:w="4661" w:type="dxa"/>
            <w:tcBorders>
              <w:bottom w:val="single" w:sz="6" w:space="0" w:color="D6E5F5"/>
              <w:right w:val="single" w:sz="6" w:space="0" w:color="D6E5F5"/>
            </w:tcBorders>
            <w:shd w:val="clear" w:color="auto" w:fill="FCFCFC"/>
            <w:tcMar>
              <w:top w:w="15" w:type="dxa"/>
              <w:left w:w="225" w:type="dxa"/>
              <w:bottom w:w="15" w:type="dxa"/>
              <w:right w:w="225" w:type="dxa"/>
            </w:tcMar>
            <w:vAlign w:val="center"/>
            <w:hideMark/>
          </w:tcPr>
          <w:p w14:paraId="2F499C82"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Supr</w:t>
            </w:r>
          </w:p>
        </w:tc>
      </w:tr>
      <w:tr w:rsidR="001D3405" w:rsidRPr="001F6D57" w14:paraId="1F47BF2F" w14:textId="77777777" w:rsidTr="00D66FE4">
        <w:trPr>
          <w:tblCellSpacing w:w="15" w:type="dxa"/>
        </w:trPr>
        <w:tc>
          <w:tcPr>
            <w:tcW w:w="3775" w:type="dxa"/>
            <w:tcBorders>
              <w:right w:val="single" w:sz="6" w:space="0" w:color="D6E5F5"/>
            </w:tcBorders>
            <w:shd w:val="clear" w:color="auto" w:fill="FCFCFC"/>
            <w:tcMar>
              <w:top w:w="15" w:type="dxa"/>
              <w:left w:w="225" w:type="dxa"/>
              <w:bottom w:w="15" w:type="dxa"/>
              <w:right w:w="225" w:type="dxa"/>
            </w:tcMar>
            <w:vAlign w:val="center"/>
            <w:hideMark/>
          </w:tcPr>
          <w:p w14:paraId="1DF6AB46"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Una palabra a la derecha</w:t>
            </w:r>
          </w:p>
        </w:tc>
        <w:tc>
          <w:tcPr>
            <w:tcW w:w="4661" w:type="dxa"/>
            <w:tcBorders>
              <w:right w:val="single" w:sz="6" w:space="0" w:color="D6E5F5"/>
            </w:tcBorders>
            <w:shd w:val="clear" w:color="auto" w:fill="FCFCFC"/>
            <w:tcMar>
              <w:top w:w="15" w:type="dxa"/>
              <w:left w:w="225" w:type="dxa"/>
              <w:bottom w:w="15" w:type="dxa"/>
              <w:right w:w="225" w:type="dxa"/>
            </w:tcMar>
            <w:vAlign w:val="center"/>
            <w:hideMark/>
          </w:tcPr>
          <w:p w14:paraId="1B15681C"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Ctrl + Supr</w:t>
            </w:r>
          </w:p>
        </w:tc>
      </w:tr>
    </w:tbl>
    <w:p w14:paraId="1E7E2CB7" w14:textId="77777777" w:rsidR="001D3405" w:rsidRDefault="001F6D57" w:rsidP="001F6D57">
      <w:pPr>
        <w:jc w:val="both"/>
        <w:rPr>
          <w:rFonts w:ascii="Comic Sans MS" w:hAnsi="Comic Sans MS"/>
          <w:sz w:val="24"/>
          <w:szCs w:val="24"/>
        </w:rPr>
      </w:pPr>
      <w:r w:rsidRPr="001F6D57">
        <w:rPr>
          <w:rFonts w:ascii="Comic Sans MS" w:hAnsi="Comic Sans MS"/>
          <w:b/>
          <w:bCs/>
          <w:sz w:val="24"/>
          <w:szCs w:val="24"/>
        </w:rPr>
        <w:t>Un truco</w:t>
      </w:r>
      <w:r w:rsidRPr="001F6D57">
        <w:rPr>
          <w:rFonts w:ascii="Comic Sans MS" w:hAnsi="Comic Sans MS"/>
          <w:sz w:val="24"/>
          <w:szCs w:val="24"/>
        </w:rPr>
        <w:t>: Para borrar una palabra errónea basta con hacer doble clic sobre ella</w:t>
      </w:r>
    </w:p>
    <w:p w14:paraId="69863C9F" w14:textId="77777777" w:rsidR="001F6D57" w:rsidRPr="001F6D57" w:rsidRDefault="001F6D57" w:rsidP="001F6D57">
      <w:pPr>
        <w:jc w:val="both"/>
        <w:rPr>
          <w:rFonts w:ascii="Comic Sans MS" w:hAnsi="Comic Sans MS"/>
          <w:sz w:val="24"/>
          <w:szCs w:val="24"/>
        </w:rPr>
      </w:pPr>
      <w:r w:rsidRPr="001F6D57">
        <w:rPr>
          <w:rFonts w:ascii="Comic Sans MS" w:hAnsi="Comic Sans MS"/>
          <w:sz w:val="24"/>
          <w:szCs w:val="24"/>
        </w:rPr>
        <w:t>para seleccionarla y pulsar la primera letra de la palabra correcta, automáticamente se borrará la palabra seleccionada y podremos seguir escribiendo en su lugar la palabra correcta.</w:t>
      </w:r>
    </w:p>
    <w:p w14:paraId="5DD09F4A" w14:textId="77777777" w:rsidR="00D66FE4" w:rsidRDefault="00D66FE4" w:rsidP="001F6D57">
      <w:pPr>
        <w:jc w:val="both"/>
        <w:rPr>
          <w:rFonts w:ascii="Comic Sans MS" w:hAnsi="Comic Sans MS"/>
          <w:b/>
          <w:sz w:val="24"/>
          <w:szCs w:val="24"/>
        </w:rPr>
      </w:pPr>
    </w:p>
    <w:p w14:paraId="277BB991" w14:textId="77777777" w:rsidR="00D66FE4" w:rsidRDefault="00D66FE4" w:rsidP="001F6D57">
      <w:pPr>
        <w:jc w:val="both"/>
        <w:rPr>
          <w:rFonts w:ascii="Comic Sans MS" w:hAnsi="Comic Sans MS"/>
          <w:b/>
          <w:sz w:val="24"/>
          <w:szCs w:val="24"/>
        </w:rPr>
      </w:pPr>
    </w:p>
    <w:p w14:paraId="508AC7CA" w14:textId="77777777" w:rsidR="00D66FE4" w:rsidRDefault="00D66FE4" w:rsidP="001F6D57">
      <w:pPr>
        <w:jc w:val="both"/>
        <w:rPr>
          <w:rFonts w:ascii="Comic Sans MS" w:hAnsi="Comic Sans MS"/>
          <w:b/>
          <w:sz w:val="24"/>
          <w:szCs w:val="24"/>
        </w:rPr>
      </w:pPr>
    </w:p>
    <w:p w14:paraId="771F8199" w14:textId="77777777" w:rsidR="00D66FE4" w:rsidRDefault="00D66FE4" w:rsidP="001F6D57">
      <w:pPr>
        <w:jc w:val="both"/>
        <w:rPr>
          <w:rFonts w:ascii="Comic Sans MS" w:hAnsi="Comic Sans MS"/>
          <w:b/>
          <w:sz w:val="24"/>
          <w:szCs w:val="24"/>
        </w:rPr>
      </w:pPr>
    </w:p>
    <w:p w14:paraId="0EBBB608" w14:textId="77777777" w:rsidR="00D66FE4" w:rsidRDefault="00D66FE4" w:rsidP="001F6D57">
      <w:pPr>
        <w:jc w:val="both"/>
        <w:rPr>
          <w:rFonts w:ascii="Comic Sans MS" w:hAnsi="Comic Sans MS"/>
          <w:b/>
          <w:sz w:val="24"/>
          <w:szCs w:val="24"/>
        </w:rPr>
      </w:pPr>
    </w:p>
    <w:p w14:paraId="524316AA" w14:textId="77777777" w:rsidR="00D66FE4" w:rsidRDefault="00D66FE4" w:rsidP="001F6D57">
      <w:pPr>
        <w:jc w:val="both"/>
        <w:rPr>
          <w:rFonts w:ascii="Comic Sans MS" w:hAnsi="Comic Sans MS"/>
          <w:b/>
          <w:sz w:val="24"/>
          <w:szCs w:val="24"/>
        </w:rPr>
      </w:pPr>
    </w:p>
    <w:p w14:paraId="72C955B7" w14:textId="77777777" w:rsidR="00D66FE4" w:rsidRDefault="00D66FE4" w:rsidP="001F6D57">
      <w:pPr>
        <w:jc w:val="both"/>
        <w:rPr>
          <w:rFonts w:ascii="Comic Sans MS" w:hAnsi="Comic Sans MS"/>
          <w:b/>
          <w:sz w:val="24"/>
          <w:szCs w:val="24"/>
        </w:rPr>
      </w:pPr>
    </w:p>
    <w:p w14:paraId="30EA4524" w14:textId="77777777" w:rsidR="00D66FE4" w:rsidRDefault="00D66FE4" w:rsidP="001F6D57">
      <w:pPr>
        <w:jc w:val="both"/>
        <w:rPr>
          <w:rFonts w:ascii="Comic Sans MS" w:hAnsi="Comic Sans MS"/>
          <w:b/>
          <w:sz w:val="24"/>
          <w:szCs w:val="24"/>
        </w:rPr>
      </w:pPr>
    </w:p>
    <w:p w14:paraId="266B5311" w14:textId="77777777" w:rsidR="00D66FE4" w:rsidRDefault="00D66FE4" w:rsidP="001F6D57">
      <w:pPr>
        <w:jc w:val="both"/>
        <w:rPr>
          <w:rFonts w:ascii="Comic Sans MS" w:hAnsi="Comic Sans MS"/>
          <w:b/>
          <w:sz w:val="24"/>
          <w:szCs w:val="24"/>
        </w:rPr>
      </w:pPr>
    </w:p>
    <w:p w14:paraId="7E5E769C" w14:textId="77777777" w:rsidR="00D66FE4" w:rsidRDefault="00D66FE4" w:rsidP="001F6D57">
      <w:pPr>
        <w:jc w:val="both"/>
        <w:rPr>
          <w:rFonts w:ascii="Comic Sans MS" w:hAnsi="Comic Sans MS"/>
          <w:b/>
          <w:sz w:val="24"/>
          <w:szCs w:val="24"/>
        </w:rPr>
      </w:pPr>
    </w:p>
    <w:p w14:paraId="08F92ACC" w14:textId="77777777" w:rsidR="00D66FE4" w:rsidRDefault="00D66FE4" w:rsidP="001F6D57">
      <w:pPr>
        <w:jc w:val="both"/>
        <w:rPr>
          <w:rFonts w:ascii="Comic Sans MS" w:hAnsi="Comic Sans MS"/>
          <w:b/>
          <w:sz w:val="24"/>
          <w:szCs w:val="24"/>
        </w:rPr>
      </w:pPr>
    </w:p>
    <w:p w14:paraId="59EB8BC8" w14:textId="77777777" w:rsidR="00D66FE4" w:rsidRDefault="00D66FE4" w:rsidP="001F6D57">
      <w:pPr>
        <w:jc w:val="both"/>
        <w:rPr>
          <w:rFonts w:ascii="Comic Sans MS" w:hAnsi="Comic Sans MS"/>
          <w:b/>
          <w:sz w:val="24"/>
          <w:szCs w:val="24"/>
        </w:rPr>
      </w:pPr>
    </w:p>
    <w:p w14:paraId="3C5E4FEC" w14:textId="77777777" w:rsidR="00D66FE4" w:rsidRDefault="00D66FE4" w:rsidP="001F6D57">
      <w:pPr>
        <w:jc w:val="both"/>
        <w:rPr>
          <w:rFonts w:ascii="Comic Sans MS" w:hAnsi="Comic Sans MS"/>
          <w:b/>
          <w:sz w:val="24"/>
          <w:szCs w:val="24"/>
        </w:rPr>
      </w:pPr>
    </w:p>
    <w:p w14:paraId="092CE987" w14:textId="77777777" w:rsidR="00D66FE4" w:rsidRDefault="00D66FE4" w:rsidP="001F6D57">
      <w:pPr>
        <w:jc w:val="both"/>
        <w:rPr>
          <w:rFonts w:ascii="Comic Sans MS" w:hAnsi="Comic Sans MS"/>
          <w:b/>
          <w:sz w:val="24"/>
          <w:szCs w:val="24"/>
        </w:rPr>
      </w:pPr>
    </w:p>
    <w:sectPr w:rsidR="00D66FE4" w:rsidSect="001F6D57">
      <w:footerReference w:type="default" r:id="rId31"/>
      <w:pgSz w:w="12240" w:h="15840"/>
      <w:pgMar w:top="1417" w:right="1701" w:bottom="1417" w:left="1701"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4700B" w14:textId="77777777" w:rsidR="001F6D57" w:rsidRDefault="001F6D57" w:rsidP="001F6D57">
      <w:pPr>
        <w:spacing w:after="0" w:line="240" w:lineRule="auto"/>
      </w:pPr>
      <w:r>
        <w:separator/>
      </w:r>
    </w:p>
  </w:endnote>
  <w:endnote w:type="continuationSeparator" w:id="0">
    <w:p w14:paraId="7CEF7F51" w14:textId="77777777" w:rsidR="001F6D57" w:rsidRDefault="001F6D57" w:rsidP="001F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44"/>
      <w:gridCol w:w="4394"/>
    </w:tblGrid>
    <w:tr w:rsidR="001F6D57" w14:paraId="13AE2629" w14:textId="77777777">
      <w:trPr>
        <w:trHeight w:hRule="exact" w:val="115"/>
        <w:jc w:val="center"/>
      </w:trPr>
      <w:tc>
        <w:tcPr>
          <w:tcW w:w="4686" w:type="dxa"/>
          <w:shd w:val="clear" w:color="auto" w:fill="4472C4" w:themeFill="accent1"/>
          <w:tcMar>
            <w:top w:w="0" w:type="dxa"/>
            <w:bottom w:w="0" w:type="dxa"/>
          </w:tcMar>
        </w:tcPr>
        <w:p w14:paraId="5993D13B" w14:textId="77777777" w:rsidR="001F6D57" w:rsidRDefault="001F6D57">
          <w:pPr>
            <w:pStyle w:val="Encabezado"/>
            <w:rPr>
              <w:caps/>
              <w:sz w:val="18"/>
            </w:rPr>
          </w:pPr>
        </w:p>
      </w:tc>
      <w:tc>
        <w:tcPr>
          <w:tcW w:w="4674" w:type="dxa"/>
          <w:shd w:val="clear" w:color="auto" w:fill="4472C4" w:themeFill="accent1"/>
          <w:tcMar>
            <w:top w:w="0" w:type="dxa"/>
            <w:bottom w:w="0" w:type="dxa"/>
          </w:tcMar>
        </w:tcPr>
        <w:p w14:paraId="16CEB979" w14:textId="77777777" w:rsidR="001F6D57" w:rsidRDefault="001F6D57">
          <w:pPr>
            <w:pStyle w:val="Encabezado"/>
            <w:jc w:val="right"/>
            <w:rPr>
              <w:caps/>
              <w:sz w:val="18"/>
            </w:rPr>
          </w:pPr>
        </w:p>
      </w:tc>
    </w:tr>
    <w:tr w:rsidR="001F6D57" w14:paraId="43F4F63C" w14:textId="77777777">
      <w:trPr>
        <w:jc w:val="center"/>
      </w:trPr>
      <w:tc>
        <w:tcPr>
          <w:tcW w:w="4686" w:type="dxa"/>
          <w:shd w:val="clear" w:color="auto" w:fill="auto"/>
          <w:vAlign w:val="center"/>
        </w:tcPr>
        <w:p w14:paraId="1AFAA626" w14:textId="77777777" w:rsidR="001F6D57" w:rsidRDefault="001F6D57">
          <w:pPr>
            <w:pStyle w:val="Piedepgina"/>
            <w:rPr>
              <w:caps/>
              <w:color w:val="808080" w:themeColor="background1" w:themeShade="80"/>
              <w:sz w:val="18"/>
              <w:szCs w:val="18"/>
            </w:rPr>
          </w:pPr>
          <w:r>
            <w:rPr>
              <w:caps/>
              <w:color w:val="808080" w:themeColor="background1" w:themeShade="80"/>
              <w:sz w:val="18"/>
              <w:szCs w:val="18"/>
            </w:rPr>
            <w:t>NOMBRE DEL ALUMNO:</w:t>
          </w:r>
        </w:p>
        <w:p w14:paraId="1CC4BC93" w14:textId="77777777" w:rsidR="001F6D57" w:rsidRDefault="001F6D57">
          <w:pPr>
            <w:pStyle w:val="Piedepgina"/>
            <w:rPr>
              <w:caps/>
              <w:color w:val="808080" w:themeColor="background1" w:themeShade="80"/>
              <w:sz w:val="18"/>
              <w:szCs w:val="18"/>
            </w:rPr>
          </w:pPr>
          <w:r>
            <w:rPr>
              <w:caps/>
              <w:color w:val="808080" w:themeColor="background1" w:themeShade="80"/>
              <w:sz w:val="18"/>
              <w:szCs w:val="18"/>
            </w:rPr>
            <w:t>GRUPO:</w:t>
          </w:r>
        </w:p>
        <w:p w14:paraId="428312CB" w14:textId="77777777" w:rsidR="001F6D57" w:rsidRDefault="001F6D57">
          <w:pPr>
            <w:pStyle w:val="Piedepgina"/>
            <w:rPr>
              <w:caps/>
              <w:color w:val="808080" w:themeColor="background1" w:themeShade="80"/>
              <w:sz w:val="18"/>
              <w:szCs w:val="18"/>
            </w:rPr>
          </w:pPr>
          <w:r>
            <w:rPr>
              <w:caps/>
              <w:color w:val="808080" w:themeColor="background1" w:themeShade="80"/>
              <w:sz w:val="18"/>
              <w:szCs w:val="18"/>
            </w:rPr>
            <w:t>PROF. ELIZABETH DE LOS RIOS</w:t>
          </w:r>
        </w:p>
        <w:p w14:paraId="3974C2D9" w14:textId="77777777" w:rsidR="001F6D57" w:rsidRDefault="001F6D57" w:rsidP="001F6D57">
          <w:pPr>
            <w:pStyle w:val="Piedepgina"/>
            <w:rPr>
              <w:caps/>
              <w:color w:val="808080" w:themeColor="background1" w:themeShade="80"/>
              <w:sz w:val="18"/>
              <w:szCs w:val="18"/>
            </w:rPr>
          </w:pPr>
          <w:r>
            <w:rPr>
              <w:caps/>
              <w:color w:val="808080" w:themeColor="background1" w:themeShade="80"/>
              <w:sz w:val="18"/>
              <w:szCs w:val="18"/>
            </w:rPr>
            <w:t>FECHA: OCTUBRE 2, 2017</w:t>
          </w:r>
        </w:p>
      </w:tc>
      <w:tc>
        <w:tcPr>
          <w:tcW w:w="4674" w:type="dxa"/>
          <w:shd w:val="clear" w:color="auto" w:fill="auto"/>
          <w:vAlign w:val="center"/>
        </w:tcPr>
        <w:p w14:paraId="4F63D526" w14:textId="3056E16E" w:rsidR="001F6D57" w:rsidRDefault="001F6D57">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B409A" w:rsidRPr="00BB409A">
            <w:rPr>
              <w:caps/>
              <w:noProof/>
              <w:color w:val="808080" w:themeColor="background1" w:themeShade="80"/>
              <w:sz w:val="18"/>
              <w:szCs w:val="18"/>
              <w:lang w:val="es-ES"/>
            </w:rPr>
            <w:t>16</w:t>
          </w:r>
          <w:r>
            <w:rPr>
              <w:caps/>
              <w:color w:val="808080" w:themeColor="background1" w:themeShade="80"/>
              <w:sz w:val="18"/>
              <w:szCs w:val="18"/>
            </w:rPr>
            <w:fldChar w:fldCharType="end"/>
          </w:r>
        </w:p>
      </w:tc>
    </w:tr>
  </w:tbl>
  <w:p w14:paraId="27973710" w14:textId="77777777" w:rsidR="001F6D57" w:rsidRDefault="001F6D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21C6" w14:textId="77777777" w:rsidR="001F6D57" w:rsidRDefault="001F6D57" w:rsidP="001F6D57">
      <w:pPr>
        <w:spacing w:after="0" w:line="240" w:lineRule="auto"/>
      </w:pPr>
      <w:r>
        <w:separator/>
      </w:r>
    </w:p>
  </w:footnote>
  <w:footnote w:type="continuationSeparator" w:id="0">
    <w:p w14:paraId="180C10AB" w14:textId="77777777" w:rsidR="001F6D57" w:rsidRDefault="001F6D57" w:rsidP="001F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33" type="#_x0000_t75" alt="http://www.aulaclic.es/word-2010/comunes/orangeball.gif" style="width:10.5pt;height:10.5pt;visibility:visible;mso-wrap-style:square" o:bullet="t">
        <v:imagedata r:id="rId1" o:title="orangeball"/>
      </v:shape>
    </w:pict>
  </w:numPicBullet>
  <w:abstractNum w:abstractNumId="0" w15:restartNumberingAfterBreak="0">
    <w:nsid w:val="00F85AE6"/>
    <w:multiLevelType w:val="hybridMultilevel"/>
    <w:tmpl w:val="F7E0F036"/>
    <w:lvl w:ilvl="0" w:tplc="C7C6A912">
      <w:start w:val="1"/>
      <w:numFmt w:val="bullet"/>
      <w:lvlText w:val=""/>
      <w:lvlPicBulletId w:val="0"/>
      <w:lvlJc w:val="left"/>
      <w:pPr>
        <w:tabs>
          <w:tab w:val="num" w:pos="720"/>
        </w:tabs>
        <w:ind w:left="720" w:hanging="360"/>
      </w:pPr>
      <w:rPr>
        <w:rFonts w:ascii="Symbol" w:hAnsi="Symbol" w:hint="default"/>
      </w:rPr>
    </w:lvl>
    <w:lvl w:ilvl="1" w:tplc="C9649396" w:tentative="1">
      <w:start w:val="1"/>
      <w:numFmt w:val="bullet"/>
      <w:lvlText w:val=""/>
      <w:lvlJc w:val="left"/>
      <w:pPr>
        <w:tabs>
          <w:tab w:val="num" w:pos="1440"/>
        </w:tabs>
        <w:ind w:left="1440" w:hanging="360"/>
      </w:pPr>
      <w:rPr>
        <w:rFonts w:ascii="Symbol" w:hAnsi="Symbol" w:hint="default"/>
      </w:rPr>
    </w:lvl>
    <w:lvl w:ilvl="2" w:tplc="82E88962" w:tentative="1">
      <w:start w:val="1"/>
      <w:numFmt w:val="bullet"/>
      <w:lvlText w:val=""/>
      <w:lvlJc w:val="left"/>
      <w:pPr>
        <w:tabs>
          <w:tab w:val="num" w:pos="2160"/>
        </w:tabs>
        <w:ind w:left="2160" w:hanging="360"/>
      </w:pPr>
      <w:rPr>
        <w:rFonts w:ascii="Symbol" w:hAnsi="Symbol" w:hint="default"/>
      </w:rPr>
    </w:lvl>
    <w:lvl w:ilvl="3" w:tplc="E8607276" w:tentative="1">
      <w:start w:val="1"/>
      <w:numFmt w:val="bullet"/>
      <w:lvlText w:val=""/>
      <w:lvlJc w:val="left"/>
      <w:pPr>
        <w:tabs>
          <w:tab w:val="num" w:pos="2880"/>
        </w:tabs>
        <w:ind w:left="2880" w:hanging="360"/>
      </w:pPr>
      <w:rPr>
        <w:rFonts w:ascii="Symbol" w:hAnsi="Symbol" w:hint="default"/>
      </w:rPr>
    </w:lvl>
    <w:lvl w:ilvl="4" w:tplc="721CFF5C" w:tentative="1">
      <w:start w:val="1"/>
      <w:numFmt w:val="bullet"/>
      <w:lvlText w:val=""/>
      <w:lvlJc w:val="left"/>
      <w:pPr>
        <w:tabs>
          <w:tab w:val="num" w:pos="3600"/>
        </w:tabs>
        <w:ind w:left="3600" w:hanging="360"/>
      </w:pPr>
      <w:rPr>
        <w:rFonts w:ascii="Symbol" w:hAnsi="Symbol" w:hint="default"/>
      </w:rPr>
    </w:lvl>
    <w:lvl w:ilvl="5" w:tplc="2E447320" w:tentative="1">
      <w:start w:val="1"/>
      <w:numFmt w:val="bullet"/>
      <w:lvlText w:val=""/>
      <w:lvlJc w:val="left"/>
      <w:pPr>
        <w:tabs>
          <w:tab w:val="num" w:pos="4320"/>
        </w:tabs>
        <w:ind w:left="4320" w:hanging="360"/>
      </w:pPr>
      <w:rPr>
        <w:rFonts w:ascii="Symbol" w:hAnsi="Symbol" w:hint="default"/>
      </w:rPr>
    </w:lvl>
    <w:lvl w:ilvl="6" w:tplc="2BEC74BE" w:tentative="1">
      <w:start w:val="1"/>
      <w:numFmt w:val="bullet"/>
      <w:lvlText w:val=""/>
      <w:lvlJc w:val="left"/>
      <w:pPr>
        <w:tabs>
          <w:tab w:val="num" w:pos="5040"/>
        </w:tabs>
        <w:ind w:left="5040" w:hanging="360"/>
      </w:pPr>
      <w:rPr>
        <w:rFonts w:ascii="Symbol" w:hAnsi="Symbol" w:hint="default"/>
      </w:rPr>
    </w:lvl>
    <w:lvl w:ilvl="7" w:tplc="0FF0C684" w:tentative="1">
      <w:start w:val="1"/>
      <w:numFmt w:val="bullet"/>
      <w:lvlText w:val=""/>
      <w:lvlJc w:val="left"/>
      <w:pPr>
        <w:tabs>
          <w:tab w:val="num" w:pos="5760"/>
        </w:tabs>
        <w:ind w:left="5760" w:hanging="360"/>
      </w:pPr>
      <w:rPr>
        <w:rFonts w:ascii="Symbol" w:hAnsi="Symbol" w:hint="default"/>
      </w:rPr>
    </w:lvl>
    <w:lvl w:ilvl="8" w:tplc="37426B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EC1598"/>
    <w:multiLevelType w:val="hybridMultilevel"/>
    <w:tmpl w:val="4CEC90DE"/>
    <w:lvl w:ilvl="0" w:tplc="1C52B8A0">
      <w:start w:val="1"/>
      <w:numFmt w:val="bullet"/>
      <w:lvlText w:val=""/>
      <w:lvlPicBulletId w:val="0"/>
      <w:lvlJc w:val="left"/>
      <w:pPr>
        <w:tabs>
          <w:tab w:val="num" w:pos="360"/>
        </w:tabs>
        <w:ind w:left="360" w:hanging="360"/>
      </w:pPr>
      <w:rPr>
        <w:rFonts w:ascii="Symbol" w:hAnsi="Symbol" w:hint="default"/>
      </w:rPr>
    </w:lvl>
    <w:lvl w:ilvl="1" w:tplc="5B68F734" w:tentative="1">
      <w:start w:val="1"/>
      <w:numFmt w:val="bullet"/>
      <w:lvlText w:val=""/>
      <w:lvlJc w:val="left"/>
      <w:pPr>
        <w:tabs>
          <w:tab w:val="num" w:pos="1080"/>
        </w:tabs>
        <w:ind w:left="1080" w:hanging="360"/>
      </w:pPr>
      <w:rPr>
        <w:rFonts w:ascii="Symbol" w:hAnsi="Symbol" w:hint="default"/>
      </w:rPr>
    </w:lvl>
    <w:lvl w:ilvl="2" w:tplc="4FF04426" w:tentative="1">
      <w:start w:val="1"/>
      <w:numFmt w:val="bullet"/>
      <w:lvlText w:val=""/>
      <w:lvlJc w:val="left"/>
      <w:pPr>
        <w:tabs>
          <w:tab w:val="num" w:pos="1800"/>
        </w:tabs>
        <w:ind w:left="1800" w:hanging="360"/>
      </w:pPr>
      <w:rPr>
        <w:rFonts w:ascii="Symbol" w:hAnsi="Symbol" w:hint="default"/>
      </w:rPr>
    </w:lvl>
    <w:lvl w:ilvl="3" w:tplc="C77C862E" w:tentative="1">
      <w:start w:val="1"/>
      <w:numFmt w:val="bullet"/>
      <w:lvlText w:val=""/>
      <w:lvlJc w:val="left"/>
      <w:pPr>
        <w:tabs>
          <w:tab w:val="num" w:pos="2520"/>
        </w:tabs>
        <w:ind w:left="2520" w:hanging="360"/>
      </w:pPr>
      <w:rPr>
        <w:rFonts w:ascii="Symbol" w:hAnsi="Symbol" w:hint="default"/>
      </w:rPr>
    </w:lvl>
    <w:lvl w:ilvl="4" w:tplc="F80C6946" w:tentative="1">
      <w:start w:val="1"/>
      <w:numFmt w:val="bullet"/>
      <w:lvlText w:val=""/>
      <w:lvlJc w:val="left"/>
      <w:pPr>
        <w:tabs>
          <w:tab w:val="num" w:pos="3240"/>
        </w:tabs>
        <w:ind w:left="3240" w:hanging="360"/>
      </w:pPr>
      <w:rPr>
        <w:rFonts w:ascii="Symbol" w:hAnsi="Symbol" w:hint="default"/>
      </w:rPr>
    </w:lvl>
    <w:lvl w:ilvl="5" w:tplc="3FE21988" w:tentative="1">
      <w:start w:val="1"/>
      <w:numFmt w:val="bullet"/>
      <w:lvlText w:val=""/>
      <w:lvlJc w:val="left"/>
      <w:pPr>
        <w:tabs>
          <w:tab w:val="num" w:pos="3960"/>
        </w:tabs>
        <w:ind w:left="3960" w:hanging="360"/>
      </w:pPr>
      <w:rPr>
        <w:rFonts w:ascii="Symbol" w:hAnsi="Symbol" w:hint="default"/>
      </w:rPr>
    </w:lvl>
    <w:lvl w:ilvl="6" w:tplc="B7E69884" w:tentative="1">
      <w:start w:val="1"/>
      <w:numFmt w:val="bullet"/>
      <w:lvlText w:val=""/>
      <w:lvlJc w:val="left"/>
      <w:pPr>
        <w:tabs>
          <w:tab w:val="num" w:pos="4680"/>
        </w:tabs>
        <w:ind w:left="4680" w:hanging="360"/>
      </w:pPr>
      <w:rPr>
        <w:rFonts w:ascii="Symbol" w:hAnsi="Symbol" w:hint="default"/>
      </w:rPr>
    </w:lvl>
    <w:lvl w:ilvl="7" w:tplc="76E6E9DE" w:tentative="1">
      <w:start w:val="1"/>
      <w:numFmt w:val="bullet"/>
      <w:lvlText w:val=""/>
      <w:lvlJc w:val="left"/>
      <w:pPr>
        <w:tabs>
          <w:tab w:val="num" w:pos="5400"/>
        </w:tabs>
        <w:ind w:left="5400" w:hanging="360"/>
      </w:pPr>
      <w:rPr>
        <w:rFonts w:ascii="Symbol" w:hAnsi="Symbol" w:hint="default"/>
      </w:rPr>
    </w:lvl>
    <w:lvl w:ilvl="8" w:tplc="A4A4CE8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ACC4567"/>
    <w:multiLevelType w:val="multilevel"/>
    <w:tmpl w:val="6F88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E1DEE"/>
    <w:multiLevelType w:val="hybridMultilevel"/>
    <w:tmpl w:val="F728554C"/>
    <w:lvl w:ilvl="0" w:tplc="D2627D7A">
      <w:start w:val="1"/>
      <w:numFmt w:val="bullet"/>
      <w:lvlText w:val=""/>
      <w:lvlPicBulletId w:val="0"/>
      <w:lvlJc w:val="left"/>
      <w:pPr>
        <w:tabs>
          <w:tab w:val="num" w:pos="720"/>
        </w:tabs>
        <w:ind w:left="720" w:hanging="360"/>
      </w:pPr>
      <w:rPr>
        <w:rFonts w:ascii="Symbol" w:hAnsi="Symbol" w:hint="default"/>
      </w:rPr>
    </w:lvl>
    <w:lvl w:ilvl="1" w:tplc="33AA5C66" w:tentative="1">
      <w:start w:val="1"/>
      <w:numFmt w:val="bullet"/>
      <w:lvlText w:val=""/>
      <w:lvlJc w:val="left"/>
      <w:pPr>
        <w:tabs>
          <w:tab w:val="num" w:pos="1440"/>
        </w:tabs>
        <w:ind w:left="1440" w:hanging="360"/>
      </w:pPr>
      <w:rPr>
        <w:rFonts w:ascii="Symbol" w:hAnsi="Symbol" w:hint="default"/>
      </w:rPr>
    </w:lvl>
    <w:lvl w:ilvl="2" w:tplc="2700863C" w:tentative="1">
      <w:start w:val="1"/>
      <w:numFmt w:val="bullet"/>
      <w:lvlText w:val=""/>
      <w:lvlJc w:val="left"/>
      <w:pPr>
        <w:tabs>
          <w:tab w:val="num" w:pos="2160"/>
        </w:tabs>
        <w:ind w:left="2160" w:hanging="360"/>
      </w:pPr>
      <w:rPr>
        <w:rFonts w:ascii="Symbol" w:hAnsi="Symbol" w:hint="default"/>
      </w:rPr>
    </w:lvl>
    <w:lvl w:ilvl="3" w:tplc="4D8EBC84" w:tentative="1">
      <w:start w:val="1"/>
      <w:numFmt w:val="bullet"/>
      <w:lvlText w:val=""/>
      <w:lvlJc w:val="left"/>
      <w:pPr>
        <w:tabs>
          <w:tab w:val="num" w:pos="2880"/>
        </w:tabs>
        <w:ind w:left="2880" w:hanging="360"/>
      </w:pPr>
      <w:rPr>
        <w:rFonts w:ascii="Symbol" w:hAnsi="Symbol" w:hint="default"/>
      </w:rPr>
    </w:lvl>
    <w:lvl w:ilvl="4" w:tplc="AFD067EE" w:tentative="1">
      <w:start w:val="1"/>
      <w:numFmt w:val="bullet"/>
      <w:lvlText w:val=""/>
      <w:lvlJc w:val="left"/>
      <w:pPr>
        <w:tabs>
          <w:tab w:val="num" w:pos="3600"/>
        </w:tabs>
        <w:ind w:left="3600" w:hanging="360"/>
      </w:pPr>
      <w:rPr>
        <w:rFonts w:ascii="Symbol" w:hAnsi="Symbol" w:hint="default"/>
      </w:rPr>
    </w:lvl>
    <w:lvl w:ilvl="5" w:tplc="A6268B74" w:tentative="1">
      <w:start w:val="1"/>
      <w:numFmt w:val="bullet"/>
      <w:lvlText w:val=""/>
      <w:lvlJc w:val="left"/>
      <w:pPr>
        <w:tabs>
          <w:tab w:val="num" w:pos="4320"/>
        </w:tabs>
        <w:ind w:left="4320" w:hanging="360"/>
      </w:pPr>
      <w:rPr>
        <w:rFonts w:ascii="Symbol" w:hAnsi="Symbol" w:hint="default"/>
      </w:rPr>
    </w:lvl>
    <w:lvl w:ilvl="6" w:tplc="52842862" w:tentative="1">
      <w:start w:val="1"/>
      <w:numFmt w:val="bullet"/>
      <w:lvlText w:val=""/>
      <w:lvlJc w:val="left"/>
      <w:pPr>
        <w:tabs>
          <w:tab w:val="num" w:pos="5040"/>
        </w:tabs>
        <w:ind w:left="5040" w:hanging="360"/>
      </w:pPr>
      <w:rPr>
        <w:rFonts w:ascii="Symbol" w:hAnsi="Symbol" w:hint="default"/>
      </w:rPr>
    </w:lvl>
    <w:lvl w:ilvl="7" w:tplc="BFBC41B2" w:tentative="1">
      <w:start w:val="1"/>
      <w:numFmt w:val="bullet"/>
      <w:lvlText w:val=""/>
      <w:lvlJc w:val="left"/>
      <w:pPr>
        <w:tabs>
          <w:tab w:val="num" w:pos="5760"/>
        </w:tabs>
        <w:ind w:left="5760" w:hanging="360"/>
      </w:pPr>
      <w:rPr>
        <w:rFonts w:ascii="Symbol" w:hAnsi="Symbol" w:hint="default"/>
      </w:rPr>
    </w:lvl>
    <w:lvl w:ilvl="8" w:tplc="9BD4BE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7E83268"/>
    <w:multiLevelType w:val="hybridMultilevel"/>
    <w:tmpl w:val="196EEA06"/>
    <w:lvl w:ilvl="0" w:tplc="7D7ED87A">
      <w:start w:val="1"/>
      <w:numFmt w:val="bullet"/>
      <w:lvlText w:val=""/>
      <w:lvlPicBulletId w:val="0"/>
      <w:lvlJc w:val="left"/>
      <w:pPr>
        <w:tabs>
          <w:tab w:val="num" w:pos="720"/>
        </w:tabs>
        <w:ind w:left="720" w:hanging="360"/>
      </w:pPr>
      <w:rPr>
        <w:rFonts w:ascii="Symbol" w:hAnsi="Symbol" w:hint="default"/>
      </w:rPr>
    </w:lvl>
    <w:lvl w:ilvl="1" w:tplc="47F4ED46" w:tentative="1">
      <w:start w:val="1"/>
      <w:numFmt w:val="bullet"/>
      <w:lvlText w:val=""/>
      <w:lvlJc w:val="left"/>
      <w:pPr>
        <w:tabs>
          <w:tab w:val="num" w:pos="1440"/>
        </w:tabs>
        <w:ind w:left="1440" w:hanging="360"/>
      </w:pPr>
      <w:rPr>
        <w:rFonts w:ascii="Symbol" w:hAnsi="Symbol" w:hint="default"/>
      </w:rPr>
    </w:lvl>
    <w:lvl w:ilvl="2" w:tplc="4E5A29E2" w:tentative="1">
      <w:start w:val="1"/>
      <w:numFmt w:val="bullet"/>
      <w:lvlText w:val=""/>
      <w:lvlJc w:val="left"/>
      <w:pPr>
        <w:tabs>
          <w:tab w:val="num" w:pos="2160"/>
        </w:tabs>
        <w:ind w:left="2160" w:hanging="360"/>
      </w:pPr>
      <w:rPr>
        <w:rFonts w:ascii="Symbol" w:hAnsi="Symbol" w:hint="default"/>
      </w:rPr>
    </w:lvl>
    <w:lvl w:ilvl="3" w:tplc="4FE21980" w:tentative="1">
      <w:start w:val="1"/>
      <w:numFmt w:val="bullet"/>
      <w:lvlText w:val=""/>
      <w:lvlJc w:val="left"/>
      <w:pPr>
        <w:tabs>
          <w:tab w:val="num" w:pos="2880"/>
        </w:tabs>
        <w:ind w:left="2880" w:hanging="360"/>
      </w:pPr>
      <w:rPr>
        <w:rFonts w:ascii="Symbol" w:hAnsi="Symbol" w:hint="default"/>
      </w:rPr>
    </w:lvl>
    <w:lvl w:ilvl="4" w:tplc="9D8A33CA" w:tentative="1">
      <w:start w:val="1"/>
      <w:numFmt w:val="bullet"/>
      <w:lvlText w:val=""/>
      <w:lvlJc w:val="left"/>
      <w:pPr>
        <w:tabs>
          <w:tab w:val="num" w:pos="3600"/>
        </w:tabs>
        <w:ind w:left="3600" w:hanging="360"/>
      </w:pPr>
      <w:rPr>
        <w:rFonts w:ascii="Symbol" w:hAnsi="Symbol" w:hint="default"/>
      </w:rPr>
    </w:lvl>
    <w:lvl w:ilvl="5" w:tplc="418E7912" w:tentative="1">
      <w:start w:val="1"/>
      <w:numFmt w:val="bullet"/>
      <w:lvlText w:val=""/>
      <w:lvlJc w:val="left"/>
      <w:pPr>
        <w:tabs>
          <w:tab w:val="num" w:pos="4320"/>
        </w:tabs>
        <w:ind w:left="4320" w:hanging="360"/>
      </w:pPr>
      <w:rPr>
        <w:rFonts w:ascii="Symbol" w:hAnsi="Symbol" w:hint="default"/>
      </w:rPr>
    </w:lvl>
    <w:lvl w:ilvl="6" w:tplc="0FD85310" w:tentative="1">
      <w:start w:val="1"/>
      <w:numFmt w:val="bullet"/>
      <w:lvlText w:val=""/>
      <w:lvlJc w:val="left"/>
      <w:pPr>
        <w:tabs>
          <w:tab w:val="num" w:pos="5040"/>
        </w:tabs>
        <w:ind w:left="5040" w:hanging="360"/>
      </w:pPr>
      <w:rPr>
        <w:rFonts w:ascii="Symbol" w:hAnsi="Symbol" w:hint="default"/>
      </w:rPr>
    </w:lvl>
    <w:lvl w:ilvl="7" w:tplc="EC9E0984" w:tentative="1">
      <w:start w:val="1"/>
      <w:numFmt w:val="bullet"/>
      <w:lvlText w:val=""/>
      <w:lvlJc w:val="left"/>
      <w:pPr>
        <w:tabs>
          <w:tab w:val="num" w:pos="5760"/>
        </w:tabs>
        <w:ind w:left="5760" w:hanging="360"/>
      </w:pPr>
      <w:rPr>
        <w:rFonts w:ascii="Symbol" w:hAnsi="Symbol" w:hint="default"/>
      </w:rPr>
    </w:lvl>
    <w:lvl w:ilvl="8" w:tplc="68A4CC1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57"/>
    <w:rsid w:val="001C0447"/>
    <w:rsid w:val="001D3405"/>
    <w:rsid w:val="001F6D57"/>
    <w:rsid w:val="002573E1"/>
    <w:rsid w:val="00313320"/>
    <w:rsid w:val="004172CB"/>
    <w:rsid w:val="006D3E39"/>
    <w:rsid w:val="007F73C1"/>
    <w:rsid w:val="00BB409A"/>
    <w:rsid w:val="00C8634C"/>
    <w:rsid w:val="00D66FE4"/>
    <w:rsid w:val="00E6364B"/>
    <w:rsid w:val="00FA6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525271"/>
  <w15:chartTrackingRefBased/>
  <w15:docId w15:val="{D8DE15BE-A8FF-4062-9FBC-4C1F8DB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6D57"/>
    <w:rPr>
      <w:color w:val="0563C1" w:themeColor="hyperlink"/>
      <w:u w:val="single"/>
    </w:rPr>
  </w:style>
  <w:style w:type="character" w:styleId="Mencinsinresolver">
    <w:name w:val="Unresolved Mention"/>
    <w:basedOn w:val="Fuentedeprrafopredeter"/>
    <w:uiPriority w:val="99"/>
    <w:semiHidden/>
    <w:unhideWhenUsed/>
    <w:rsid w:val="001F6D57"/>
    <w:rPr>
      <w:color w:val="808080"/>
      <w:shd w:val="clear" w:color="auto" w:fill="E6E6E6"/>
    </w:rPr>
  </w:style>
  <w:style w:type="paragraph" w:styleId="Encabezado">
    <w:name w:val="header"/>
    <w:basedOn w:val="Normal"/>
    <w:link w:val="EncabezadoCar"/>
    <w:uiPriority w:val="99"/>
    <w:unhideWhenUsed/>
    <w:rsid w:val="001F6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D57"/>
  </w:style>
  <w:style w:type="paragraph" w:styleId="Piedepgina">
    <w:name w:val="footer"/>
    <w:basedOn w:val="Normal"/>
    <w:link w:val="PiedepginaCar"/>
    <w:uiPriority w:val="99"/>
    <w:unhideWhenUsed/>
    <w:rsid w:val="001F6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D57"/>
  </w:style>
  <w:style w:type="paragraph" w:styleId="Prrafodelista">
    <w:name w:val="List Paragraph"/>
    <w:basedOn w:val="Normal"/>
    <w:uiPriority w:val="34"/>
    <w:qFormat/>
    <w:rsid w:val="001C0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5">
      <w:bodyDiv w:val="1"/>
      <w:marLeft w:val="0"/>
      <w:marRight w:val="0"/>
      <w:marTop w:val="0"/>
      <w:marBottom w:val="0"/>
      <w:divBdr>
        <w:top w:val="none" w:sz="0" w:space="0" w:color="auto"/>
        <w:left w:val="none" w:sz="0" w:space="0" w:color="auto"/>
        <w:bottom w:val="none" w:sz="0" w:space="0" w:color="auto"/>
        <w:right w:val="none" w:sz="0" w:space="0" w:color="auto"/>
      </w:divBdr>
      <w:divsChild>
        <w:div w:id="86012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54953">
      <w:bodyDiv w:val="1"/>
      <w:marLeft w:val="0"/>
      <w:marRight w:val="0"/>
      <w:marTop w:val="0"/>
      <w:marBottom w:val="0"/>
      <w:divBdr>
        <w:top w:val="none" w:sz="0" w:space="0" w:color="auto"/>
        <w:left w:val="none" w:sz="0" w:space="0" w:color="auto"/>
        <w:bottom w:val="none" w:sz="0" w:space="0" w:color="auto"/>
        <w:right w:val="none" w:sz="0" w:space="0" w:color="auto"/>
      </w:divBdr>
      <w:divsChild>
        <w:div w:id="956721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946325">
      <w:bodyDiv w:val="1"/>
      <w:marLeft w:val="0"/>
      <w:marRight w:val="0"/>
      <w:marTop w:val="0"/>
      <w:marBottom w:val="0"/>
      <w:divBdr>
        <w:top w:val="none" w:sz="0" w:space="0" w:color="auto"/>
        <w:left w:val="none" w:sz="0" w:space="0" w:color="auto"/>
        <w:bottom w:val="none" w:sz="0" w:space="0" w:color="auto"/>
        <w:right w:val="none" w:sz="0" w:space="0" w:color="auto"/>
      </w:divBdr>
    </w:div>
    <w:div w:id="1105350345">
      <w:bodyDiv w:val="1"/>
      <w:marLeft w:val="0"/>
      <w:marRight w:val="0"/>
      <w:marTop w:val="0"/>
      <w:marBottom w:val="0"/>
      <w:divBdr>
        <w:top w:val="none" w:sz="0" w:space="0" w:color="auto"/>
        <w:left w:val="none" w:sz="0" w:space="0" w:color="auto"/>
        <w:bottom w:val="none" w:sz="0" w:space="0" w:color="auto"/>
        <w:right w:val="none" w:sz="0" w:space="0" w:color="auto"/>
      </w:divBdr>
    </w:div>
    <w:div w:id="1328169450">
      <w:bodyDiv w:val="1"/>
      <w:marLeft w:val="0"/>
      <w:marRight w:val="0"/>
      <w:marTop w:val="0"/>
      <w:marBottom w:val="0"/>
      <w:divBdr>
        <w:top w:val="none" w:sz="0" w:space="0" w:color="auto"/>
        <w:left w:val="none" w:sz="0" w:space="0" w:color="auto"/>
        <w:bottom w:val="none" w:sz="0" w:space="0" w:color="auto"/>
        <w:right w:val="none" w:sz="0" w:space="0" w:color="auto"/>
      </w:divBdr>
    </w:div>
    <w:div w:id="1383795432">
      <w:bodyDiv w:val="1"/>
      <w:marLeft w:val="0"/>
      <w:marRight w:val="0"/>
      <w:marTop w:val="0"/>
      <w:marBottom w:val="0"/>
      <w:divBdr>
        <w:top w:val="none" w:sz="0" w:space="0" w:color="auto"/>
        <w:left w:val="none" w:sz="0" w:space="0" w:color="auto"/>
        <w:bottom w:val="none" w:sz="0" w:space="0" w:color="auto"/>
        <w:right w:val="none" w:sz="0" w:space="0" w:color="auto"/>
      </w:divBdr>
      <w:divsChild>
        <w:div w:id="55273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848741">
      <w:bodyDiv w:val="1"/>
      <w:marLeft w:val="0"/>
      <w:marRight w:val="0"/>
      <w:marTop w:val="0"/>
      <w:marBottom w:val="0"/>
      <w:divBdr>
        <w:top w:val="none" w:sz="0" w:space="0" w:color="auto"/>
        <w:left w:val="none" w:sz="0" w:space="0" w:color="auto"/>
        <w:bottom w:val="none" w:sz="0" w:space="0" w:color="auto"/>
        <w:right w:val="none" w:sz="0" w:space="0" w:color="auto"/>
      </w:divBdr>
    </w:div>
    <w:div w:id="17428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12043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ALESSANDRO GARCIA DE LOS RIOS</dc:creator>
  <cp:keywords/>
  <dc:description/>
  <cp:lastModifiedBy>SEBASTIAN ALESSANDRO GARCIA DE LOS RIOS</cp:lastModifiedBy>
  <cp:revision>2</cp:revision>
  <dcterms:created xsi:type="dcterms:W3CDTF">2017-10-13T01:43:00Z</dcterms:created>
  <dcterms:modified xsi:type="dcterms:W3CDTF">2017-10-13T01:43:00Z</dcterms:modified>
</cp:coreProperties>
</file>