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36" w:rsidRDefault="00182736" w:rsidP="00182736">
      <w:pPr>
        <w:spacing w:after="120"/>
        <w:jc w:val="center"/>
        <w:rPr>
          <w:b/>
          <w:sz w:val="24"/>
          <w:szCs w:val="24"/>
          <w:lang w:val="es-MX"/>
        </w:rPr>
      </w:pPr>
    </w:p>
    <w:p w:rsidR="00182736" w:rsidRDefault="00182736" w:rsidP="00182736">
      <w:pPr>
        <w:spacing w:after="120"/>
        <w:jc w:val="center"/>
        <w:rPr>
          <w:b/>
          <w:sz w:val="24"/>
          <w:szCs w:val="24"/>
          <w:lang w:val="es-MX"/>
        </w:rPr>
      </w:pPr>
    </w:p>
    <w:p w:rsidR="00C9372D" w:rsidRPr="008422BF" w:rsidRDefault="00C9372D" w:rsidP="00182736">
      <w:pPr>
        <w:spacing w:after="120"/>
        <w:jc w:val="center"/>
        <w:rPr>
          <w:b/>
          <w:sz w:val="24"/>
          <w:szCs w:val="24"/>
          <w:lang w:val="es-MX"/>
        </w:rPr>
      </w:pPr>
      <w:r w:rsidRPr="008422BF">
        <w:rPr>
          <w:b/>
          <w:sz w:val="24"/>
          <w:szCs w:val="24"/>
          <w:lang w:val="es-MX"/>
        </w:rPr>
        <w:t>GRUPO 100-A</w:t>
      </w:r>
    </w:p>
    <w:p w:rsidR="00C9372D" w:rsidRPr="008422BF" w:rsidRDefault="00C9372D" w:rsidP="00182736">
      <w:pPr>
        <w:spacing w:after="120"/>
        <w:jc w:val="center"/>
        <w:rPr>
          <w:b/>
          <w:lang w:val="es-MX"/>
        </w:rPr>
      </w:pPr>
      <w:r w:rsidRPr="008422BF">
        <w:rPr>
          <w:b/>
          <w:lang w:val="es-MX"/>
        </w:rPr>
        <w:t>FUNDAMETOS CONTABLES o PRINCIPIOS BASICO DE CONTABILIDAD.</w:t>
      </w:r>
    </w:p>
    <w:p w:rsidR="00A56792" w:rsidRPr="00A56792" w:rsidRDefault="00A56792" w:rsidP="00182736">
      <w:pPr>
        <w:spacing w:after="120"/>
        <w:jc w:val="center"/>
        <w:rPr>
          <w:b/>
          <w:lang w:val="es-MX"/>
        </w:rPr>
      </w:pPr>
      <w:r w:rsidRPr="00A56792">
        <w:rPr>
          <w:b/>
          <w:lang w:val="es-MX"/>
        </w:rPr>
        <w:t>Para Lunes 2 y Martes 3</w:t>
      </w:r>
    </w:p>
    <w:p w:rsidR="005F598D" w:rsidRPr="00182736" w:rsidRDefault="00C9372D" w:rsidP="00182736">
      <w:pPr>
        <w:spacing w:after="120"/>
      </w:pPr>
      <w:r w:rsidRPr="00182736">
        <w:t>Investigue los significados de los conceptos que a continuación se relacionan:</w:t>
      </w:r>
    </w:p>
    <w:p w:rsidR="00C9372D" w:rsidRPr="00182736" w:rsidRDefault="00C9372D" w:rsidP="00182736">
      <w:pPr>
        <w:pStyle w:val="Prrafodelista"/>
        <w:numPr>
          <w:ilvl w:val="0"/>
          <w:numId w:val="1"/>
        </w:numPr>
        <w:spacing w:after="120"/>
      </w:pPr>
      <w:r w:rsidRPr="00182736">
        <w:t>Bienes</w:t>
      </w:r>
    </w:p>
    <w:p w:rsidR="00C9372D" w:rsidRPr="00182736" w:rsidRDefault="00C9372D" w:rsidP="00182736">
      <w:pPr>
        <w:pStyle w:val="Prrafodelista"/>
        <w:numPr>
          <w:ilvl w:val="0"/>
          <w:numId w:val="1"/>
        </w:numPr>
        <w:spacing w:after="120"/>
      </w:pPr>
      <w:r w:rsidRPr="00182736">
        <w:t>Derechos</w:t>
      </w:r>
    </w:p>
    <w:p w:rsidR="00C9372D" w:rsidRPr="00182736" w:rsidRDefault="00C9372D" w:rsidP="00182736">
      <w:pPr>
        <w:pStyle w:val="Prrafodelista"/>
        <w:numPr>
          <w:ilvl w:val="0"/>
          <w:numId w:val="1"/>
        </w:numPr>
        <w:spacing w:after="120"/>
      </w:pPr>
      <w:r w:rsidRPr="00182736">
        <w:t>Obligaciones</w:t>
      </w:r>
    </w:p>
    <w:p w:rsidR="00C9372D" w:rsidRPr="00182736" w:rsidRDefault="00C9372D" w:rsidP="00182736">
      <w:pPr>
        <w:pStyle w:val="Prrafodelista"/>
        <w:numPr>
          <w:ilvl w:val="0"/>
          <w:numId w:val="1"/>
        </w:numPr>
        <w:spacing w:after="120"/>
      </w:pPr>
      <w:r w:rsidRPr="00182736">
        <w:t>Deudas</w:t>
      </w:r>
    </w:p>
    <w:p w:rsidR="00C9372D" w:rsidRPr="00182736" w:rsidRDefault="00C9372D" w:rsidP="00182736">
      <w:pPr>
        <w:pStyle w:val="Prrafodelista"/>
        <w:numPr>
          <w:ilvl w:val="0"/>
          <w:numId w:val="1"/>
        </w:numPr>
        <w:spacing w:after="120"/>
      </w:pPr>
      <w:r w:rsidRPr="00182736">
        <w:t xml:space="preserve">Contado </w:t>
      </w:r>
    </w:p>
    <w:p w:rsidR="00C9372D" w:rsidRPr="00182736" w:rsidRDefault="00C9372D" w:rsidP="00182736">
      <w:pPr>
        <w:pStyle w:val="Prrafodelista"/>
        <w:numPr>
          <w:ilvl w:val="0"/>
          <w:numId w:val="1"/>
        </w:numPr>
        <w:spacing w:after="120"/>
      </w:pPr>
      <w:r w:rsidRPr="00182736">
        <w:t>Crédito</w:t>
      </w:r>
    </w:p>
    <w:p w:rsidR="00C9372D" w:rsidRPr="00182736" w:rsidRDefault="00C9372D" w:rsidP="00182736">
      <w:pPr>
        <w:pStyle w:val="Prrafodelista"/>
        <w:numPr>
          <w:ilvl w:val="0"/>
          <w:numId w:val="1"/>
        </w:numPr>
        <w:spacing w:after="120"/>
      </w:pPr>
      <w:r w:rsidRPr="00182736">
        <w:t>Erogaciones</w:t>
      </w:r>
    </w:p>
    <w:p w:rsidR="00C9372D" w:rsidRPr="00182736" w:rsidRDefault="00C9372D" w:rsidP="00182736">
      <w:pPr>
        <w:pStyle w:val="Prrafodelista"/>
        <w:numPr>
          <w:ilvl w:val="0"/>
          <w:numId w:val="1"/>
        </w:numPr>
        <w:spacing w:after="120"/>
      </w:pPr>
      <w:r w:rsidRPr="00182736">
        <w:t>Entidad</w:t>
      </w:r>
    </w:p>
    <w:p w:rsidR="00C9372D" w:rsidRPr="00182736" w:rsidRDefault="008903F2" w:rsidP="00182736">
      <w:pPr>
        <w:pStyle w:val="Prrafodelista"/>
        <w:numPr>
          <w:ilvl w:val="0"/>
          <w:numId w:val="1"/>
        </w:numPr>
        <w:spacing w:after="120"/>
      </w:pPr>
      <w:r w:rsidRPr="00182736">
        <w:t>Cuenta</w:t>
      </w:r>
    </w:p>
    <w:p w:rsidR="00FA7AEC" w:rsidRPr="00182736" w:rsidRDefault="00FA7AEC" w:rsidP="00182736">
      <w:pPr>
        <w:pStyle w:val="Prrafodelista"/>
        <w:numPr>
          <w:ilvl w:val="0"/>
          <w:numId w:val="1"/>
        </w:numPr>
        <w:spacing w:after="120"/>
      </w:pPr>
      <w:r w:rsidRPr="00182736">
        <w:t>Gasto</w:t>
      </w:r>
    </w:p>
    <w:p w:rsidR="00FA7AEC" w:rsidRDefault="00FA7AEC" w:rsidP="00182736">
      <w:pPr>
        <w:pStyle w:val="Prrafodelista"/>
        <w:numPr>
          <w:ilvl w:val="0"/>
          <w:numId w:val="1"/>
        </w:numPr>
        <w:spacing w:after="120"/>
      </w:pPr>
      <w:r w:rsidRPr="00182736">
        <w:t>Ingreso</w:t>
      </w:r>
    </w:p>
    <w:p w:rsidR="00182736" w:rsidRPr="00182736" w:rsidRDefault="00182736" w:rsidP="00182736">
      <w:pPr>
        <w:pStyle w:val="Prrafodelista"/>
        <w:spacing w:after="120"/>
      </w:pPr>
    </w:p>
    <w:p w:rsidR="00A56792" w:rsidRPr="00182736" w:rsidRDefault="00A56792" w:rsidP="00182736">
      <w:pPr>
        <w:pStyle w:val="Prrafodelista"/>
        <w:spacing w:after="120"/>
        <w:jc w:val="center"/>
        <w:rPr>
          <w:b/>
        </w:rPr>
      </w:pPr>
      <w:r w:rsidRPr="00182736">
        <w:rPr>
          <w:b/>
        </w:rPr>
        <w:t xml:space="preserve">Para Miércoles 4 y Jueves 5 </w:t>
      </w:r>
    </w:p>
    <w:p w:rsidR="008903F2" w:rsidRPr="00182736" w:rsidRDefault="008903F2" w:rsidP="00182736">
      <w:pPr>
        <w:spacing w:after="120"/>
      </w:pPr>
      <w:r w:rsidRPr="00182736">
        <w:t>Lea detenidamente las preguntas y de la respuesta correcta:</w:t>
      </w:r>
    </w:p>
    <w:p w:rsidR="008903F2" w:rsidRPr="00182736" w:rsidRDefault="008903F2" w:rsidP="00182736">
      <w:pPr>
        <w:pStyle w:val="Prrafodelista"/>
        <w:numPr>
          <w:ilvl w:val="0"/>
          <w:numId w:val="2"/>
        </w:numPr>
        <w:spacing w:after="120"/>
      </w:pPr>
      <w:r w:rsidRPr="00182736">
        <w:t>¿Para qué sirven los estados financieros?</w:t>
      </w:r>
    </w:p>
    <w:p w:rsidR="008903F2" w:rsidRPr="00182736" w:rsidRDefault="008903F2" w:rsidP="00182736">
      <w:pPr>
        <w:pStyle w:val="Prrafodelista"/>
        <w:numPr>
          <w:ilvl w:val="0"/>
          <w:numId w:val="2"/>
        </w:numPr>
        <w:spacing w:after="120"/>
      </w:pPr>
      <w:r w:rsidRPr="00182736">
        <w:t>Mencione los grupos y subgrupos que integran el Balance General.</w:t>
      </w:r>
    </w:p>
    <w:p w:rsidR="008903F2" w:rsidRPr="00182736" w:rsidRDefault="008903F2" w:rsidP="00182736">
      <w:pPr>
        <w:pStyle w:val="Prrafodelista"/>
        <w:numPr>
          <w:ilvl w:val="0"/>
          <w:numId w:val="2"/>
        </w:numPr>
        <w:spacing w:after="120"/>
      </w:pPr>
      <w:r w:rsidRPr="00182736">
        <w:t>¿Cuál es la fórmula del Balance General?</w:t>
      </w:r>
    </w:p>
    <w:p w:rsidR="008903F2" w:rsidRPr="00182736" w:rsidRDefault="008903F2" w:rsidP="00182736">
      <w:pPr>
        <w:pStyle w:val="Prrafodelista"/>
        <w:numPr>
          <w:ilvl w:val="0"/>
          <w:numId w:val="2"/>
        </w:numPr>
        <w:spacing w:after="120"/>
      </w:pPr>
      <w:r w:rsidRPr="00182736">
        <w:t>¿Qué es una cuenta?</w:t>
      </w:r>
    </w:p>
    <w:p w:rsidR="008903F2" w:rsidRPr="00182736" w:rsidRDefault="008903F2" w:rsidP="00182736">
      <w:pPr>
        <w:pStyle w:val="Prrafodelista"/>
        <w:numPr>
          <w:ilvl w:val="0"/>
          <w:numId w:val="2"/>
        </w:numPr>
        <w:spacing w:after="120"/>
      </w:pPr>
      <w:r w:rsidRPr="00182736">
        <w:t>¿Cuáles son las formas de presentación del Balance General?</w:t>
      </w:r>
    </w:p>
    <w:p w:rsidR="00FA7AEC" w:rsidRPr="00182736" w:rsidRDefault="008903F2" w:rsidP="00182736">
      <w:pPr>
        <w:pStyle w:val="Prrafodelista"/>
        <w:numPr>
          <w:ilvl w:val="0"/>
          <w:numId w:val="2"/>
        </w:numPr>
        <w:spacing w:after="120"/>
      </w:pPr>
      <w:r w:rsidRPr="00182736">
        <w:t>¿</w:t>
      </w:r>
      <w:r w:rsidR="00FA7AEC" w:rsidRPr="00182736">
        <w:t>Cuáles son las tres partes que integran un estado financiero?</w:t>
      </w:r>
    </w:p>
    <w:p w:rsidR="00FA7AEC" w:rsidRPr="00182736" w:rsidRDefault="00FA7AEC" w:rsidP="00182736">
      <w:pPr>
        <w:pStyle w:val="Prrafodelista"/>
        <w:numPr>
          <w:ilvl w:val="0"/>
          <w:numId w:val="2"/>
        </w:numPr>
        <w:spacing w:after="120"/>
      </w:pPr>
      <w:r w:rsidRPr="00182736">
        <w:t>¿Por fecha de presentación como se clasifican los Estados Financieros?</w:t>
      </w:r>
    </w:p>
    <w:p w:rsidR="00FA7AEC" w:rsidRPr="00182736" w:rsidRDefault="00FA7AEC" w:rsidP="00182736">
      <w:pPr>
        <w:pStyle w:val="Prrafodelista"/>
        <w:numPr>
          <w:ilvl w:val="0"/>
          <w:numId w:val="2"/>
        </w:numPr>
        <w:spacing w:after="120"/>
      </w:pPr>
      <w:r w:rsidRPr="00182736">
        <w:t>¿Qué cuenta es la que une al Balance General y el Estado de Resultados?</w:t>
      </w:r>
    </w:p>
    <w:p w:rsidR="008903F2" w:rsidRPr="00182736" w:rsidRDefault="00FA7AEC" w:rsidP="00182736">
      <w:pPr>
        <w:pStyle w:val="Prrafodelista"/>
        <w:numPr>
          <w:ilvl w:val="0"/>
          <w:numId w:val="2"/>
        </w:numPr>
        <w:spacing w:after="120"/>
      </w:pPr>
      <w:r w:rsidRPr="00182736">
        <w:t xml:space="preserve"> Diga las partes de una cuenta.</w:t>
      </w:r>
    </w:p>
    <w:p w:rsidR="00FA7AEC" w:rsidRPr="00182736" w:rsidRDefault="00FA7AEC" w:rsidP="00182736">
      <w:pPr>
        <w:pStyle w:val="Prrafodelista"/>
        <w:numPr>
          <w:ilvl w:val="0"/>
          <w:numId w:val="2"/>
        </w:numPr>
        <w:spacing w:after="120"/>
      </w:pPr>
      <w:r w:rsidRPr="00182736">
        <w:t>¿Cómo se determina el saldo de una cuenta?</w:t>
      </w:r>
    </w:p>
    <w:p w:rsidR="00FA7AEC" w:rsidRPr="00182736" w:rsidRDefault="00FA7AEC" w:rsidP="00182736">
      <w:pPr>
        <w:spacing w:after="120"/>
        <w:rPr>
          <w:b/>
        </w:rPr>
      </w:pPr>
      <w:r w:rsidRPr="00182736">
        <w:rPr>
          <w:b/>
        </w:rPr>
        <w:t>Profesor: C.P. Teodoro Solís Aceves.</w:t>
      </w:r>
    </w:p>
    <w:p w:rsidR="008903F2" w:rsidRDefault="008903F2" w:rsidP="00182736">
      <w:pPr>
        <w:spacing w:after="120"/>
      </w:pPr>
      <w:r>
        <w:t xml:space="preserve"> </w:t>
      </w:r>
    </w:p>
    <w:p w:rsidR="00634EEC" w:rsidRDefault="00634EEC" w:rsidP="00A56792">
      <w:pPr>
        <w:spacing w:after="0"/>
      </w:pPr>
    </w:p>
    <w:p w:rsidR="00634EEC" w:rsidRDefault="00634EEC" w:rsidP="00A56792">
      <w:pPr>
        <w:spacing w:after="0"/>
      </w:pPr>
    </w:p>
    <w:p w:rsidR="00634EEC" w:rsidRDefault="00634EEC" w:rsidP="00A56792">
      <w:pPr>
        <w:spacing w:after="0"/>
      </w:pPr>
    </w:p>
    <w:p w:rsidR="00634EEC" w:rsidRDefault="00634EEC" w:rsidP="00A56792">
      <w:pPr>
        <w:spacing w:after="0"/>
      </w:pPr>
    </w:p>
    <w:p w:rsidR="00634EEC" w:rsidRDefault="00634EEC" w:rsidP="00A56792">
      <w:pPr>
        <w:spacing w:after="0"/>
      </w:pPr>
    </w:p>
    <w:p w:rsidR="00634EEC" w:rsidRDefault="00634EEC" w:rsidP="00A56792">
      <w:pPr>
        <w:spacing w:after="0"/>
      </w:pPr>
    </w:p>
    <w:p w:rsidR="00634EEC" w:rsidRDefault="00634EEC" w:rsidP="00A56792">
      <w:pPr>
        <w:spacing w:after="0"/>
      </w:pPr>
    </w:p>
    <w:p w:rsidR="00634EEC" w:rsidRDefault="00634EEC" w:rsidP="00A56792">
      <w:pPr>
        <w:spacing w:after="0"/>
      </w:pPr>
    </w:p>
    <w:p w:rsidR="00634EEC" w:rsidRDefault="00634EEC" w:rsidP="00A56792">
      <w:pPr>
        <w:spacing w:after="0"/>
      </w:pPr>
    </w:p>
    <w:p w:rsidR="00634EEC" w:rsidRDefault="00634EEC" w:rsidP="00A56792">
      <w:pPr>
        <w:spacing w:after="0"/>
      </w:pPr>
    </w:p>
    <w:sectPr w:rsidR="00634EEC" w:rsidSect="00C937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856"/>
    <w:multiLevelType w:val="hybridMultilevel"/>
    <w:tmpl w:val="03A05C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8487F"/>
    <w:multiLevelType w:val="hybridMultilevel"/>
    <w:tmpl w:val="C2A4A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9372D"/>
    <w:rsid w:val="00182736"/>
    <w:rsid w:val="002977A8"/>
    <w:rsid w:val="00305E93"/>
    <w:rsid w:val="004021B9"/>
    <w:rsid w:val="004763A0"/>
    <w:rsid w:val="004B5D52"/>
    <w:rsid w:val="005F598D"/>
    <w:rsid w:val="00634EEC"/>
    <w:rsid w:val="008422BF"/>
    <w:rsid w:val="008903F2"/>
    <w:rsid w:val="009E4C8B"/>
    <w:rsid w:val="00A07D23"/>
    <w:rsid w:val="00A56792"/>
    <w:rsid w:val="00C9372D"/>
    <w:rsid w:val="00FA14C9"/>
    <w:rsid w:val="00FA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2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3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Teodoro Solís Aceves</dc:creator>
  <cp:lastModifiedBy>Usuario</cp:lastModifiedBy>
  <cp:revision>2</cp:revision>
  <cp:lastPrinted>2017-10-02T15:58:00Z</cp:lastPrinted>
  <dcterms:created xsi:type="dcterms:W3CDTF">2017-10-02T15:59:00Z</dcterms:created>
  <dcterms:modified xsi:type="dcterms:W3CDTF">2017-10-02T15:59:00Z</dcterms:modified>
</cp:coreProperties>
</file>