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4824F1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9049FC3" wp14:editId="1171A9ED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085C4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445EA" wp14:editId="21DAE03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="00085C40"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64D7D53A" wp14:editId="471BEBFC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C51" w:rsidRDefault="00ED5C51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Escuela Comercial Cámara de Comercio</w:t>
                              </w:r>
                            </w:p>
                            <w:p w:rsidR="00ED5C51" w:rsidRPr="00BD5DCB" w:rsidRDefault="00ED5C51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ED5C51" w:rsidRDefault="00ED5C51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Escuela Comercial Cámara de Comercio</w:t>
                        </w:r>
                      </w:p>
                      <w:p w:rsidR="00ED5C51" w:rsidRPr="00BD5DCB" w:rsidRDefault="00ED5C51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6C0619">
              <w:rPr>
                <w:b/>
                <w:sz w:val="20"/>
                <w:szCs w:val="20"/>
              </w:rPr>
              <w:t xml:space="preserve">: </w:t>
            </w:r>
            <w:r w:rsidR="00831C7B">
              <w:rPr>
                <w:b/>
                <w:sz w:val="20"/>
                <w:szCs w:val="20"/>
              </w:rPr>
              <w:t>53</w:t>
            </w:r>
            <w:r w:rsidR="00AF0083">
              <w:rPr>
                <w:b/>
                <w:sz w:val="20"/>
                <w:szCs w:val="20"/>
              </w:rPr>
              <w:t>-A</w:t>
            </w:r>
          </w:p>
          <w:p w:rsidR="00941C29" w:rsidRPr="00662F9D" w:rsidRDefault="00941C29" w:rsidP="00DA389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vAlign w:val="center"/>
          </w:tcPr>
          <w:p w:rsidR="00604976" w:rsidRDefault="00604976" w:rsidP="006049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Materia: </w:t>
            </w:r>
            <w:proofErr w:type="spellStart"/>
            <w:r w:rsidR="00831C7B">
              <w:rPr>
                <w:b/>
                <w:sz w:val="20"/>
                <w:szCs w:val="20"/>
              </w:rPr>
              <w:t>Informatica</w:t>
            </w:r>
            <w:proofErr w:type="spellEnd"/>
          </w:p>
          <w:p w:rsidR="00941C29" w:rsidRPr="00662F9D" w:rsidRDefault="00662F9D" w:rsidP="00604976">
            <w:pPr>
              <w:jc w:val="both"/>
              <w:rPr>
                <w:b/>
                <w:sz w:val="20"/>
                <w:szCs w:val="20"/>
              </w:rPr>
            </w:pPr>
            <w:r w:rsidRPr="00662F9D">
              <w:rPr>
                <w:b/>
                <w:sz w:val="20"/>
                <w:szCs w:val="20"/>
              </w:rPr>
              <w:t>Pro</w:t>
            </w:r>
            <w:r w:rsidR="00377BC0">
              <w:rPr>
                <w:b/>
                <w:sz w:val="20"/>
                <w:szCs w:val="20"/>
              </w:rPr>
              <w:t>f. Ángel Ramírez Arévalo</w:t>
            </w:r>
          </w:p>
        </w:tc>
      </w:tr>
    </w:tbl>
    <w:p w:rsidR="0095449A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15507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0619" w:rsidRPr="006C0619" w:rsidRDefault="006C0619" w:rsidP="00831C7B">
      <w:pPr>
        <w:pStyle w:val="Prrafodelista"/>
        <w:tabs>
          <w:tab w:val="left" w:pos="1255"/>
          <w:tab w:val="left" w:pos="6053"/>
          <w:tab w:val="left" w:pos="6199"/>
        </w:tabs>
        <w:ind w:left="1740"/>
        <w:rPr>
          <w:rFonts w:ascii="Calibri" w:hAnsi="Calibri"/>
          <w:color w:val="000000"/>
          <w:sz w:val="22"/>
          <w:szCs w:val="22"/>
        </w:rPr>
      </w:pPr>
      <w:r w:rsidRPr="006C0619">
        <w:rPr>
          <w:rFonts w:ascii="Calibri" w:hAnsi="Calibri"/>
          <w:color w:val="000000"/>
          <w:sz w:val="22"/>
          <w:szCs w:val="22"/>
        </w:rPr>
        <w:tab/>
      </w:r>
      <w:r w:rsidRPr="006C0619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Crear listas de viñetas o listas numeradas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Crear listas de viñetas a partir de archivo de texto</w:t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Cambiar lista con viñetas por lista numerada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Eliminar lista de viñetas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Aumentar o disminuir el nivel de lista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5911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831C7B">
        <w:rPr>
          <w:rFonts w:ascii="Calibri" w:hAnsi="Calibri"/>
          <w:color w:val="000000"/>
          <w:sz w:val="22"/>
          <w:szCs w:val="22"/>
        </w:rPr>
        <w:t>Cambiar el espacio de caracteres e interlineado del texto</w:t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Cambiar la dirección del texto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Aplicar formato de columnas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Insertar cuadro de texto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5911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Insertar texto WordArt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Convertir texto en SmartArt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Buscar y reemplazar texto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Buscar sinónimos y cambiar palabras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5911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Insertar tablas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Insertar o eliminar columnas de una tabla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Insertar o eliminar filas de una tabla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Cambiar el estilo a las tablas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Cambiar las opciones de estilo de tabla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5911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Eliminar tablas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  <w:tab w:val="left" w:pos="5911"/>
          <w:tab w:val="left" w:pos="6057"/>
          <w:tab w:val="left" w:pos="6203"/>
          <w:tab w:val="left" w:pos="7403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Combinar celdas</w:t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  <w:r w:rsidRPr="00831C7B">
        <w:rPr>
          <w:rFonts w:ascii="Calibri" w:hAnsi="Calibri"/>
          <w:color w:val="000000"/>
          <w:sz w:val="22"/>
          <w:szCs w:val="22"/>
        </w:rPr>
        <w:tab/>
      </w:r>
    </w:p>
    <w:p w:rsidR="00831C7B" w:rsidRPr="00831C7B" w:rsidRDefault="00831C7B" w:rsidP="00831C7B">
      <w:pPr>
        <w:pStyle w:val="Prrafodelista"/>
        <w:numPr>
          <w:ilvl w:val="2"/>
          <w:numId w:val="45"/>
        </w:numPr>
        <w:tabs>
          <w:tab w:val="left" w:pos="1255"/>
        </w:tabs>
        <w:rPr>
          <w:rFonts w:ascii="Calibri" w:hAnsi="Calibri"/>
          <w:color w:val="000000"/>
          <w:sz w:val="22"/>
          <w:szCs w:val="22"/>
        </w:rPr>
      </w:pPr>
      <w:r w:rsidRPr="00831C7B">
        <w:rPr>
          <w:rFonts w:ascii="Calibri" w:hAnsi="Calibri"/>
          <w:color w:val="000000"/>
          <w:sz w:val="22"/>
          <w:szCs w:val="22"/>
        </w:rPr>
        <w:t>Personalizar bordes, sombreado y efectos visuales a una tabla</w:t>
      </w:r>
    </w:p>
    <w:p w:rsidR="006C0619" w:rsidRDefault="006C0619">
      <w:pPr>
        <w:ind w:left="55"/>
        <w:rPr>
          <w:rFonts w:ascii="Calibri" w:hAnsi="Calibri"/>
          <w:color w:val="000000"/>
          <w:sz w:val="22"/>
          <w:szCs w:val="22"/>
        </w:rPr>
      </w:pPr>
    </w:p>
    <w:p w:rsidR="006C0619" w:rsidRDefault="006C0619">
      <w:pPr>
        <w:ind w:left="55"/>
        <w:rPr>
          <w:rFonts w:ascii="Calibri" w:hAnsi="Calibri"/>
          <w:color w:val="000000"/>
          <w:sz w:val="22"/>
          <w:szCs w:val="22"/>
        </w:rPr>
      </w:pP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sectPr w:rsidR="00915507" w:rsidRPr="00915507" w:rsidSect="001040F9">
      <w:headerReference w:type="default" r:id="rId11"/>
      <w:pgSz w:w="11900" w:h="16840"/>
      <w:pgMar w:top="1378" w:right="1582" w:bottom="278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69" w:rsidRDefault="00072069">
      <w:r>
        <w:separator/>
      </w:r>
    </w:p>
  </w:endnote>
  <w:endnote w:type="continuationSeparator" w:id="0">
    <w:p w:rsidR="00072069" w:rsidRDefault="0007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69" w:rsidRDefault="00072069">
      <w:r>
        <w:separator/>
      </w:r>
    </w:p>
  </w:footnote>
  <w:footnote w:type="continuationSeparator" w:id="0">
    <w:p w:rsidR="00072069" w:rsidRDefault="0007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51" w:rsidRPr="00941C29" w:rsidRDefault="00ED5C51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5547"/>
    <w:multiLevelType w:val="hybridMultilevel"/>
    <w:tmpl w:val="A00209D0"/>
    <w:lvl w:ilvl="0" w:tplc="0C0A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6337238"/>
    <w:multiLevelType w:val="hybridMultilevel"/>
    <w:tmpl w:val="5CAE0B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52B4D"/>
    <w:multiLevelType w:val="hybridMultilevel"/>
    <w:tmpl w:val="1FF2C796"/>
    <w:lvl w:ilvl="0" w:tplc="39B09D12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681D"/>
    <w:multiLevelType w:val="hybridMultilevel"/>
    <w:tmpl w:val="CC1CC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95401"/>
    <w:multiLevelType w:val="multilevel"/>
    <w:tmpl w:val="7F3E0C10"/>
    <w:lvl w:ilvl="0">
      <w:start w:val="2"/>
      <w:numFmt w:val="decimal"/>
      <w:lvlText w:val="%1"/>
      <w:lvlJc w:val="left"/>
      <w:pPr>
        <w:ind w:left="614" w:hanging="513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14" w:hanging="513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40" w:hanging="5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5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5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0" w:hanging="5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5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5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0" w:hanging="513"/>
      </w:pPr>
      <w:rPr>
        <w:rFonts w:hint="default"/>
      </w:rPr>
    </w:lvl>
  </w:abstractNum>
  <w:abstractNum w:abstractNumId="6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648AD"/>
    <w:multiLevelType w:val="hybridMultilevel"/>
    <w:tmpl w:val="BD141952"/>
    <w:lvl w:ilvl="0" w:tplc="E3B677D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B0ECD42C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1C8EDBC2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4E6AB476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9014EFEC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CF8FFC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B260ACD0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38346D84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E13084DA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8">
    <w:nsid w:val="151D3FD7"/>
    <w:multiLevelType w:val="hybridMultilevel"/>
    <w:tmpl w:val="B978A486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18BB7D58"/>
    <w:multiLevelType w:val="hybridMultilevel"/>
    <w:tmpl w:val="B906AF60"/>
    <w:lvl w:ilvl="0" w:tplc="0C0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9627E0F"/>
    <w:multiLevelType w:val="hybridMultilevel"/>
    <w:tmpl w:val="CAC6C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1EE1"/>
    <w:multiLevelType w:val="hybridMultilevel"/>
    <w:tmpl w:val="CC682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0941"/>
    <w:multiLevelType w:val="hybridMultilevel"/>
    <w:tmpl w:val="67A0C0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71457"/>
    <w:multiLevelType w:val="hybridMultilevel"/>
    <w:tmpl w:val="07CA4D56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2E1A5571"/>
    <w:multiLevelType w:val="hybridMultilevel"/>
    <w:tmpl w:val="09B6D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F264D"/>
    <w:multiLevelType w:val="hybridMultilevel"/>
    <w:tmpl w:val="126E7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34242"/>
    <w:multiLevelType w:val="hybridMultilevel"/>
    <w:tmpl w:val="46909A04"/>
    <w:lvl w:ilvl="0" w:tplc="0C0A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02C8E"/>
    <w:multiLevelType w:val="hybridMultilevel"/>
    <w:tmpl w:val="EA8824EA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0035D6"/>
    <w:multiLevelType w:val="hybridMultilevel"/>
    <w:tmpl w:val="372E6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738F"/>
    <w:multiLevelType w:val="multilevel"/>
    <w:tmpl w:val="60D65568"/>
    <w:lvl w:ilvl="0">
      <w:start w:val="1"/>
      <w:numFmt w:val="decimal"/>
      <w:lvlText w:val="%1)"/>
      <w:lvlJc w:val="left"/>
      <w:pPr>
        <w:ind w:left="391" w:hanging="3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)"/>
      <w:lvlJc w:val="left"/>
      <w:pPr>
        <w:ind w:left="472" w:hanging="51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366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5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4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3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2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1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0" w:hanging="514"/>
      </w:pPr>
      <w:rPr>
        <w:rFonts w:hint="default"/>
      </w:rPr>
    </w:lvl>
  </w:abstractNum>
  <w:abstractNum w:abstractNumId="27">
    <w:nsid w:val="55DA4E5D"/>
    <w:multiLevelType w:val="hybridMultilevel"/>
    <w:tmpl w:val="FF180A68"/>
    <w:lvl w:ilvl="0" w:tplc="8CF645B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ACEEAA3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9FE5140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661A921E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3ACBEC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960A9A62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2DF801A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965A824A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2C6B004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8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D195DB0"/>
    <w:multiLevelType w:val="hybridMultilevel"/>
    <w:tmpl w:val="CC682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E8736BC"/>
    <w:multiLevelType w:val="hybridMultilevel"/>
    <w:tmpl w:val="EE54B91A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0F439E"/>
    <w:multiLevelType w:val="hybridMultilevel"/>
    <w:tmpl w:val="97DAFD2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53B5C"/>
    <w:multiLevelType w:val="hybridMultilevel"/>
    <w:tmpl w:val="F7D65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90778"/>
    <w:multiLevelType w:val="hybridMultilevel"/>
    <w:tmpl w:val="750A8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96A53"/>
    <w:multiLevelType w:val="hybridMultilevel"/>
    <w:tmpl w:val="09B6D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91838"/>
    <w:multiLevelType w:val="hybridMultilevel"/>
    <w:tmpl w:val="9AE6DF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2262D"/>
    <w:multiLevelType w:val="hybridMultilevel"/>
    <w:tmpl w:val="7E2E2F4E"/>
    <w:lvl w:ilvl="0" w:tplc="0C0A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776D4"/>
    <w:multiLevelType w:val="hybridMultilevel"/>
    <w:tmpl w:val="E640A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>
    <w:nsid w:val="7DBD7D62"/>
    <w:multiLevelType w:val="hybridMultilevel"/>
    <w:tmpl w:val="F762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174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32"/>
  </w:num>
  <w:num w:numId="5">
    <w:abstractNumId w:val="44"/>
  </w:num>
  <w:num w:numId="6">
    <w:abstractNumId w:val="34"/>
  </w:num>
  <w:num w:numId="7">
    <w:abstractNumId w:val="13"/>
  </w:num>
  <w:num w:numId="8">
    <w:abstractNumId w:val="30"/>
  </w:num>
  <w:num w:numId="9">
    <w:abstractNumId w:val="40"/>
  </w:num>
  <w:num w:numId="10">
    <w:abstractNumId w:val="6"/>
  </w:num>
  <w:num w:numId="11">
    <w:abstractNumId w:val="28"/>
  </w:num>
  <w:num w:numId="12">
    <w:abstractNumId w:val="0"/>
  </w:num>
  <w:num w:numId="13">
    <w:abstractNumId w:val="23"/>
  </w:num>
  <w:num w:numId="14">
    <w:abstractNumId w:val="21"/>
  </w:num>
  <w:num w:numId="15">
    <w:abstractNumId w:val="42"/>
  </w:num>
  <w:num w:numId="16">
    <w:abstractNumId w:val="11"/>
  </w:num>
  <w:num w:numId="17">
    <w:abstractNumId w:val="36"/>
  </w:num>
  <w:num w:numId="18">
    <w:abstractNumId w:val="3"/>
  </w:num>
  <w:num w:numId="19">
    <w:abstractNumId w:val="5"/>
  </w:num>
  <w:num w:numId="20">
    <w:abstractNumId w:val="26"/>
  </w:num>
  <w:num w:numId="21">
    <w:abstractNumId w:val="22"/>
  </w:num>
  <w:num w:numId="22">
    <w:abstractNumId w:val="20"/>
  </w:num>
  <w:num w:numId="23">
    <w:abstractNumId w:val="29"/>
  </w:num>
  <w:num w:numId="24">
    <w:abstractNumId w:val="14"/>
  </w:num>
  <w:num w:numId="25">
    <w:abstractNumId w:val="27"/>
  </w:num>
  <w:num w:numId="26">
    <w:abstractNumId w:val="7"/>
  </w:num>
  <w:num w:numId="27">
    <w:abstractNumId w:val="25"/>
  </w:num>
  <w:num w:numId="28">
    <w:abstractNumId w:val="33"/>
  </w:num>
  <w:num w:numId="29">
    <w:abstractNumId w:val="18"/>
  </w:num>
  <w:num w:numId="30">
    <w:abstractNumId w:val="37"/>
  </w:num>
  <w:num w:numId="31">
    <w:abstractNumId w:val="17"/>
  </w:num>
  <w:num w:numId="32">
    <w:abstractNumId w:val="9"/>
  </w:num>
  <w:num w:numId="33">
    <w:abstractNumId w:val="39"/>
  </w:num>
  <w:num w:numId="34">
    <w:abstractNumId w:val="19"/>
  </w:num>
  <w:num w:numId="35">
    <w:abstractNumId w:val="1"/>
  </w:num>
  <w:num w:numId="36">
    <w:abstractNumId w:val="41"/>
  </w:num>
  <w:num w:numId="37">
    <w:abstractNumId w:val="4"/>
  </w:num>
  <w:num w:numId="38">
    <w:abstractNumId w:val="16"/>
  </w:num>
  <w:num w:numId="39">
    <w:abstractNumId w:val="2"/>
  </w:num>
  <w:num w:numId="40">
    <w:abstractNumId w:val="35"/>
  </w:num>
  <w:num w:numId="41">
    <w:abstractNumId w:val="10"/>
  </w:num>
  <w:num w:numId="42">
    <w:abstractNumId w:val="8"/>
  </w:num>
  <w:num w:numId="43">
    <w:abstractNumId w:val="38"/>
  </w:num>
  <w:num w:numId="44">
    <w:abstractNumId w:val="4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40909"/>
    <w:rsid w:val="00056FE5"/>
    <w:rsid w:val="00057845"/>
    <w:rsid w:val="00060DDF"/>
    <w:rsid w:val="00071693"/>
    <w:rsid w:val="00072069"/>
    <w:rsid w:val="00080DEF"/>
    <w:rsid w:val="0008169D"/>
    <w:rsid w:val="00082CAB"/>
    <w:rsid w:val="00085C40"/>
    <w:rsid w:val="00096582"/>
    <w:rsid w:val="000A1161"/>
    <w:rsid w:val="000B6766"/>
    <w:rsid w:val="000C4727"/>
    <w:rsid w:val="000C6359"/>
    <w:rsid w:val="000E4941"/>
    <w:rsid w:val="000E6C11"/>
    <w:rsid w:val="000E790E"/>
    <w:rsid w:val="000F7A52"/>
    <w:rsid w:val="00102D2E"/>
    <w:rsid w:val="001040F9"/>
    <w:rsid w:val="00111454"/>
    <w:rsid w:val="00115749"/>
    <w:rsid w:val="00122B20"/>
    <w:rsid w:val="00122BA1"/>
    <w:rsid w:val="00122BDE"/>
    <w:rsid w:val="00130FC9"/>
    <w:rsid w:val="00135D49"/>
    <w:rsid w:val="00141439"/>
    <w:rsid w:val="00144FAD"/>
    <w:rsid w:val="001559C9"/>
    <w:rsid w:val="00162BAD"/>
    <w:rsid w:val="001A71F9"/>
    <w:rsid w:val="001B37F8"/>
    <w:rsid w:val="001B42BC"/>
    <w:rsid w:val="001C7067"/>
    <w:rsid w:val="001D7E99"/>
    <w:rsid w:val="001F4AB6"/>
    <w:rsid w:val="001F7D07"/>
    <w:rsid w:val="00203EDF"/>
    <w:rsid w:val="00221778"/>
    <w:rsid w:val="0022483C"/>
    <w:rsid w:val="002273E4"/>
    <w:rsid w:val="002319AF"/>
    <w:rsid w:val="00234C92"/>
    <w:rsid w:val="002546AF"/>
    <w:rsid w:val="002664FA"/>
    <w:rsid w:val="00273AEA"/>
    <w:rsid w:val="00280C4C"/>
    <w:rsid w:val="00282657"/>
    <w:rsid w:val="00283087"/>
    <w:rsid w:val="00295A91"/>
    <w:rsid w:val="002B214C"/>
    <w:rsid w:val="002B5989"/>
    <w:rsid w:val="002C2001"/>
    <w:rsid w:val="002C7FDE"/>
    <w:rsid w:val="002D2076"/>
    <w:rsid w:val="002E0762"/>
    <w:rsid w:val="002F66B8"/>
    <w:rsid w:val="00304798"/>
    <w:rsid w:val="00306BE6"/>
    <w:rsid w:val="00332423"/>
    <w:rsid w:val="0034637A"/>
    <w:rsid w:val="00364E08"/>
    <w:rsid w:val="00370280"/>
    <w:rsid w:val="00377BC0"/>
    <w:rsid w:val="003952B9"/>
    <w:rsid w:val="003A1EBE"/>
    <w:rsid w:val="003A79B2"/>
    <w:rsid w:val="003B2BF5"/>
    <w:rsid w:val="003D224C"/>
    <w:rsid w:val="003E486C"/>
    <w:rsid w:val="003E54A8"/>
    <w:rsid w:val="003E5F0B"/>
    <w:rsid w:val="003E75F3"/>
    <w:rsid w:val="003F4EA9"/>
    <w:rsid w:val="004064FC"/>
    <w:rsid w:val="004140C6"/>
    <w:rsid w:val="0041582E"/>
    <w:rsid w:val="0041688B"/>
    <w:rsid w:val="00431CF5"/>
    <w:rsid w:val="00432F5E"/>
    <w:rsid w:val="004458FA"/>
    <w:rsid w:val="004464E0"/>
    <w:rsid w:val="00451A29"/>
    <w:rsid w:val="00451A5F"/>
    <w:rsid w:val="004627AA"/>
    <w:rsid w:val="00466A21"/>
    <w:rsid w:val="004700D2"/>
    <w:rsid w:val="0048243B"/>
    <w:rsid w:val="004824F1"/>
    <w:rsid w:val="00485DC6"/>
    <w:rsid w:val="00486A4E"/>
    <w:rsid w:val="00487DB7"/>
    <w:rsid w:val="004A49D5"/>
    <w:rsid w:val="004A7EB9"/>
    <w:rsid w:val="004B1F9A"/>
    <w:rsid w:val="004B6FD1"/>
    <w:rsid w:val="004C5AE5"/>
    <w:rsid w:val="004D2BF2"/>
    <w:rsid w:val="004D6C20"/>
    <w:rsid w:val="00502A2B"/>
    <w:rsid w:val="005156A9"/>
    <w:rsid w:val="00517DA6"/>
    <w:rsid w:val="00521E46"/>
    <w:rsid w:val="00525AFC"/>
    <w:rsid w:val="005365BB"/>
    <w:rsid w:val="00543D68"/>
    <w:rsid w:val="005447EA"/>
    <w:rsid w:val="00544899"/>
    <w:rsid w:val="0055119F"/>
    <w:rsid w:val="005624E6"/>
    <w:rsid w:val="00570937"/>
    <w:rsid w:val="005764B6"/>
    <w:rsid w:val="00583761"/>
    <w:rsid w:val="005873E9"/>
    <w:rsid w:val="00596A78"/>
    <w:rsid w:val="005B74A7"/>
    <w:rsid w:val="005D5350"/>
    <w:rsid w:val="005D5FD4"/>
    <w:rsid w:val="005D6987"/>
    <w:rsid w:val="005E3BD8"/>
    <w:rsid w:val="005F79E7"/>
    <w:rsid w:val="00604976"/>
    <w:rsid w:val="006108DF"/>
    <w:rsid w:val="006129A8"/>
    <w:rsid w:val="00631831"/>
    <w:rsid w:val="00651D18"/>
    <w:rsid w:val="00651F22"/>
    <w:rsid w:val="00662F9D"/>
    <w:rsid w:val="006768B1"/>
    <w:rsid w:val="006B2229"/>
    <w:rsid w:val="006B5446"/>
    <w:rsid w:val="006C0619"/>
    <w:rsid w:val="006D712C"/>
    <w:rsid w:val="006F70B1"/>
    <w:rsid w:val="00701848"/>
    <w:rsid w:val="00742350"/>
    <w:rsid w:val="007512D0"/>
    <w:rsid w:val="007819B6"/>
    <w:rsid w:val="0079173A"/>
    <w:rsid w:val="007A4210"/>
    <w:rsid w:val="007A49B7"/>
    <w:rsid w:val="007B18B5"/>
    <w:rsid w:val="007B433B"/>
    <w:rsid w:val="007C19BB"/>
    <w:rsid w:val="007C4AD8"/>
    <w:rsid w:val="007C5E2C"/>
    <w:rsid w:val="00800025"/>
    <w:rsid w:val="008055D7"/>
    <w:rsid w:val="00807B7A"/>
    <w:rsid w:val="00827EF3"/>
    <w:rsid w:val="00831C7B"/>
    <w:rsid w:val="00834DA3"/>
    <w:rsid w:val="008539DD"/>
    <w:rsid w:val="00866C19"/>
    <w:rsid w:val="008950F7"/>
    <w:rsid w:val="0089602D"/>
    <w:rsid w:val="008D23B0"/>
    <w:rsid w:val="008E2E15"/>
    <w:rsid w:val="008F7F1F"/>
    <w:rsid w:val="00915507"/>
    <w:rsid w:val="009172AE"/>
    <w:rsid w:val="00927B59"/>
    <w:rsid w:val="00935F45"/>
    <w:rsid w:val="00941C29"/>
    <w:rsid w:val="0094218D"/>
    <w:rsid w:val="009438EB"/>
    <w:rsid w:val="00953389"/>
    <w:rsid w:val="0095449A"/>
    <w:rsid w:val="009F1D99"/>
    <w:rsid w:val="009F3636"/>
    <w:rsid w:val="00A01993"/>
    <w:rsid w:val="00A01C0E"/>
    <w:rsid w:val="00A1117C"/>
    <w:rsid w:val="00A161A9"/>
    <w:rsid w:val="00A255D2"/>
    <w:rsid w:val="00A276AD"/>
    <w:rsid w:val="00A95AD4"/>
    <w:rsid w:val="00AB48F0"/>
    <w:rsid w:val="00AC794E"/>
    <w:rsid w:val="00AD2702"/>
    <w:rsid w:val="00AF0083"/>
    <w:rsid w:val="00AF6B28"/>
    <w:rsid w:val="00B10F9C"/>
    <w:rsid w:val="00B24447"/>
    <w:rsid w:val="00B260E5"/>
    <w:rsid w:val="00B54A2C"/>
    <w:rsid w:val="00B7386A"/>
    <w:rsid w:val="00B73EBD"/>
    <w:rsid w:val="00BC290B"/>
    <w:rsid w:val="00BD053E"/>
    <w:rsid w:val="00BD14F4"/>
    <w:rsid w:val="00BD5DCB"/>
    <w:rsid w:val="00BD6EC2"/>
    <w:rsid w:val="00BF035D"/>
    <w:rsid w:val="00BF32DC"/>
    <w:rsid w:val="00C21115"/>
    <w:rsid w:val="00C23106"/>
    <w:rsid w:val="00C2720E"/>
    <w:rsid w:val="00C65B0D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3895"/>
    <w:rsid w:val="00DA5E06"/>
    <w:rsid w:val="00DB48E2"/>
    <w:rsid w:val="00DC7686"/>
    <w:rsid w:val="00E01609"/>
    <w:rsid w:val="00E14C01"/>
    <w:rsid w:val="00E1643C"/>
    <w:rsid w:val="00E2586B"/>
    <w:rsid w:val="00E30C14"/>
    <w:rsid w:val="00E33D11"/>
    <w:rsid w:val="00E35301"/>
    <w:rsid w:val="00E4484C"/>
    <w:rsid w:val="00E50E09"/>
    <w:rsid w:val="00E766D3"/>
    <w:rsid w:val="00E831FC"/>
    <w:rsid w:val="00E85A0F"/>
    <w:rsid w:val="00EB5790"/>
    <w:rsid w:val="00EC4B5D"/>
    <w:rsid w:val="00EC569A"/>
    <w:rsid w:val="00ED5C51"/>
    <w:rsid w:val="00ED68E6"/>
    <w:rsid w:val="00EF0D5F"/>
    <w:rsid w:val="00EF3704"/>
    <w:rsid w:val="00F00B2F"/>
    <w:rsid w:val="00F33F53"/>
    <w:rsid w:val="00F416F7"/>
    <w:rsid w:val="00F42C80"/>
    <w:rsid w:val="00F56066"/>
    <w:rsid w:val="00F73977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1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F00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0083"/>
    <w:pPr>
      <w:widowControl w:val="0"/>
      <w:spacing w:before="56"/>
      <w:ind w:left="58"/>
      <w:jc w:val="center"/>
    </w:pPr>
    <w:rPr>
      <w:sz w:val="22"/>
      <w:szCs w:val="22"/>
      <w:lang w:val="en-US" w:eastAsia="en-US"/>
    </w:rPr>
  </w:style>
  <w:style w:type="character" w:styleId="Hipervnculo">
    <w:name w:val="Hyperlink"/>
    <w:basedOn w:val="Fuentedeprrafopredeter"/>
    <w:rsid w:val="00676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1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F00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0083"/>
    <w:pPr>
      <w:widowControl w:val="0"/>
      <w:spacing w:before="56"/>
      <w:ind w:left="58"/>
      <w:jc w:val="center"/>
    </w:pPr>
    <w:rPr>
      <w:sz w:val="22"/>
      <w:szCs w:val="22"/>
      <w:lang w:val="en-US" w:eastAsia="en-US"/>
    </w:rPr>
  </w:style>
  <w:style w:type="character" w:styleId="Hipervnculo">
    <w:name w:val="Hyperlink"/>
    <w:basedOn w:val="Fuentedeprrafopredeter"/>
    <w:rsid w:val="00676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284E-D80C-4417-BE1F-1A786F05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Machupichu Miller</cp:lastModifiedBy>
  <cp:revision>2</cp:revision>
  <cp:lastPrinted>2015-04-20T03:28:00Z</cp:lastPrinted>
  <dcterms:created xsi:type="dcterms:W3CDTF">2018-02-21T02:02:00Z</dcterms:created>
  <dcterms:modified xsi:type="dcterms:W3CDTF">2018-02-21T02:02:00Z</dcterms:modified>
</cp:coreProperties>
</file>