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58" w:rsidRPr="00D2052B" w:rsidRDefault="00655A58" w:rsidP="00655A58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lang w:val="es-ES"/>
        </w:rPr>
      </w:pPr>
      <w:r w:rsidRPr="00D2052B">
        <w:rPr>
          <w:rFonts w:ascii="Frutiger-Bold" w:hAnsi="Frutiger-Bold" w:cs="Frutiger-Bold"/>
          <w:b/>
          <w:bCs/>
          <w:sz w:val="24"/>
          <w:szCs w:val="24"/>
          <w:lang w:val="es-ES"/>
        </w:rPr>
        <w:t>TIPOS DE SIMULACIÓN</w:t>
      </w:r>
    </w:p>
    <w:p w:rsidR="00655A58" w:rsidRPr="00D2052B" w:rsidRDefault="00655A58" w:rsidP="00655A58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4"/>
          <w:szCs w:val="24"/>
          <w:lang w:val="es-ES"/>
        </w:rPr>
      </w:pPr>
      <w:r w:rsidRPr="00D2052B">
        <w:rPr>
          <w:rFonts w:ascii="TimesTen-Roman" w:hAnsi="TimesTen-Roman" w:cs="TimesTen-Roman"/>
          <w:sz w:val="24"/>
          <w:szCs w:val="24"/>
          <w:lang w:val="es-ES"/>
        </w:rPr>
        <w:t xml:space="preserve">La simulación estudia el comportamiento de sistemas reales como una </w:t>
      </w:r>
      <w:r w:rsidRPr="00D2052B">
        <w:rPr>
          <w:rFonts w:ascii="TimesTen-Italic" w:hAnsi="TimesTen-Italic" w:cs="TimesTen-Italic"/>
          <w:i/>
          <w:iCs/>
          <w:sz w:val="24"/>
          <w:szCs w:val="24"/>
          <w:lang w:val="es-ES"/>
        </w:rPr>
        <w:t>función de tiempo</w:t>
      </w:r>
      <w:r w:rsidRPr="00D2052B">
        <w:rPr>
          <w:rFonts w:ascii="TimesTen-Roman" w:hAnsi="TimesTen-Roman" w:cs="TimesTen-Roman"/>
          <w:sz w:val="24"/>
          <w:szCs w:val="24"/>
          <w:lang w:val="es-ES"/>
        </w:rPr>
        <w:t>. Existen dos tipos distintos de modelos de simulación.</w:t>
      </w:r>
    </w:p>
    <w:p w:rsidR="00655A58" w:rsidRPr="00D2052B" w:rsidRDefault="00655A58" w:rsidP="00655A58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4"/>
          <w:szCs w:val="24"/>
          <w:lang w:val="es-ES"/>
        </w:rPr>
      </w:pPr>
    </w:p>
    <w:p w:rsidR="00340E2F" w:rsidRDefault="00655A58" w:rsidP="00340E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Ten-Roman" w:hAnsi="TimesTen-Roman" w:cs="TimesTen-Roman"/>
          <w:sz w:val="24"/>
          <w:szCs w:val="24"/>
          <w:lang w:val="es-ES"/>
        </w:rPr>
      </w:pPr>
      <w:r w:rsidRPr="00D2052B">
        <w:rPr>
          <w:rFonts w:ascii="TimesTen-Bold" w:hAnsi="TimesTen-Bold" w:cs="TimesTen-Bold"/>
          <w:b/>
          <w:bCs/>
          <w:sz w:val="24"/>
          <w:szCs w:val="24"/>
          <w:lang w:val="es-ES"/>
        </w:rPr>
        <w:t xml:space="preserve">1. </w:t>
      </w:r>
      <w:r w:rsidRPr="00D2052B">
        <w:rPr>
          <w:rFonts w:ascii="TimesTen-Roman" w:hAnsi="TimesTen-Roman" w:cs="TimesTen-Roman"/>
          <w:sz w:val="24"/>
          <w:szCs w:val="24"/>
          <w:lang w:val="es-ES"/>
        </w:rPr>
        <w:t xml:space="preserve">Los </w:t>
      </w:r>
      <w:r w:rsidRPr="00D2052B">
        <w:rPr>
          <w:rFonts w:ascii="TimesTen-Bold" w:hAnsi="TimesTen-Bold" w:cs="TimesTen-Bold"/>
          <w:b/>
          <w:bCs/>
          <w:sz w:val="24"/>
          <w:szCs w:val="24"/>
          <w:lang w:val="es-ES"/>
        </w:rPr>
        <w:t xml:space="preserve">modelos continuos </w:t>
      </w:r>
      <w:r w:rsidRPr="00D2052B">
        <w:rPr>
          <w:rFonts w:ascii="TimesTen-Roman" w:hAnsi="TimesTen-Roman" w:cs="TimesTen-Roman"/>
          <w:sz w:val="24"/>
          <w:szCs w:val="24"/>
          <w:lang w:val="es-ES"/>
        </w:rPr>
        <w:t xml:space="preserve">se ocupan de sistemas cuyo comportamiento cambia </w:t>
      </w:r>
      <w:r w:rsidRPr="00D2052B">
        <w:rPr>
          <w:rFonts w:ascii="TimesTen-Italic" w:hAnsi="TimesTen-Italic" w:cs="TimesTen-Italic"/>
          <w:i/>
          <w:iCs/>
          <w:sz w:val="24"/>
          <w:szCs w:val="24"/>
          <w:lang w:val="es-ES"/>
        </w:rPr>
        <w:t xml:space="preserve">continuamente </w:t>
      </w:r>
      <w:r w:rsidRPr="00D2052B">
        <w:rPr>
          <w:rFonts w:ascii="TimesTen-Roman" w:hAnsi="TimesTen-Roman" w:cs="TimesTen-Roman"/>
          <w:sz w:val="24"/>
          <w:szCs w:val="24"/>
          <w:lang w:val="es-ES"/>
        </w:rPr>
        <w:t>con el tiempo. Estos modelos suelen utilizar ecuaciones diferenciales</w:t>
      </w:r>
      <w:r w:rsidRPr="00D2052B">
        <w:rPr>
          <w:rFonts w:ascii="TimesTen-Italic" w:hAnsi="TimesTen-Italic" w:cs="TimesTen-Italic"/>
          <w:i/>
          <w:iCs/>
          <w:sz w:val="24"/>
          <w:szCs w:val="24"/>
          <w:lang w:val="es-ES"/>
        </w:rPr>
        <w:t xml:space="preserve"> </w:t>
      </w:r>
      <w:r w:rsidRPr="00D2052B">
        <w:rPr>
          <w:rFonts w:ascii="TimesTen-Roman" w:hAnsi="TimesTen-Roman" w:cs="TimesTen-Roman"/>
          <w:sz w:val="24"/>
          <w:szCs w:val="24"/>
          <w:lang w:val="es-ES"/>
        </w:rPr>
        <w:t>para describir las interacciones entre los d</w:t>
      </w:r>
      <w:r w:rsidR="00340E2F">
        <w:rPr>
          <w:rFonts w:ascii="TimesTen-Roman" w:hAnsi="TimesTen-Roman" w:cs="TimesTen-Roman"/>
          <w:sz w:val="24"/>
          <w:szCs w:val="24"/>
          <w:lang w:val="es-ES"/>
        </w:rPr>
        <w:t xml:space="preserve">iferentes elementos del sistema, donde el </w:t>
      </w:r>
      <w:bookmarkStart w:id="0" w:name="_GoBack"/>
      <w:bookmarkEnd w:id="0"/>
      <w:r w:rsidR="00340E2F">
        <w:rPr>
          <w:rFonts w:ascii="TimesTen-Roman" w:hAnsi="TimesTen-Roman" w:cs="TimesTen-Roman"/>
          <w:sz w:val="24"/>
          <w:szCs w:val="24"/>
          <w:lang w:val="es-ES"/>
        </w:rPr>
        <w:t xml:space="preserve">interés primordial son </w:t>
      </w:r>
      <w:r w:rsidR="00340E2F" w:rsidRPr="00340E2F">
        <w:rPr>
          <w:rFonts w:ascii="TimesTen-Roman" w:hAnsi="TimesTen-Roman" w:cs="TimesTen-Roman"/>
          <w:sz w:val="24"/>
          <w:szCs w:val="24"/>
          <w:lang w:val="es-ES"/>
        </w:rPr>
        <w:t xml:space="preserve">los cambios suaves. </w:t>
      </w:r>
      <w:r w:rsidR="00340E2F">
        <w:rPr>
          <w:rFonts w:ascii="TimesTen-Roman" w:hAnsi="TimesTen-Roman" w:cs="TimesTen-Roman"/>
          <w:sz w:val="24"/>
          <w:szCs w:val="24"/>
          <w:lang w:val="es-ES"/>
        </w:rPr>
        <w:t>E</w:t>
      </w:r>
      <w:r w:rsidR="00340E2F" w:rsidRPr="00340E2F">
        <w:rPr>
          <w:rFonts w:ascii="TimesTen-Roman" w:hAnsi="TimesTen-Roman" w:cs="TimesTen-Roman"/>
          <w:sz w:val="24"/>
          <w:szCs w:val="24"/>
          <w:lang w:val="es-ES"/>
        </w:rPr>
        <w:t>l comportam</w:t>
      </w:r>
      <w:r w:rsidR="00340E2F">
        <w:rPr>
          <w:rFonts w:ascii="TimesTen-Roman" w:hAnsi="TimesTen-Roman" w:cs="TimesTen-Roman"/>
          <w:sz w:val="24"/>
          <w:szCs w:val="24"/>
          <w:lang w:val="es-ES"/>
        </w:rPr>
        <w:t xml:space="preserve">iento de algunos parásitos (las </w:t>
      </w:r>
      <w:r w:rsidR="00340E2F" w:rsidRPr="00340E2F">
        <w:rPr>
          <w:rFonts w:ascii="TimesTen-Roman" w:hAnsi="TimesTen-Roman" w:cs="TimesTen-Roman"/>
          <w:sz w:val="24"/>
          <w:szCs w:val="24"/>
          <w:lang w:val="es-ES"/>
        </w:rPr>
        <w:t>fluctuaciones en el número de su población con</w:t>
      </w:r>
      <w:r w:rsidR="00340E2F">
        <w:rPr>
          <w:rFonts w:ascii="TimesTen-Roman" w:hAnsi="TimesTen-Roman" w:cs="TimesTen-Roman"/>
          <w:sz w:val="24"/>
          <w:szCs w:val="24"/>
          <w:lang w:val="es-ES"/>
        </w:rPr>
        <w:t xml:space="preserve"> respecto a la población de sus </w:t>
      </w:r>
      <w:r w:rsidR="00340E2F" w:rsidRPr="00340E2F">
        <w:rPr>
          <w:rFonts w:ascii="TimesTen-Roman" w:hAnsi="TimesTen-Roman" w:cs="TimesTen-Roman"/>
          <w:sz w:val="24"/>
          <w:szCs w:val="24"/>
          <w:lang w:val="es-ES"/>
        </w:rPr>
        <w:t>anfitriones), la posición relativa de un conjunto de astros</w:t>
      </w:r>
      <w:r w:rsidR="00340E2F">
        <w:rPr>
          <w:rFonts w:ascii="TimesTen-Roman" w:hAnsi="TimesTen-Roman" w:cs="TimesTen-Roman"/>
          <w:sz w:val="24"/>
          <w:szCs w:val="24"/>
          <w:lang w:val="es-ES"/>
        </w:rPr>
        <w:t>.</w:t>
      </w:r>
    </w:p>
    <w:p w:rsidR="00655A58" w:rsidRPr="00D2052B" w:rsidRDefault="00655A58" w:rsidP="00AD04E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Ten-Italic" w:hAnsi="TimesTen-Italic" w:cs="TimesTen-Italic"/>
          <w:i/>
          <w:iCs/>
          <w:sz w:val="24"/>
          <w:szCs w:val="24"/>
          <w:lang w:val="es-ES"/>
        </w:rPr>
      </w:pPr>
      <w:r w:rsidRPr="00D2052B">
        <w:rPr>
          <w:rFonts w:ascii="TimesTen-Roman" w:hAnsi="TimesTen-Roman" w:cs="TimesTen-Roman"/>
          <w:sz w:val="24"/>
          <w:szCs w:val="24"/>
          <w:lang w:val="es-ES"/>
        </w:rPr>
        <w:t>Un</w:t>
      </w:r>
      <w:r w:rsidRPr="00D2052B">
        <w:rPr>
          <w:rFonts w:ascii="TimesTen-Italic" w:hAnsi="TimesTen-Italic" w:cs="TimesTen-Italic"/>
          <w:i/>
          <w:iCs/>
          <w:sz w:val="24"/>
          <w:szCs w:val="24"/>
          <w:lang w:val="es-ES"/>
        </w:rPr>
        <w:t xml:space="preserve"> </w:t>
      </w:r>
      <w:r w:rsidRPr="00D2052B">
        <w:rPr>
          <w:rFonts w:ascii="TimesTen-Roman" w:hAnsi="TimesTen-Roman" w:cs="TimesTen-Roman"/>
          <w:sz w:val="24"/>
          <w:szCs w:val="24"/>
          <w:lang w:val="es-ES"/>
        </w:rPr>
        <w:t>ejemplo típico tiene que ver con el estudio de la dinámica de la población mundial.</w:t>
      </w:r>
    </w:p>
    <w:p w:rsidR="00655A58" w:rsidRPr="00D2052B" w:rsidRDefault="00655A58" w:rsidP="00AD04E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Ten-Roman" w:hAnsi="TimesTen-Roman" w:cs="TimesTen-Roman"/>
          <w:sz w:val="24"/>
          <w:szCs w:val="24"/>
          <w:lang w:val="es-ES"/>
        </w:rPr>
      </w:pPr>
      <w:r w:rsidRPr="00D2052B">
        <w:rPr>
          <w:rFonts w:ascii="TimesTen-Bold" w:hAnsi="TimesTen-Bold" w:cs="TimesTen-Bold"/>
          <w:b/>
          <w:bCs/>
          <w:sz w:val="24"/>
          <w:szCs w:val="24"/>
          <w:lang w:val="es-ES"/>
        </w:rPr>
        <w:t xml:space="preserve">2. </w:t>
      </w:r>
      <w:r w:rsidRPr="00D2052B">
        <w:rPr>
          <w:rFonts w:ascii="TimesTen-Roman" w:hAnsi="TimesTen-Roman" w:cs="TimesTen-Roman"/>
          <w:sz w:val="24"/>
          <w:szCs w:val="24"/>
          <w:lang w:val="es-ES"/>
        </w:rPr>
        <w:t xml:space="preserve">Los </w:t>
      </w:r>
      <w:r w:rsidRPr="00D2052B">
        <w:rPr>
          <w:rFonts w:ascii="TimesTen-Bold" w:hAnsi="TimesTen-Bold" w:cs="TimesTen-Bold"/>
          <w:b/>
          <w:bCs/>
          <w:sz w:val="24"/>
          <w:szCs w:val="24"/>
          <w:lang w:val="es-ES"/>
        </w:rPr>
        <w:t xml:space="preserve">modelos discretos </w:t>
      </w:r>
      <w:r w:rsidRPr="00D2052B">
        <w:rPr>
          <w:rFonts w:ascii="TimesTen-Roman" w:hAnsi="TimesTen-Roman" w:cs="TimesTen-Roman"/>
          <w:sz w:val="24"/>
          <w:szCs w:val="24"/>
          <w:lang w:val="es-ES"/>
        </w:rPr>
        <w:t xml:space="preserve">tienen que ver principalmente con el estudio de líneas de espera con el objetivo de determinar medidas como el tiempo de espera promedio y la longitud de la cola. Estas medidas cambian sólo cuando un cliente entra o sale del sistema. Los instantes en que ocurren los cambios en puntos discretos específicos del tiempo (eventos de llegada y salida), originan el nombre </w:t>
      </w:r>
      <w:r w:rsidRPr="00D2052B">
        <w:rPr>
          <w:rFonts w:ascii="TimesTen-Bold" w:hAnsi="TimesTen-Bold" w:cs="TimesTen-Bold"/>
          <w:b/>
          <w:bCs/>
          <w:sz w:val="24"/>
          <w:szCs w:val="24"/>
          <w:lang w:val="es-ES"/>
        </w:rPr>
        <w:t>simulación</w:t>
      </w:r>
      <w:r w:rsidRPr="00D2052B">
        <w:rPr>
          <w:rFonts w:ascii="TimesTen-Roman" w:hAnsi="TimesTen-Roman" w:cs="TimesTen-Roman"/>
          <w:sz w:val="24"/>
          <w:szCs w:val="24"/>
          <w:lang w:val="es-ES"/>
        </w:rPr>
        <w:t xml:space="preserve"> </w:t>
      </w:r>
      <w:r w:rsidRPr="00D2052B">
        <w:rPr>
          <w:rFonts w:ascii="TimesTen-Bold" w:hAnsi="TimesTen-Bold" w:cs="TimesTen-Bold"/>
          <w:b/>
          <w:bCs/>
          <w:sz w:val="24"/>
          <w:szCs w:val="24"/>
          <w:lang w:val="es-ES"/>
        </w:rPr>
        <w:t>de evento discreto</w:t>
      </w:r>
      <w:r w:rsidRPr="00D2052B">
        <w:rPr>
          <w:rFonts w:ascii="TimesTen-Roman" w:hAnsi="TimesTen-Roman" w:cs="TimesTen-Roman"/>
          <w:sz w:val="24"/>
          <w:szCs w:val="24"/>
          <w:lang w:val="es-ES"/>
        </w:rPr>
        <w:t>.</w:t>
      </w:r>
    </w:p>
    <w:p w:rsidR="00655A58" w:rsidRPr="00D2052B" w:rsidRDefault="00655A58" w:rsidP="00655A58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4"/>
          <w:szCs w:val="24"/>
          <w:lang w:val="es-ES"/>
        </w:rPr>
      </w:pPr>
    </w:p>
    <w:p w:rsidR="00E40CEB" w:rsidRPr="00D2052B" w:rsidRDefault="00E40CEB" w:rsidP="00655A58">
      <w:pPr>
        <w:autoSpaceDE w:val="0"/>
        <w:autoSpaceDN w:val="0"/>
        <w:adjustRightInd w:val="0"/>
        <w:spacing w:after="0" w:line="240" w:lineRule="auto"/>
        <w:jc w:val="both"/>
        <w:rPr>
          <w:rFonts w:ascii="Frutiger-Bold" w:hAnsi="Frutiger-Bold" w:cs="Frutiger-Bold"/>
          <w:b/>
          <w:bCs/>
          <w:sz w:val="24"/>
          <w:szCs w:val="24"/>
          <w:lang w:val="es-ES"/>
        </w:rPr>
      </w:pPr>
    </w:p>
    <w:p w:rsidR="00655A58" w:rsidRPr="00D2052B" w:rsidRDefault="00E40CEB" w:rsidP="00D2052B">
      <w:pPr>
        <w:shd w:val="clear" w:color="auto" w:fill="99FF99"/>
        <w:autoSpaceDE w:val="0"/>
        <w:autoSpaceDN w:val="0"/>
        <w:adjustRightInd w:val="0"/>
        <w:spacing w:after="0" w:line="240" w:lineRule="auto"/>
        <w:jc w:val="both"/>
        <w:rPr>
          <w:rFonts w:ascii="Frutiger-Bold" w:hAnsi="Frutiger-Bold" w:cs="Frutiger-Bold"/>
          <w:b/>
          <w:bCs/>
          <w:sz w:val="24"/>
          <w:szCs w:val="24"/>
          <w:lang w:val="es-ES"/>
        </w:rPr>
      </w:pPr>
      <w:r w:rsidRPr="00D2052B">
        <w:rPr>
          <w:rFonts w:ascii="Frutiger-Bold" w:hAnsi="Frutiger-Bold" w:cs="Frutiger-Bold"/>
          <w:b/>
          <w:bCs/>
          <w:sz w:val="24"/>
          <w:szCs w:val="24"/>
          <w:lang w:val="es-ES"/>
        </w:rPr>
        <w:t>CONJUNTO DE PROBLEMAS</w:t>
      </w:r>
      <w:r w:rsidR="00D2052B" w:rsidRPr="00D2052B">
        <w:rPr>
          <w:rFonts w:ascii="Frutiger-Bold" w:hAnsi="Frutiger-Bold" w:cs="Frutiger-Bold"/>
          <w:b/>
          <w:bCs/>
          <w:sz w:val="24"/>
          <w:szCs w:val="24"/>
          <w:lang w:val="es-ES"/>
        </w:rPr>
        <w:t xml:space="preserve"> 2.A</w:t>
      </w:r>
    </w:p>
    <w:p w:rsidR="00AD04E3" w:rsidRPr="00D2052B" w:rsidRDefault="00AD04E3" w:rsidP="00655A58">
      <w:pPr>
        <w:autoSpaceDE w:val="0"/>
        <w:autoSpaceDN w:val="0"/>
        <w:adjustRightInd w:val="0"/>
        <w:spacing w:after="0" w:line="240" w:lineRule="auto"/>
        <w:jc w:val="both"/>
        <w:rPr>
          <w:rFonts w:ascii="TimesTen-Bold" w:hAnsi="TimesTen-Bold" w:cs="TimesTen-Bold"/>
          <w:b/>
          <w:bCs/>
          <w:sz w:val="24"/>
          <w:szCs w:val="24"/>
          <w:lang w:val="es-ES"/>
        </w:rPr>
      </w:pPr>
    </w:p>
    <w:p w:rsidR="00655A58" w:rsidRDefault="00655A58" w:rsidP="00655A58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4"/>
          <w:szCs w:val="24"/>
          <w:lang w:val="es-ES"/>
        </w:rPr>
      </w:pPr>
      <w:r w:rsidRPr="00D2052B">
        <w:rPr>
          <w:rFonts w:ascii="TimesTen-Bold" w:hAnsi="TimesTen-Bold" w:cs="TimesTen-Bold"/>
          <w:b/>
          <w:bCs/>
          <w:sz w:val="24"/>
          <w:szCs w:val="24"/>
          <w:lang w:val="es-ES"/>
        </w:rPr>
        <w:t xml:space="preserve">1. </w:t>
      </w:r>
      <w:r w:rsidRPr="00D2052B">
        <w:rPr>
          <w:rFonts w:ascii="TimesTen-Roman" w:hAnsi="TimesTen-Roman" w:cs="TimesTen-Roman"/>
          <w:sz w:val="24"/>
          <w:szCs w:val="24"/>
          <w:lang w:val="es-ES"/>
        </w:rPr>
        <w:t xml:space="preserve">Categorice las siguientes situaciones como discretas o </w:t>
      </w:r>
      <w:r w:rsidR="00E40CEB" w:rsidRPr="00D2052B">
        <w:rPr>
          <w:rFonts w:ascii="TimesTen-Roman" w:hAnsi="TimesTen-Roman" w:cs="TimesTen-Roman"/>
          <w:sz w:val="24"/>
          <w:szCs w:val="24"/>
          <w:lang w:val="es-ES"/>
        </w:rPr>
        <w:t xml:space="preserve">continuas (o una combinación de </w:t>
      </w:r>
      <w:r w:rsidRPr="00D2052B">
        <w:rPr>
          <w:rFonts w:ascii="TimesTen-Roman" w:hAnsi="TimesTen-Roman" w:cs="TimesTen-Roman"/>
          <w:sz w:val="24"/>
          <w:szCs w:val="24"/>
          <w:lang w:val="es-ES"/>
        </w:rPr>
        <w:t>ambas). En cada caso, especifique el objetivo de desarrollar el modelo de simulación.</w:t>
      </w:r>
    </w:p>
    <w:p w:rsidR="00D2052B" w:rsidRPr="00D2052B" w:rsidRDefault="00D2052B" w:rsidP="00655A58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4"/>
          <w:szCs w:val="24"/>
          <w:lang w:val="es-ES"/>
        </w:rPr>
      </w:pPr>
    </w:p>
    <w:p w:rsidR="00655A58" w:rsidRPr="00D2052B" w:rsidRDefault="00655A58" w:rsidP="00AD04E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Ten-Roman" w:hAnsi="TimesTen-Roman" w:cs="TimesTen-Roman"/>
          <w:sz w:val="24"/>
          <w:szCs w:val="24"/>
          <w:lang w:val="es-ES"/>
        </w:rPr>
      </w:pPr>
      <w:r w:rsidRPr="00D2052B">
        <w:rPr>
          <w:rFonts w:ascii="TimesTen-Bold" w:hAnsi="TimesTen-Bold" w:cs="TimesTen-Bold"/>
          <w:b/>
          <w:bCs/>
          <w:sz w:val="24"/>
          <w:szCs w:val="24"/>
          <w:lang w:val="es-ES"/>
        </w:rPr>
        <w:t xml:space="preserve">(a) </w:t>
      </w:r>
      <w:r w:rsidRPr="00D2052B">
        <w:rPr>
          <w:rFonts w:ascii="TimesTen-Roman" w:hAnsi="TimesTen-Roman" w:cs="TimesTen-Roman"/>
          <w:sz w:val="24"/>
          <w:szCs w:val="24"/>
          <w:lang w:val="es-ES"/>
        </w:rPr>
        <w:t>Los pedidos de un artículo llegan al azar a un alma</w:t>
      </w:r>
      <w:r w:rsidR="00E40CEB" w:rsidRPr="00D2052B">
        <w:rPr>
          <w:rFonts w:ascii="TimesTen-Roman" w:hAnsi="TimesTen-Roman" w:cs="TimesTen-Roman"/>
          <w:sz w:val="24"/>
          <w:szCs w:val="24"/>
          <w:lang w:val="es-ES"/>
        </w:rPr>
        <w:t xml:space="preserve">cén. Un pedido que no puede ser </w:t>
      </w:r>
      <w:r w:rsidRPr="00D2052B">
        <w:rPr>
          <w:rFonts w:ascii="TimesTen-Roman" w:hAnsi="TimesTen-Roman" w:cs="TimesTen-Roman"/>
          <w:sz w:val="24"/>
          <w:szCs w:val="24"/>
          <w:lang w:val="es-ES"/>
        </w:rPr>
        <w:t>completado de inmediato con las existencias disponi</w:t>
      </w:r>
      <w:r w:rsidR="00E40CEB" w:rsidRPr="00D2052B">
        <w:rPr>
          <w:rFonts w:ascii="TimesTen-Roman" w:hAnsi="TimesTen-Roman" w:cs="TimesTen-Roman"/>
          <w:sz w:val="24"/>
          <w:szCs w:val="24"/>
          <w:lang w:val="es-ES"/>
        </w:rPr>
        <w:t xml:space="preserve">bles debe esperar la llegada de </w:t>
      </w:r>
      <w:r w:rsidRPr="00D2052B">
        <w:rPr>
          <w:rFonts w:ascii="TimesTen-Roman" w:hAnsi="TimesTen-Roman" w:cs="TimesTen-Roman"/>
          <w:sz w:val="24"/>
          <w:szCs w:val="24"/>
          <w:lang w:val="es-ES"/>
        </w:rPr>
        <w:t>nuevos envíos.</w:t>
      </w:r>
    </w:p>
    <w:p w:rsidR="00655A58" w:rsidRPr="00D2052B" w:rsidRDefault="00655A58" w:rsidP="00AD04E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Ten-Roman" w:hAnsi="TimesTen-Roman" w:cs="TimesTen-Roman"/>
          <w:sz w:val="24"/>
          <w:szCs w:val="24"/>
          <w:lang w:val="es-ES"/>
        </w:rPr>
      </w:pPr>
      <w:r w:rsidRPr="00D2052B">
        <w:rPr>
          <w:rFonts w:ascii="TimesTen-Bold" w:hAnsi="TimesTen-Bold" w:cs="TimesTen-Bold"/>
          <w:b/>
          <w:bCs/>
          <w:sz w:val="24"/>
          <w:szCs w:val="24"/>
          <w:lang w:val="es-ES"/>
        </w:rPr>
        <w:t xml:space="preserve">(b) </w:t>
      </w:r>
      <w:r w:rsidRPr="00D2052B">
        <w:rPr>
          <w:rFonts w:ascii="TimesTen-Roman" w:hAnsi="TimesTen-Roman" w:cs="TimesTen-Roman"/>
          <w:sz w:val="24"/>
          <w:szCs w:val="24"/>
          <w:lang w:val="es-ES"/>
        </w:rPr>
        <w:t>La población mundial se ve afectada por la disponibil</w:t>
      </w:r>
      <w:r w:rsidR="00E40CEB" w:rsidRPr="00D2052B">
        <w:rPr>
          <w:rFonts w:ascii="TimesTen-Roman" w:hAnsi="TimesTen-Roman" w:cs="TimesTen-Roman"/>
          <w:sz w:val="24"/>
          <w:szCs w:val="24"/>
          <w:lang w:val="es-ES"/>
        </w:rPr>
        <w:t xml:space="preserve">idad de los recursos naturales, </w:t>
      </w:r>
      <w:r w:rsidRPr="00D2052B">
        <w:rPr>
          <w:rFonts w:ascii="TimesTen-Roman" w:hAnsi="TimesTen-Roman" w:cs="TimesTen-Roman"/>
          <w:sz w:val="24"/>
          <w:szCs w:val="24"/>
          <w:lang w:val="es-ES"/>
        </w:rPr>
        <w:t>la producción de alimentos y las condiciones ambientales,</w:t>
      </w:r>
      <w:r w:rsidR="00E40CEB" w:rsidRPr="00D2052B">
        <w:rPr>
          <w:rFonts w:ascii="TimesTen-Roman" w:hAnsi="TimesTen-Roman" w:cs="TimesTen-Roman"/>
          <w:sz w:val="24"/>
          <w:szCs w:val="24"/>
          <w:lang w:val="es-ES"/>
        </w:rPr>
        <w:t xml:space="preserve"> el nivel educativo, el cuidado </w:t>
      </w:r>
      <w:r w:rsidRPr="00D2052B">
        <w:rPr>
          <w:rFonts w:ascii="TimesTen-Roman" w:hAnsi="TimesTen-Roman" w:cs="TimesTen-Roman"/>
          <w:sz w:val="24"/>
          <w:szCs w:val="24"/>
          <w:lang w:val="es-ES"/>
        </w:rPr>
        <w:t>de la salud y las inversiones de capital.</w:t>
      </w:r>
    </w:p>
    <w:p w:rsidR="00655A58" w:rsidRPr="00D2052B" w:rsidRDefault="00655A58" w:rsidP="00AD04E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Ten-Roman" w:hAnsi="TimesTen-Roman" w:cs="TimesTen-Roman"/>
          <w:sz w:val="24"/>
          <w:szCs w:val="24"/>
          <w:lang w:val="es-ES"/>
        </w:rPr>
      </w:pPr>
      <w:r w:rsidRPr="00D2052B">
        <w:rPr>
          <w:rFonts w:ascii="TimesTen-Bold" w:hAnsi="TimesTen-Bold" w:cs="TimesTen-Bold"/>
          <w:b/>
          <w:bCs/>
          <w:sz w:val="24"/>
          <w:szCs w:val="24"/>
          <w:lang w:val="es-ES"/>
        </w:rPr>
        <w:t xml:space="preserve">(c) </w:t>
      </w:r>
      <w:r w:rsidRPr="00D2052B">
        <w:rPr>
          <w:rFonts w:ascii="TimesTen-Roman" w:hAnsi="TimesTen-Roman" w:cs="TimesTen-Roman"/>
          <w:sz w:val="24"/>
          <w:szCs w:val="24"/>
          <w:lang w:val="es-ES"/>
        </w:rPr>
        <w:t>A una bahía receptora de un almacén automatizado llegan mercancías en tarimas.</w:t>
      </w:r>
    </w:p>
    <w:p w:rsidR="00655A58" w:rsidRPr="00D2052B" w:rsidRDefault="00655A58" w:rsidP="00AD04E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Ten-Roman" w:hAnsi="TimesTen-Roman" w:cs="TimesTen-Roman"/>
          <w:sz w:val="24"/>
          <w:szCs w:val="24"/>
          <w:lang w:val="es-ES"/>
        </w:rPr>
      </w:pPr>
      <w:r w:rsidRPr="00D2052B">
        <w:rPr>
          <w:rFonts w:ascii="TimesTen-Roman" w:hAnsi="TimesTen-Roman" w:cs="TimesTen-Roman"/>
          <w:sz w:val="24"/>
          <w:szCs w:val="24"/>
          <w:lang w:val="es-ES"/>
        </w:rPr>
        <w:t>Las tarimas se cargan sobre una banda transportadora</w:t>
      </w:r>
      <w:r w:rsidR="00E40CEB" w:rsidRPr="00D2052B">
        <w:rPr>
          <w:rFonts w:ascii="TimesTen-Roman" w:hAnsi="TimesTen-Roman" w:cs="TimesTen-Roman"/>
          <w:sz w:val="24"/>
          <w:szCs w:val="24"/>
          <w:lang w:val="es-ES"/>
        </w:rPr>
        <w:t xml:space="preserve"> y se izan mediante un elevador </w:t>
      </w:r>
      <w:r w:rsidRPr="00D2052B">
        <w:rPr>
          <w:rFonts w:ascii="TimesTen-Roman" w:hAnsi="TimesTen-Roman" w:cs="TimesTen-Roman"/>
          <w:sz w:val="24"/>
          <w:szCs w:val="24"/>
          <w:lang w:val="es-ES"/>
        </w:rPr>
        <w:t>a una transportadora elevada que mueve la</w:t>
      </w:r>
      <w:r w:rsidR="00E40CEB" w:rsidRPr="00D2052B">
        <w:rPr>
          <w:rFonts w:ascii="TimesTen-Roman" w:hAnsi="TimesTen-Roman" w:cs="TimesTen-Roman"/>
          <w:sz w:val="24"/>
          <w:szCs w:val="24"/>
          <w:lang w:val="es-ES"/>
        </w:rPr>
        <w:t xml:space="preserve">s tarimas a los corredores. Los </w:t>
      </w:r>
      <w:r w:rsidRPr="00D2052B">
        <w:rPr>
          <w:rFonts w:ascii="TimesTen-Roman" w:hAnsi="TimesTen-Roman" w:cs="TimesTen-Roman"/>
          <w:sz w:val="24"/>
          <w:szCs w:val="24"/>
          <w:lang w:val="es-ES"/>
        </w:rPr>
        <w:t>corredores son atendidos por grúas que recogen las ta</w:t>
      </w:r>
      <w:r w:rsidR="00E40CEB" w:rsidRPr="00D2052B">
        <w:rPr>
          <w:rFonts w:ascii="TimesTen-Roman" w:hAnsi="TimesTen-Roman" w:cs="TimesTen-Roman"/>
          <w:sz w:val="24"/>
          <w:szCs w:val="24"/>
          <w:lang w:val="es-ES"/>
        </w:rPr>
        <w:t xml:space="preserve">rimas de la banda y las colocan </w:t>
      </w:r>
      <w:r w:rsidRPr="00D2052B">
        <w:rPr>
          <w:rFonts w:ascii="TimesTen-Roman" w:hAnsi="TimesTen-Roman" w:cs="TimesTen-Roman"/>
          <w:sz w:val="24"/>
          <w:szCs w:val="24"/>
          <w:lang w:val="es-ES"/>
        </w:rPr>
        <w:t>en compartimientos de almacenamiento.</w:t>
      </w:r>
    </w:p>
    <w:p w:rsidR="00AD04E3" w:rsidRPr="00D2052B" w:rsidRDefault="00AD04E3" w:rsidP="00E40CEB">
      <w:pPr>
        <w:autoSpaceDE w:val="0"/>
        <w:autoSpaceDN w:val="0"/>
        <w:adjustRightInd w:val="0"/>
        <w:spacing w:after="0" w:line="240" w:lineRule="auto"/>
        <w:jc w:val="both"/>
        <w:rPr>
          <w:rFonts w:ascii="TimesTen-Bold" w:hAnsi="TimesTen-Bold" w:cs="TimesTen-Bold"/>
          <w:b/>
          <w:bCs/>
          <w:sz w:val="24"/>
          <w:szCs w:val="24"/>
          <w:lang w:val="es-ES"/>
        </w:rPr>
      </w:pPr>
    </w:p>
    <w:p w:rsidR="00655A58" w:rsidRPr="00D2052B" w:rsidRDefault="00655A58" w:rsidP="00E40CEB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4"/>
          <w:szCs w:val="24"/>
          <w:lang w:val="es-ES"/>
        </w:rPr>
      </w:pPr>
      <w:r w:rsidRPr="00D2052B">
        <w:rPr>
          <w:rFonts w:ascii="TimesTen-Bold" w:hAnsi="TimesTen-Bold" w:cs="TimesTen-Bold"/>
          <w:b/>
          <w:bCs/>
          <w:sz w:val="24"/>
          <w:szCs w:val="24"/>
          <w:lang w:val="es-ES"/>
        </w:rPr>
        <w:t xml:space="preserve">2. </w:t>
      </w:r>
      <w:r w:rsidRPr="00D2052B">
        <w:rPr>
          <w:rFonts w:ascii="TimesTen-Roman" w:hAnsi="TimesTen-Roman" w:cs="TimesTen-Roman"/>
          <w:sz w:val="24"/>
          <w:szCs w:val="24"/>
          <w:lang w:val="es-ES"/>
        </w:rPr>
        <w:t>Explique por qué estaría de acuerdo o en desacuerdo con el siguiente enunciado:</w:t>
      </w:r>
      <w:r w:rsidR="00E40CEB" w:rsidRPr="00D2052B">
        <w:rPr>
          <w:rFonts w:ascii="TimesTen-Roman" w:hAnsi="TimesTen-Roman" w:cs="TimesTen-Roman"/>
          <w:sz w:val="24"/>
          <w:szCs w:val="24"/>
          <w:lang w:val="es-ES"/>
        </w:rPr>
        <w:t xml:space="preserve"> “La mayoría </w:t>
      </w:r>
      <w:r w:rsidRPr="00D2052B">
        <w:rPr>
          <w:rFonts w:ascii="TimesTen-Roman" w:hAnsi="TimesTen-Roman" w:cs="TimesTen-Roman"/>
          <w:sz w:val="24"/>
          <w:szCs w:val="24"/>
          <w:lang w:val="es-ES"/>
        </w:rPr>
        <w:t>de los modelos de simulación de evento discreto p</w:t>
      </w:r>
      <w:r w:rsidR="00E40CEB" w:rsidRPr="00D2052B">
        <w:rPr>
          <w:rFonts w:ascii="TimesTen-Roman" w:hAnsi="TimesTen-Roman" w:cs="TimesTen-Roman"/>
          <w:sz w:val="24"/>
          <w:szCs w:val="24"/>
          <w:lang w:val="es-ES"/>
        </w:rPr>
        <w:t xml:space="preserve">ueden ser considerados en una u </w:t>
      </w:r>
      <w:r w:rsidRPr="00D2052B">
        <w:rPr>
          <w:rFonts w:ascii="TimesTen-Roman" w:hAnsi="TimesTen-Roman" w:cs="TimesTen-Roman"/>
          <w:sz w:val="24"/>
          <w:szCs w:val="24"/>
          <w:lang w:val="es-ES"/>
        </w:rPr>
        <w:t xml:space="preserve">otra forma como sistemas de colas, compuestos de </w:t>
      </w:r>
      <w:r w:rsidRPr="00D2052B">
        <w:rPr>
          <w:rFonts w:ascii="TimesTen-Italic" w:hAnsi="TimesTen-Italic" w:cs="TimesTen-Italic"/>
          <w:i/>
          <w:iCs/>
          <w:sz w:val="24"/>
          <w:szCs w:val="24"/>
          <w:lang w:val="es-ES"/>
        </w:rPr>
        <w:t xml:space="preserve">fuentes </w:t>
      </w:r>
      <w:r w:rsidRPr="00D2052B">
        <w:rPr>
          <w:rFonts w:ascii="TimesTen-Roman" w:hAnsi="TimesTen-Roman" w:cs="TimesTen-Roman"/>
          <w:sz w:val="24"/>
          <w:szCs w:val="24"/>
          <w:lang w:val="es-ES"/>
        </w:rPr>
        <w:t xml:space="preserve">desde </w:t>
      </w:r>
      <w:r w:rsidR="00E40CEB" w:rsidRPr="00D2052B">
        <w:rPr>
          <w:rFonts w:ascii="TimesTen-Roman" w:hAnsi="TimesTen-Roman" w:cs="TimesTen-Roman"/>
          <w:sz w:val="24"/>
          <w:szCs w:val="24"/>
          <w:lang w:val="es-ES"/>
        </w:rPr>
        <w:t xml:space="preserve">las cuales llegan los clientes, </w:t>
      </w:r>
      <w:r w:rsidRPr="00D2052B">
        <w:rPr>
          <w:rFonts w:ascii="TimesTen-Italic" w:hAnsi="TimesTen-Italic" w:cs="TimesTen-Italic"/>
          <w:i/>
          <w:iCs/>
          <w:sz w:val="24"/>
          <w:szCs w:val="24"/>
          <w:lang w:val="es-ES"/>
        </w:rPr>
        <w:t xml:space="preserve">colas </w:t>
      </w:r>
      <w:r w:rsidRPr="00D2052B">
        <w:rPr>
          <w:rFonts w:ascii="TimesTen-Roman" w:hAnsi="TimesTen-Roman" w:cs="TimesTen-Roman"/>
          <w:sz w:val="24"/>
          <w:szCs w:val="24"/>
          <w:lang w:val="es-ES"/>
        </w:rPr>
        <w:t xml:space="preserve">donde los clientes pueden esperar, e </w:t>
      </w:r>
      <w:r w:rsidRPr="00D2052B">
        <w:rPr>
          <w:rFonts w:ascii="TimesTen-Italic" w:hAnsi="TimesTen-Italic" w:cs="TimesTen-Italic"/>
          <w:i/>
          <w:iCs/>
          <w:sz w:val="24"/>
          <w:szCs w:val="24"/>
          <w:lang w:val="es-ES"/>
        </w:rPr>
        <w:t xml:space="preserve">instalaciones </w:t>
      </w:r>
      <w:r w:rsidRPr="00D2052B">
        <w:rPr>
          <w:rFonts w:ascii="TimesTen-Roman" w:hAnsi="TimesTen-Roman" w:cs="TimesTen-Roman"/>
          <w:sz w:val="24"/>
          <w:szCs w:val="24"/>
          <w:lang w:val="es-ES"/>
        </w:rPr>
        <w:t>donde se atiende a los clientes”.</w:t>
      </w:r>
    </w:p>
    <w:p w:rsidR="00655A58" w:rsidRPr="00655A58" w:rsidRDefault="00655A58" w:rsidP="00655A58"/>
    <w:p w:rsidR="00655A58" w:rsidRDefault="00655A58" w:rsidP="00655A58"/>
    <w:p w:rsidR="00655A58" w:rsidRDefault="00655A58" w:rsidP="00655A58">
      <w:pPr>
        <w:tabs>
          <w:tab w:val="left" w:pos="3420"/>
        </w:tabs>
      </w:pPr>
      <w:r>
        <w:tab/>
      </w:r>
    </w:p>
    <w:p w:rsidR="00C75BDA" w:rsidRPr="00C75BDA" w:rsidRDefault="00C75BDA" w:rsidP="00C75BDA">
      <w:pPr>
        <w:autoSpaceDE w:val="0"/>
        <w:autoSpaceDN w:val="0"/>
        <w:adjustRightInd w:val="0"/>
        <w:spacing w:after="0" w:line="240" w:lineRule="auto"/>
        <w:jc w:val="both"/>
        <w:rPr>
          <w:rFonts w:ascii="Frutiger-Bold" w:hAnsi="Frutiger-Bold" w:cs="Frutiger-Bold"/>
          <w:b/>
          <w:bCs/>
          <w:lang w:val="es-ES"/>
        </w:rPr>
      </w:pPr>
      <w:r w:rsidRPr="00C75BDA">
        <w:rPr>
          <w:rFonts w:ascii="Frutiger-Bold" w:hAnsi="Frutiger-Bold" w:cs="Frutiger-Bold"/>
          <w:b/>
          <w:bCs/>
          <w:lang w:val="es-ES"/>
        </w:rPr>
        <w:lastRenderedPageBreak/>
        <w:t>ELEMENTOS DE LA SIMULACIÓN DE EVENTO DISCRETO</w:t>
      </w:r>
    </w:p>
    <w:p w:rsidR="00D2052B" w:rsidRDefault="00C75BDA" w:rsidP="00C75BDA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lang w:val="es-ES"/>
        </w:rPr>
      </w:pPr>
      <w:r w:rsidRPr="00C75BDA">
        <w:rPr>
          <w:rFonts w:ascii="TimesTen-Roman" w:hAnsi="TimesTen-Roman" w:cs="TimesTen-Roman"/>
          <w:lang w:val="es-ES"/>
        </w:rPr>
        <w:t>El objetivo final de la simulación es estimar algunas</w:t>
      </w:r>
      <w:r>
        <w:rPr>
          <w:rFonts w:ascii="TimesTen-Roman" w:hAnsi="TimesTen-Roman" w:cs="TimesTen-Roman"/>
          <w:lang w:val="es-ES"/>
        </w:rPr>
        <w:t xml:space="preserve"> medidas de desempeño deseables </w:t>
      </w:r>
      <w:r w:rsidRPr="00C75BDA">
        <w:rPr>
          <w:rFonts w:ascii="TimesTen-Roman" w:hAnsi="TimesTen-Roman" w:cs="TimesTen-Roman"/>
          <w:lang w:val="es-ES"/>
        </w:rPr>
        <w:t xml:space="preserve">que describan el comportamiento del sistema simulado. </w:t>
      </w:r>
    </w:p>
    <w:p w:rsidR="00D2052B" w:rsidRDefault="00C75BDA" w:rsidP="00C75BDA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lang w:val="es-ES"/>
        </w:rPr>
      </w:pPr>
      <w:r>
        <w:rPr>
          <w:rFonts w:ascii="TimesTen-Roman" w:hAnsi="TimesTen-Roman" w:cs="TimesTen-Roman"/>
          <w:lang w:val="es-ES"/>
        </w:rPr>
        <w:t xml:space="preserve">Por ejemplo, en una instalación </w:t>
      </w:r>
      <w:r w:rsidRPr="00C75BDA">
        <w:rPr>
          <w:rFonts w:ascii="TimesTen-Roman" w:hAnsi="TimesTen-Roman" w:cs="TimesTen-Roman"/>
          <w:lang w:val="es-ES"/>
        </w:rPr>
        <w:t>de servicio</w:t>
      </w:r>
      <w:r w:rsidR="00D2052B">
        <w:rPr>
          <w:rFonts w:ascii="TimesTen-Roman" w:hAnsi="TimesTen-Roman" w:cs="TimesTen-Roman"/>
          <w:lang w:val="es-ES"/>
        </w:rPr>
        <w:t>:</w:t>
      </w:r>
    </w:p>
    <w:p w:rsidR="00D2052B" w:rsidRDefault="00D2052B" w:rsidP="00D205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lang w:val="es-ES"/>
        </w:rPr>
      </w:pPr>
      <w:r>
        <w:rPr>
          <w:rFonts w:ascii="TimesTen-Roman" w:hAnsi="TimesTen-Roman" w:cs="TimesTen-Roman"/>
          <w:lang w:val="es-ES"/>
        </w:rPr>
        <w:t>L</w:t>
      </w:r>
      <w:r w:rsidR="00C75BDA" w:rsidRPr="00D2052B">
        <w:rPr>
          <w:rFonts w:ascii="TimesTen-Roman" w:hAnsi="TimesTen-Roman" w:cs="TimesTen-Roman"/>
          <w:lang w:val="es-ES"/>
        </w:rPr>
        <w:t>as medidas de desempeño asociadas pueden incluir el tiempo de espera promedio hasta que un cliente es atendido</w:t>
      </w:r>
    </w:p>
    <w:p w:rsidR="00D2052B" w:rsidRDefault="00D2052B" w:rsidP="00D205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lang w:val="es-ES"/>
        </w:rPr>
      </w:pPr>
      <w:r>
        <w:rPr>
          <w:rFonts w:ascii="TimesTen-Roman" w:hAnsi="TimesTen-Roman" w:cs="TimesTen-Roman"/>
          <w:lang w:val="es-ES"/>
        </w:rPr>
        <w:t>L</w:t>
      </w:r>
      <w:r w:rsidR="00C75BDA" w:rsidRPr="00D2052B">
        <w:rPr>
          <w:rFonts w:ascii="TimesTen-Roman" w:hAnsi="TimesTen-Roman" w:cs="TimesTen-Roman"/>
          <w:lang w:val="es-ES"/>
        </w:rPr>
        <w:t xml:space="preserve">a longitud promedio de la cola y la utilización promedio de la instalación de servicio. </w:t>
      </w:r>
    </w:p>
    <w:p w:rsidR="00D2052B" w:rsidRPr="00D2052B" w:rsidRDefault="00D2052B" w:rsidP="00D2052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Ten-Roman" w:hAnsi="TimesTen-Roman" w:cs="TimesTen-Roman"/>
          <w:lang w:val="es-ES"/>
        </w:rPr>
      </w:pPr>
    </w:p>
    <w:p w:rsidR="00AC3092" w:rsidRDefault="00AC3092" w:rsidP="00C75BD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lang w:val="es-ES"/>
        </w:rPr>
      </w:pPr>
    </w:p>
    <w:p w:rsidR="00C75BDA" w:rsidRPr="00C75BDA" w:rsidRDefault="00C75BDA" w:rsidP="00C75BD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lang w:val="es-ES"/>
        </w:rPr>
      </w:pPr>
      <w:r w:rsidRPr="00C75BDA">
        <w:rPr>
          <w:rFonts w:ascii="Frutiger-Bold" w:hAnsi="Frutiger-Bold" w:cs="Frutiger-Bold"/>
          <w:b/>
          <w:bCs/>
          <w:lang w:val="es-ES"/>
        </w:rPr>
        <w:t>Definición genérica de eventos</w:t>
      </w:r>
    </w:p>
    <w:p w:rsidR="00C75BDA" w:rsidRPr="00C75BDA" w:rsidRDefault="00C75BDA" w:rsidP="00D2052B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lang w:val="es-ES"/>
        </w:rPr>
      </w:pPr>
      <w:r w:rsidRPr="00C75BDA">
        <w:rPr>
          <w:rFonts w:ascii="TimesTen-Roman" w:hAnsi="TimesTen-Roman" w:cs="TimesTen-Roman"/>
          <w:lang w:val="es-ES"/>
        </w:rPr>
        <w:t>Todas las simulaciones de eventos discretos describen, directamente o indirectamente, situaciones de colas en las que los clientes llegan (para servicio), esperan en la cola (si es necesario) y luego reciben el servicio antes de salir de la instalación de servicio.</w:t>
      </w:r>
    </w:p>
    <w:p w:rsidR="00C75BDA" w:rsidRPr="00C75BDA" w:rsidRDefault="00C75BDA" w:rsidP="00D2052B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lang w:val="es-ES"/>
        </w:rPr>
      </w:pPr>
      <w:r w:rsidRPr="00C75BDA">
        <w:rPr>
          <w:rFonts w:ascii="TimesTen-Roman" w:hAnsi="TimesTen-Roman" w:cs="TimesTen-Roman"/>
          <w:lang w:val="es-ES"/>
        </w:rPr>
        <w:t>Como tal, cualquier simulación de evento discreto, independientemente de la complejidad del sistema que describe, se reduce a tratar con dos eventos básicos: llegadas y salidas. El siguiente ejemplo ilustra el uso de los eventos de llegada y salida para describir un sistema compuesto de colas distintas.</w:t>
      </w:r>
    </w:p>
    <w:p w:rsidR="00655A58" w:rsidRDefault="00655A58" w:rsidP="00655A58">
      <w:pPr>
        <w:tabs>
          <w:tab w:val="left" w:pos="3420"/>
        </w:tabs>
      </w:pPr>
    </w:p>
    <w:p w:rsidR="000D1D07" w:rsidRPr="000D1D07" w:rsidRDefault="000D1D07" w:rsidP="000D1D07">
      <w:pPr>
        <w:autoSpaceDE w:val="0"/>
        <w:autoSpaceDN w:val="0"/>
        <w:adjustRightInd w:val="0"/>
        <w:spacing w:after="0" w:line="240" w:lineRule="auto"/>
        <w:jc w:val="both"/>
        <w:rPr>
          <w:rFonts w:ascii="Frutiger-Bold" w:hAnsi="Frutiger-Bold" w:cs="Frutiger-Bold"/>
          <w:b/>
          <w:bCs/>
          <w:lang w:val="es-ES"/>
        </w:rPr>
      </w:pPr>
      <w:r>
        <w:rPr>
          <w:rFonts w:ascii="Frutiger-Bold" w:hAnsi="Frutiger-Bold" w:cs="Frutiger-Bold"/>
          <w:b/>
          <w:bCs/>
          <w:lang w:val="es-ES"/>
        </w:rPr>
        <w:t>Ejemplo</w:t>
      </w:r>
    </w:p>
    <w:p w:rsidR="000D1D07" w:rsidRPr="000D1D07" w:rsidRDefault="000D1D07" w:rsidP="000D1D0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lang w:val="es-ES"/>
        </w:rPr>
      </w:pPr>
      <w:r w:rsidRPr="000D1D07">
        <w:rPr>
          <w:rFonts w:ascii="TimesTen-Roman" w:hAnsi="TimesTen-Roman" w:cs="TimesTen-Roman"/>
          <w:lang w:val="es-ES"/>
        </w:rPr>
        <w:t>Metalco Jobshop recibe dos tipos de trabajos: regulares y urgentes.</w:t>
      </w:r>
      <w:r>
        <w:rPr>
          <w:rFonts w:ascii="TimesTen-Roman" w:hAnsi="TimesTen-Roman" w:cs="TimesTen-Roman"/>
          <w:lang w:val="es-ES"/>
        </w:rPr>
        <w:t xml:space="preserve"> Todos los trabajos se procesan </w:t>
      </w:r>
      <w:r w:rsidRPr="000D1D07">
        <w:rPr>
          <w:rFonts w:ascii="TimesTen-Roman" w:hAnsi="TimesTen-Roman" w:cs="TimesTen-Roman"/>
          <w:lang w:val="es-ES"/>
        </w:rPr>
        <w:t>en dos máquinas consecutivas con amplias áreas intermedias</w:t>
      </w:r>
      <w:r>
        <w:rPr>
          <w:rFonts w:ascii="TimesTen-Roman" w:hAnsi="TimesTen-Roman" w:cs="TimesTen-Roman"/>
          <w:lang w:val="es-ES"/>
        </w:rPr>
        <w:t xml:space="preserve">. Los trabajos urgentes siempre </w:t>
      </w:r>
      <w:r w:rsidRPr="000D1D07">
        <w:rPr>
          <w:rFonts w:ascii="TimesTen-Roman" w:hAnsi="TimesTen-Roman" w:cs="TimesTen-Roman"/>
          <w:lang w:val="es-ES"/>
        </w:rPr>
        <w:t>suponen prioridad preventiva sobre los trabajos regulares.</w:t>
      </w:r>
    </w:p>
    <w:p w:rsidR="000D1D07" w:rsidRDefault="000D1D07" w:rsidP="000D1D0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lang w:val="es-ES"/>
        </w:rPr>
      </w:pPr>
      <w:r w:rsidRPr="000D1D07">
        <w:rPr>
          <w:rFonts w:ascii="TimesTen-Roman" w:hAnsi="TimesTen-Roman" w:cs="TimesTen-Roman"/>
          <w:lang w:val="es-ES"/>
        </w:rPr>
        <w:t>Esta situación consta de colas en tándem que representan las máquinas.</w:t>
      </w:r>
      <w:r>
        <w:rPr>
          <w:rFonts w:ascii="TimesTen-Roman" w:hAnsi="TimesTen-Roman" w:cs="TimesTen-Roman"/>
          <w:lang w:val="es-ES"/>
        </w:rPr>
        <w:t xml:space="preserve"> Al principio nos podemos </w:t>
      </w:r>
      <w:r w:rsidRPr="000D1D07">
        <w:rPr>
          <w:rFonts w:ascii="TimesTen-Roman" w:hAnsi="TimesTen-Roman" w:cs="TimesTen-Roman"/>
          <w:lang w:val="es-ES"/>
        </w:rPr>
        <w:t>inclinar a identificar los eventos de la situación como</w:t>
      </w:r>
    </w:p>
    <w:p w:rsidR="000D1D07" w:rsidRPr="000D1D07" w:rsidRDefault="000D1D07" w:rsidP="000D1D0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lang w:val="es-ES"/>
        </w:rPr>
      </w:pPr>
    </w:p>
    <w:p w:rsidR="000D1D07" w:rsidRPr="000D1D07" w:rsidRDefault="000D1D07" w:rsidP="000D1D0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lang w:val="es-ES"/>
        </w:rPr>
      </w:pPr>
      <w:r w:rsidRPr="000D1D07">
        <w:rPr>
          <w:rFonts w:ascii="TimesTen-Italic" w:hAnsi="TimesTen-Italic" w:cs="TimesTen-Italic"/>
          <w:i/>
          <w:iCs/>
          <w:lang w:val="es-ES"/>
        </w:rPr>
        <w:t>A</w:t>
      </w:r>
      <w:r w:rsidRPr="000D1D07">
        <w:rPr>
          <w:rFonts w:ascii="TimesTen-Roman" w:hAnsi="TimesTen-Roman" w:cs="TimesTen-Roman"/>
          <w:lang w:val="es-ES"/>
        </w:rPr>
        <w:t>11</w:t>
      </w:r>
      <w:r w:rsidRPr="000D1D07">
        <w:rPr>
          <w:rFonts w:ascii="TimesTen-Italic" w:hAnsi="TimesTen-Italic" w:cs="TimesTen-Italic"/>
          <w:i/>
          <w:iCs/>
          <w:lang w:val="es-ES"/>
        </w:rPr>
        <w:t xml:space="preserve">: </w:t>
      </w:r>
      <w:r w:rsidRPr="000D1D07">
        <w:rPr>
          <w:rFonts w:ascii="TimesTen-Roman" w:hAnsi="TimesTen-Roman" w:cs="TimesTen-Roman"/>
          <w:lang w:val="es-ES"/>
        </w:rPr>
        <w:t>Un trabajo regular llega a la máquina 1.</w:t>
      </w:r>
    </w:p>
    <w:p w:rsidR="000D1D07" w:rsidRPr="000D1D07" w:rsidRDefault="000D1D07" w:rsidP="000D1D0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lang w:val="es-ES"/>
        </w:rPr>
      </w:pPr>
      <w:r w:rsidRPr="000D1D07">
        <w:rPr>
          <w:rFonts w:ascii="TimesTen-Italic" w:hAnsi="TimesTen-Italic" w:cs="TimesTen-Italic"/>
          <w:i/>
          <w:iCs/>
          <w:lang w:val="es-ES"/>
        </w:rPr>
        <w:t>A</w:t>
      </w:r>
      <w:r w:rsidRPr="000D1D07">
        <w:rPr>
          <w:rFonts w:ascii="TimesTen-Roman" w:hAnsi="TimesTen-Roman" w:cs="TimesTen-Roman"/>
          <w:lang w:val="es-ES"/>
        </w:rPr>
        <w:t>21</w:t>
      </w:r>
      <w:r w:rsidRPr="000D1D07">
        <w:rPr>
          <w:rFonts w:ascii="TimesTen-Italic" w:hAnsi="TimesTen-Italic" w:cs="TimesTen-Italic"/>
          <w:i/>
          <w:iCs/>
          <w:lang w:val="es-ES"/>
        </w:rPr>
        <w:t xml:space="preserve">: </w:t>
      </w:r>
      <w:r w:rsidRPr="000D1D07">
        <w:rPr>
          <w:rFonts w:ascii="TimesTen-Roman" w:hAnsi="TimesTen-Roman" w:cs="TimesTen-Roman"/>
          <w:lang w:val="es-ES"/>
        </w:rPr>
        <w:t>Un trabajo urgente llega a la máquina 1.</w:t>
      </w:r>
    </w:p>
    <w:p w:rsidR="000D1D07" w:rsidRPr="000D1D07" w:rsidRDefault="000D1D07" w:rsidP="000D1D0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lang w:val="es-ES"/>
        </w:rPr>
      </w:pPr>
      <w:r w:rsidRPr="000D1D07">
        <w:rPr>
          <w:rFonts w:ascii="TimesTen-Italic" w:hAnsi="TimesTen-Italic" w:cs="TimesTen-Italic"/>
          <w:i/>
          <w:iCs/>
          <w:lang w:val="es-ES"/>
        </w:rPr>
        <w:t>D</w:t>
      </w:r>
      <w:r w:rsidRPr="000D1D07">
        <w:rPr>
          <w:rFonts w:ascii="TimesTen-Roman" w:hAnsi="TimesTen-Roman" w:cs="TimesTen-Roman"/>
          <w:lang w:val="es-ES"/>
        </w:rPr>
        <w:t>11</w:t>
      </w:r>
      <w:r w:rsidRPr="000D1D07">
        <w:rPr>
          <w:rFonts w:ascii="TimesTen-Italic" w:hAnsi="TimesTen-Italic" w:cs="TimesTen-Italic"/>
          <w:i/>
          <w:iCs/>
          <w:lang w:val="es-ES"/>
        </w:rPr>
        <w:t xml:space="preserve">: </w:t>
      </w:r>
      <w:r w:rsidRPr="000D1D07">
        <w:rPr>
          <w:rFonts w:ascii="TimesTen-Roman" w:hAnsi="TimesTen-Roman" w:cs="TimesTen-Roman"/>
          <w:lang w:val="es-ES"/>
        </w:rPr>
        <w:t>Un trabajo regular sale de la máquina 1.</w:t>
      </w:r>
    </w:p>
    <w:p w:rsidR="000D1D07" w:rsidRPr="000D1D07" w:rsidRDefault="000D1D07" w:rsidP="000D1D0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lang w:val="es-ES"/>
        </w:rPr>
      </w:pPr>
      <w:r w:rsidRPr="000D1D07">
        <w:rPr>
          <w:rFonts w:ascii="TimesTen-Italic" w:hAnsi="TimesTen-Italic" w:cs="TimesTen-Italic"/>
          <w:i/>
          <w:iCs/>
          <w:lang w:val="es-ES"/>
        </w:rPr>
        <w:t>D</w:t>
      </w:r>
      <w:r w:rsidRPr="000D1D07">
        <w:rPr>
          <w:rFonts w:ascii="TimesTen-Roman" w:hAnsi="TimesTen-Roman" w:cs="TimesTen-Roman"/>
          <w:lang w:val="es-ES"/>
        </w:rPr>
        <w:t>21</w:t>
      </w:r>
      <w:r w:rsidRPr="000D1D07">
        <w:rPr>
          <w:rFonts w:ascii="TimesTen-Italic" w:hAnsi="TimesTen-Italic" w:cs="TimesTen-Italic"/>
          <w:i/>
          <w:iCs/>
          <w:lang w:val="es-ES"/>
        </w:rPr>
        <w:t xml:space="preserve">: </w:t>
      </w:r>
      <w:r w:rsidRPr="000D1D07">
        <w:rPr>
          <w:rFonts w:ascii="TimesTen-Roman" w:hAnsi="TimesTen-Roman" w:cs="TimesTen-Roman"/>
          <w:lang w:val="es-ES"/>
        </w:rPr>
        <w:t>Un trabajo urgente sale de la máquina 1.</w:t>
      </w:r>
    </w:p>
    <w:p w:rsidR="000D1D07" w:rsidRPr="000D1D07" w:rsidRDefault="000D1D07" w:rsidP="000D1D07">
      <w:pPr>
        <w:autoSpaceDE w:val="0"/>
        <w:autoSpaceDN w:val="0"/>
        <w:adjustRightInd w:val="0"/>
        <w:spacing w:after="0" w:line="240" w:lineRule="auto"/>
        <w:jc w:val="both"/>
        <w:rPr>
          <w:rFonts w:ascii="TimesTen-Italic" w:hAnsi="TimesTen-Italic" w:cs="TimesTen-Italic"/>
          <w:i/>
          <w:iCs/>
          <w:lang w:val="es-ES"/>
        </w:rPr>
      </w:pPr>
      <w:r w:rsidRPr="000D1D07">
        <w:rPr>
          <w:rFonts w:ascii="TimesTen-Italic" w:hAnsi="TimesTen-Italic" w:cs="TimesTen-Italic"/>
          <w:i/>
          <w:iCs/>
          <w:lang w:val="es-ES"/>
        </w:rPr>
        <w:t>A</w:t>
      </w:r>
      <w:r w:rsidRPr="000D1D07">
        <w:rPr>
          <w:rFonts w:ascii="TimesTen-Roman" w:hAnsi="TimesTen-Roman" w:cs="TimesTen-Roman"/>
          <w:lang w:val="es-ES"/>
        </w:rPr>
        <w:t>l2</w:t>
      </w:r>
      <w:r w:rsidRPr="000D1D07">
        <w:rPr>
          <w:rFonts w:ascii="TimesTen-Italic" w:hAnsi="TimesTen-Italic" w:cs="TimesTen-Italic"/>
          <w:i/>
          <w:iCs/>
          <w:lang w:val="es-ES"/>
        </w:rPr>
        <w:t xml:space="preserve">: </w:t>
      </w:r>
      <w:r w:rsidRPr="000D1D07">
        <w:rPr>
          <w:rFonts w:ascii="TimesTen-Roman" w:hAnsi="TimesTen-Roman" w:cs="TimesTen-Roman"/>
          <w:lang w:val="es-ES"/>
        </w:rPr>
        <w:t>Un trabajo regular llega a la máquina 2</w:t>
      </w:r>
      <w:r w:rsidRPr="000D1D07">
        <w:rPr>
          <w:rFonts w:ascii="TimesTen-Italic" w:hAnsi="TimesTen-Italic" w:cs="TimesTen-Italic"/>
          <w:i/>
          <w:iCs/>
          <w:lang w:val="es-ES"/>
        </w:rPr>
        <w:t>.</w:t>
      </w:r>
    </w:p>
    <w:p w:rsidR="000D1D07" w:rsidRPr="000D1D07" w:rsidRDefault="000D1D07" w:rsidP="000D1D0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lang w:val="es-ES"/>
        </w:rPr>
      </w:pPr>
      <w:r w:rsidRPr="000D1D07">
        <w:rPr>
          <w:rFonts w:ascii="TimesTen-Italic" w:hAnsi="TimesTen-Italic" w:cs="TimesTen-Italic"/>
          <w:i/>
          <w:iCs/>
          <w:lang w:val="es-ES"/>
        </w:rPr>
        <w:t>A</w:t>
      </w:r>
      <w:r w:rsidRPr="000D1D07">
        <w:rPr>
          <w:rFonts w:ascii="TimesTen-Roman" w:hAnsi="TimesTen-Roman" w:cs="TimesTen-Roman"/>
          <w:lang w:val="es-ES"/>
        </w:rPr>
        <w:t>22</w:t>
      </w:r>
      <w:r w:rsidRPr="000D1D07">
        <w:rPr>
          <w:rFonts w:ascii="TimesTen-Italic" w:hAnsi="TimesTen-Italic" w:cs="TimesTen-Italic"/>
          <w:i/>
          <w:iCs/>
          <w:lang w:val="es-ES"/>
        </w:rPr>
        <w:t xml:space="preserve">: </w:t>
      </w:r>
      <w:r w:rsidRPr="000D1D07">
        <w:rPr>
          <w:rFonts w:ascii="TimesTen-Roman" w:hAnsi="TimesTen-Roman" w:cs="TimesTen-Roman"/>
          <w:lang w:val="es-ES"/>
        </w:rPr>
        <w:t>Un trabajo urgente llega a la máquina 2.</w:t>
      </w:r>
    </w:p>
    <w:p w:rsidR="000D1D07" w:rsidRPr="000D1D07" w:rsidRDefault="000D1D07" w:rsidP="000D1D07">
      <w:pPr>
        <w:autoSpaceDE w:val="0"/>
        <w:autoSpaceDN w:val="0"/>
        <w:adjustRightInd w:val="0"/>
        <w:spacing w:after="0" w:line="240" w:lineRule="auto"/>
        <w:jc w:val="both"/>
        <w:rPr>
          <w:rFonts w:ascii="TimesTen-Italic" w:hAnsi="TimesTen-Italic" w:cs="TimesTen-Italic"/>
          <w:i/>
          <w:iCs/>
          <w:lang w:val="es-ES"/>
        </w:rPr>
      </w:pPr>
      <w:r w:rsidRPr="000D1D07">
        <w:rPr>
          <w:rFonts w:ascii="TimesTen-Italic" w:hAnsi="TimesTen-Italic" w:cs="TimesTen-Italic"/>
          <w:i/>
          <w:iCs/>
          <w:lang w:val="es-ES"/>
        </w:rPr>
        <w:t>D</w:t>
      </w:r>
      <w:r w:rsidRPr="000D1D07">
        <w:rPr>
          <w:rFonts w:ascii="TimesTen-Roman" w:hAnsi="TimesTen-Roman" w:cs="TimesTen-Roman"/>
          <w:lang w:val="es-ES"/>
        </w:rPr>
        <w:t>12</w:t>
      </w:r>
      <w:r w:rsidRPr="000D1D07">
        <w:rPr>
          <w:rFonts w:ascii="TimesTen-Italic" w:hAnsi="TimesTen-Italic" w:cs="TimesTen-Italic"/>
          <w:i/>
          <w:iCs/>
          <w:lang w:val="es-ES"/>
        </w:rPr>
        <w:t xml:space="preserve">: </w:t>
      </w:r>
      <w:r w:rsidRPr="000D1D07">
        <w:rPr>
          <w:rFonts w:ascii="TimesTen-Roman" w:hAnsi="TimesTen-Roman" w:cs="TimesTen-Roman"/>
          <w:lang w:val="es-ES"/>
        </w:rPr>
        <w:t>Un trabajo regular sale de la máquina 2</w:t>
      </w:r>
      <w:r w:rsidRPr="000D1D07">
        <w:rPr>
          <w:rFonts w:ascii="TimesTen-Italic" w:hAnsi="TimesTen-Italic" w:cs="TimesTen-Italic"/>
          <w:i/>
          <w:iCs/>
          <w:lang w:val="es-ES"/>
        </w:rPr>
        <w:t>.</w:t>
      </w:r>
    </w:p>
    <w:p w:rsidR="000D1D07" w:rsidRPr="000D1D07" w:rsidRDefault="000D1D07" w:rsidP="000D1D0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lang w:val="es-ES"/>
        </w:rPr>
      </w:pPr>
      <w:r w:rsidRPr="000D1D07">
        <w:rPr>
          <w:rFonts w:ascii="TimesTen-Italic" w:hAnsi="TimesTen-Italic" w:cs="TimesTen-Italic"/>
          <w:i/>
          <w:iCs/>
          <w:lang w:val="es-ES"/>
        </w:rPr>
        <w:t>D</w:t>
      </w:r>
      <w:r w:rsidRPr="000D1D07">
        <w:rPr>
          <w:rFonts w:ascii="TimesTen-Roman" w:hAnsi="TimesTen-Roman" w:cs="TimesTen-Roman"/>
          <w:lang w:val="es-ES"/>
        </w:rPr>
        <w:t>22</w:t>
      </w:r>
      <w:r w:rsidRPr="000D1D07">
        <w:rPr>
          <w:rFonts w:ascii="TimesTen-Italic" w:hAnsi="TimesTen-Italic" w:cs="TimesTen-Italic"/>
          <w:i/>
          <w:iCs/>
          <w:lang w:val="es-ES"/>
        </w:rPr>
        <w:t xml:space="preserve">: </w:t>
      </w:r>
      <w:r w:rsidRPr="000D1D07">
        <w:rPr>
          <w:rFonts w:ascii="TimesTen-Roman" w:hAnsi="TimesTen-Roman" w:cs="TimesTen-Roman"/>
          <w:lang w:val="es-ES"/>
        </w:rPr>
        <w:t>Un trabajo urgente sale de la máquina 2.</w:t>
      </w:r>
    </w:p>
    <w:p w:rsidR="000D1D07" w:rsidRDefault="000D1D07" w:rsidP="000D1D0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lang w:val="es-ES"/>
        </w:rPr>
      </w:pPr>
    </w:p>
    <w:p w:rsidR="000D1D07" w:rsidRPr="000D1D07" w:rsidRDefault="000D1D07" w:rsidP="000D1D0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lang w:val="es-ES"/>
        </w:rPr>
      </w:pPr>
      <w:r w:rsidRPr="000D1D07">
        <w:rPr>
          <w:rFonts w:ascii="TimesTen-Roman" w:hAnsi="TimesTen-Roman" w:cs="TimesTen-Roman"/>
          <w:lang w:val="es-ES"/>
        </w:rPr>
        <w:t>En realidad sólo hay dos eventos: la llegada de un (nuevo) trabajo al t</w:t>
      </w:r>
      <w:r>
        <w:rPr>
          <w:rFonts w:ascii="TimesTen-Roman" w:hAnsi="TimesTen-Roman" w:cs="TimesTen-Roman"/>
          <w:lang w:val="es-ES"/>
        </w:rPr>
        <w:t xml:space="preserve">aller y la salida de un trabajo </w:t>
      </w:r>
      <w:r w:rsidRPr="000D1D07">
        <w:rPr>
          <w:rFonts w:ascii="TimesTen-Roman" w:hAnsi="TimesTen-Roman" w:cs="TimesTen-Roman"/>
          <w:lang w:val="es-ES"/>
        </w:rPr>
        <w:t xml:space="preserve">(terminado) de una máquina. En primer lugar observe que los eventos </w:t>
      </w:r>
      <w:r w:rsidRPr="000D1D07">
        <w:rPr>
          <w:rFonts w:ascii="TimesTen-Italic" w:hAnsi="TimesTen-Italic" w:cs="TimesTen-Italic"/>
          <w:i/>
          <w:iCs/>
          <w:lang w:val="es-ES"/>
        </w:rPr>
        <w:t>D</w:t>
      </w:r>
      <w:r w:rsidRPr="000D1D07">
        <w:rPr>
          <w:rFonts w:ascii="TimesTen-Roman" w:hAnsi="TimesTen-Roman" w:cs="TimesTen-Roman"/>
          <w:lang w:val="es-ES"/>
        </w:rPr>
        <w:t xml:space="preserve">11 y </w:t>
      </w:r>
      <w:r w:rsidRPr="000D1D07">
        <w:rPr>
          <w:rFonts w:ascii="TimesTen-Italic" w:hAnsi="TimesTen-Italic" w:cs="TimesTen-Italic"/>
          <w:i/>
          <w:iCs/>
          <w:lang w:val="es-ES"/>
        </w:rPr>
        <w:t>A</w:t>
      </w:r>
      <w:r>
        <w:rPr>
          <w:rFonts w:ascii="TimesTen-Roman" w:hAnsi="TimesTen-Roman" w:cs="TimesTen-Roman"/>
          <w:lang w:val="es-ES"/>
        </w:rPr>
        <w:t xml:space="preserve">12 en realidad </w:t>
      </w:r>
      <w:r w:rsidRPr="000D1D07">
        <w:rPr>
          <w:rFonts w:ascii="TimesTen-Roman" w:hAnsi="TimesTen-Roman" w:cs="TimesTen-Roman"/>
          <w:lang w:val="es-ES"/>
        </w:rPr>
        <w:t xml:space="preserve">son los mismos. Lo mismo aplica a </w:t>
      </w:r>
      <w:r w:rsidRPr="000D1D07">
        <w:rPr>
          <w:rFonts w:ascii="TimesTen-Italic" w:hAnsi="TimesTen-Italic" w:cs="TimesTen-Italic"/>
          <w:i/>
          <w:iCs/>
          <w:lang w:val="es-ES"/>
        </w:rPr>
        <w:t>D</w:t>
      </w:r>
      <w:r w:rsidRPr="000D1D07">
        <w:rPr>
          <w:rFonts w:ascii="TimesTen-Roman" w:hAnsi="TimesTen-Roman" w:cs="TimesTen-Roman"/>
          <w:lang w:val="es-ES"/>
        </w:rPr>
        <w:t xml:space="preserve">21 y </w:t>
      </w:r>
      <w:r w:rsidRPr="000D1D07">
        <w:rPr>
          <w:rFonts w:ascii="TimesTen-Italic" w:hAnsi="TimesTen-Italic" w:cs="TimesTen-Italic"/>
          <w:i/>
          <w:iCs/>
          <w:lang w:val="es-ES"/>
        </w:rPr>
        <w:t>A</w:t>
      </w:r>
      <w:r w:rsidRPr="000D1D07">
        <w:rPr>
          <w:rFonts w:ascii="TimesTen-Roman" w:hAnsi="TimesTen-Roman" w:cs="TimesTen-Roman"/>
          <w:lang w:val="es-ES"/>
        </w:rPr>
        <w:t>22. Luego, en la simulac</w:t>
      </w:r>
      <w:r>
        <w:rPr>
          <w:rFonts w:ascii="TimesTen-Roman" w:hAnsi="TimesTen-Roman" w:cs="TimesTen-Roman"/>
          <w:lang w:val="es-ES"/>
        </w:rPr>
        <w:t xml:space="preserve">ión discreta podemos utilizar </w:t>
      </w:r>
      <w:r w:rsidRPr="000D1D07">
        <w:rPr>
          <w:rFonts w:ascii="TimesTen-Roman" w:hAnsi="TimesTen-Roman" w:cs="TimesTen-Roman"/>
          <w:lang w:val="es-ES"/>
        </w:rPr>
        <w:t>un evento (llegada o salida) de ambos tipos de trabajos y si</w:t>
      </w:r>
      <w:r>
        <w:rPr>
          <w:rFonts w:ascii="TimesTen-Roman" w:hAnsi="TimesTen-Roman" w:cs="TimesTen-Roman"/>
          <w:lang w:val="es-ES"/>
        </w:rPr>
        <w:t xml:space="preserve">mplemente “etiquetar” el evento </w:t>
      </w:r>
      <w:r w:rsidRPr="000D1D07">
        <w:rPr>
          <w:rFonts w:ascii="TimesTen-Roman" w:hAnsi="TimesTen-Roman" w:cs="TimesTen-Roman"/>
          <w:lang w:val="es-ES"/>
        </w:rPr>
        <w:t xml:space="preserve">con un </w:t>
      </w:r>
      <w:r w:rsidRPr="000D1D07">
        <w:rPr>
          <w:rFonts w:ascii="TimesTen-Bold" w:hAnsi="TimesTen-Bold" w:cs="TimesTen-Bold"/>
          <w:b/>
          <w:bCs/>
          <w:lang w:val="es-ES"/>
        </w:rPr>
        <w:t xml:space="preserve">atributo </w:t>
      </w:r>
      <w:r w:rsidRPr="000D1D07">
        <w:rPr>
          <w:rFonts w:ascii="TimesTen-Roman" w:hAnsi="TimesTen-Roman" w:cs="TimesTen-Roman"/>
          <w:lang w:val="es-ES"/>
        </w:rPr>
        <w:t>que identifique el tipo de trabajo como regular o</w:t>
      </w:r>
      <w:r>
        <w:rPr>
          <w:rFonts w:ascii="TimesTen-Roman" w:hAnsi="TimesTen-Roman" w:cs="TimesTen-Roman"/>
          <w:lang w:val="es-ES"/>
        </w:rPr>
        <w:t xml:space="preserve"> urgente. (En este caso podemos </w:t>
      </w:r>
      <w:r w:rsidRPr="000D1D07">
        <w:rPr>
          <w:rFonts w:ascii="TimesTen-Roman" w:hAnsi="TimesTen-Roman" w:cs="TimesTen-Roman"/>
          <w:lang w:val="es-ES"/>
        </w:rPr>
        <w:t xml:space="preserve">pensar en el atributo como un </w:t>
      </w:r>
      <w:r w:rsidRPr="000D1D07">
        <w:rPr>
          <w:rFonts w:ascii="TimesTen-Italic" w:hAnsi="TimesTen-Italic" w:cs="TimesTen-Italic"/>
          <w:i/>
          <w:iCs/>
          <w:lang w:val="es-ES"/>
        </w:rPr>
        <w:t>descriptor de identificación personal</w:t>
      </w:r>
      <w:r>
        <w:rPr>
          <w:rFonts w:ascii="TimesTen-Roman" w:hAnsi="TimesTen-Roman" w:cs="TimesTen-Roman"/>
          <w:lang w:val="es-ES"/>
        </w:rPr>
        <w:t xml:space="preserve">, y de hecho lo es). Dado </w:t>
      </w:r>
      <w:r w:rsidRPr="000D1D07">
        <w:rPr>
          <w:rFonts w:ascii="TimesTen-Roman" w:hAnsi="TimesTen-Roman" w:cs="TimesTen-Roman"/>
          <w:lang w:val="es-ES"/>
        </w:rPr>
        <w:t xml:space="preserve">este razonamiento, los eventos del modelo se reducen a (1) una llegada </w:t>
      </w:r>
      <w:r w:rsidRPr="000D1D07">
        <w:rPr>
          <w:rFonts w:ascii="TimesTen-Italic" w:hAnsi="TimesTen-Italic" w:cs="TimesTen-Italic"/>
          <w:i/>
          <w:iCs/>
          <w:lang w:val="es-ES"/>
        </w:rPr>
        <w:t xml:space="preserve">A </w:t>
      </w:r>
      <w:r w:rsidRPr="000D1D07">
        <w:rPr>
          <w:rFonts w:ascii="TimesTen-Roman" w:hAnsi="TimesTen-Roman" w:cs="TimesTen-Roman"/>
          <w:lang w:val="es-ES"/>
        </w:rPr>
        <w:t>(al taller), y (2) una salida</w:t>
      </w:r>
    </w:p>
    <w:p w:rsidR="000D1D07" w:rsidRPr="000D1D07" w:rsidRDefault="000D1D07" w:rsidP="000D1D0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lang w:val="es-ES"/>
        </w:rPr>
      </w:pPr>
      <w:r w:rsidRPr="000D1D07">
        <w:rPr>
          <w:rFonts w:ascii="TimesTen-Italic" w:hAnsi="TimesTen-Italic" w:cs="TimesTen-Italic"/>
          <w:i/>
          <w:iCs/>
          <w:lang w:val="es-ES"/>
        </w:rPr>
        <w:t xml:space="preserve">D </w:t>
      </w:r>
      <w:r w:rsidRPr="000D1D07">
        <w:rPr>
          <w:rFonts w:ascii="TimesTen-Roman" w:hAnsi="TimesTen-Roman" w:cs="TimesTen-Roman"/>
          <w:lang w:val="es-ES"/>
        </w:rPr>
        <w:t xml:space="preserve">(de una máquina). Las acciones asociadas con el evento </w:t>
      </w:r>
      <w:r>
        <w:rPr>
          <w:rFonts w:ascii="TimesTen-Roman" w:hAnsi="TimesTen-Roman" w:cs="TimesTen-Roman"/>
          <w:lang w:val="es-ES"/>
        </w:rPr>
        <w:t xml:space="preserve">de llegada dependen del tipo de </w:t>
      </w:r>
      <w:r w:rsidRPr="000D1D07">
        <w:rPr>
          <w:rFonts w:ascii="TimesTen-Roman" w:hAnsi="TimesTen-Roman" w:cs="TimesTen-Roman"/>
          <w:lang w:val="es-ES"/>
        </w:rPr>
        <w:t>trabajo que llega (urgente o regular) y de la disponibilidad de una máquina.</w:t>
      </w:r>
      <w:r>
        <w:rPr>
          <w:rFonts w:ascii="TimesTen-Roman" w:hAnsi="TimesTen-Roman" w:cs="TimesTen-Roman"/>
          <w:lang w:val="es-ES"/>
        </w:rPr>
        <w:t xml:space="preserve"> Asimismo, el procesamiento </w:t>
      </w:r>
      <w:r w:rsidRPr="000D1D07">
        <w:rPr>
          <w:rFonts w:ascii="TimesTen-Roman" w:hAnsi="TimesTen-Roman" w:cs="TimesTen-Roman"/>
          <w:lang w:val="es-ES"/>
        </w:rPr>
        <w:t>del evento de salida dependerá de la máquina y del estatus de los trabajos en espera.</w:t>
      </w:r>
    </w:p>
    <w:p w:rsidR="00655A58" w:rsidRPr="000D1D07" w:rsidRDefault="000D1D07" w:rsidP="000D1D0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lang w:val="es-ES"/>
        </w:rPr>
      </w:pPr>
      <w:r w:rsidRPr="000D1D07">
        <w:rPr>
          <w:rFonts w:ascii="TimesTen-Roman" w:hAnsi="TimesTen-Roman" w:cs="TimesTen-Roman"/>
          <w:lang w:val="es-ES"/>
        </w:rPr>
        <w:t>Habiendo definido los eventos básicos de un modelo de simulación, de</w:t>
      </w:r>
      <w:r>
        <w:rPr>
          <w:rFonts w:ascii="TimesTen-Roman" w:hAnsi="TimesTen-Roman" w:cs="TimesTen-Roman"/>
          <w:lang w:val="es-ES"/>
        </w:rPr>
        <w:t xml:space="preserve">mostramos cómo se </w:t>
      </w:r>
      <w:r w:rsidRPr="000D1D07">
        <w:rPr>
          <w:rFonts w:ascii="TimesTen-Roman" w:hAnsi="TimesTen-Roman" w:cs="TimesTen-Roman"/>
          <w:lang w:val="es-ES"/>
        </w:rPr>
        <w:t>ejecuta el modelo. La figura 19.4 ofrece una representación esq</w:t>
      </w:r>
      <w:r>
        <w:rPr>
          <w:rFonts w:ascii="TimesTen-Roman" w:hAnsi="TimesTen-Roman" w:cs="TimesTen-Roman"/>
          <w:lang w:val="es-ES"/>
        </w:rPr>
        <w:t xml:space="preserve">uemática de ocurrencias típicas </w:t>
      </w:r>
      <w:r w:rsidRPr="000D1D07">
        <w:rPr>
          <w:rFonts w:ascii="TimesTen-Roman" w:hAnsi="TimesTen-Roman" w:cs="TimesTen-Roman"/>
          <w:lang w:val="es-ES"/>
        </w:rPr>
        <w:t>de eventos en la escala de tiempo de la simulación. Una vez que se h</w:t>
      </w:r>
      <w:r>
        <w:rPr>
          <w:rFonts w:ascii="TimesTen-Roman" w:hAnsi="TimesTen-Roman" w:cs="TimesTen-Roman"/>
          <w:lang w:val="es-ES"/>
        </w:rPr>
        <w:t xml:space="preserve">an realizado todas las acciones </w:t>
      </w:r>
      <w:r w:rsidRPr="000D1D07">
        <w:rPr>
          <w:rFonts w:ascii="TimesTen-Roman" w:hAnsi="TimesTen-Roman" w:cs="TimesTen-Roman"/>
          <w:lang w:val="es-ES"/>
        </w:rPr>
        <w:t>asociadas con un evento existente, la simulación “salta” al s</w:t>
      </w:r>
      <w:r>
        <w:rPr>
          <w:rFonts w:ascii="TimesTen-Roman" w:hAnsi="TimesTen-Roman" w:cs="TimesTen-Roman"/>
          <w:lang w:val="es-ES"/>
        </w:rPr>
        <w:t xml:space="preserve">iguiente evento cronológico. En </w:t>
      </w:r>
      <w:r w:rsidRPr="000D1D07">
        <w:rPr>
          <w:rFonts w:ascii="TimesTen-Roman" w:hAnsi="TimesTen-Roman" w:cs="TimesTen-Roman"/>
          <w:lang w:val="es-ES"/>
        </w:rPr>
        <w:t>esencia, la ejecución de la simulación ocurre en los instantes en que ocurren los eventos.</w:t>
      </w:r>
    </w:p>
    <w:p w:rsidR="00655A58" w:rsidRDefault="00655A58" w:rsidP="00655A58">
      <w:pPr>
        <w:tabs>
          <w:tab w:val="left" w:pos="3420"/>
        </w:tabs>
      </w:pPr>
    </w:p>
    <w:p w:rsidR="00655A58" w:rsidRDefault="00850F8C" w:rsidP="00655A58">
      <w:pPr>
        <w:tabs>
          <w:tab w:val="left" w:pos="3420"/>
        </w:tabs>
      </w:pPr>
      <w:r>
        <w:rPr>
          <w:noProof/>
          <w:lang w:val="es-ES" w:eastAsia="es-ES"/>
        </w:rPr>
        <w:drawing>
          <wp:inline distT="0" distB="0" distL="0" distR="0">
            <wp:extent cx="5610225" cy="13430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F8C" w:rsidRPr="00850F8C" w:rsidRDefault="00850F8C" w:rsidP="00850F8C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lang w:val="es-ES"/>
        </w:rPr>
      </w:pPr>
      <w:r w:rsidRPr="00850F8C">
        <w:rPr>
          <w:rFonts w:ascii="TimesTen-Roman" w:hAnsi="TimesTen-Roman" w:cs="TimesTen-Roman"/>
          <w:lang w:val="es-ES"/>
        </w:rPr>
        <w:t>¿Cómo determina la simulación el tiempo de ocurrencia de los eventos? Los eventos de llegada</w:t>
      </w:r>
      <w:r>
        <w:rPr>
          <w:rFonts w:ascii="TimesTen-Roman" w:hAnsi="TimesTen-Roman" w:cs="TimesTen-Roman"/>
          <w:lang w:val="es-ES"/>
        </w:rPr>
        <w:t xml:space="preserve"> </w:t>
      </w:r>
      <w:r w:rsidRPr="00850F8C">
        <w:rPr>
          <w:rFonts w:ascii="TimesTen-Roman" w:hAnsi="TimesTen-Roman" w:cs="TimesTen-Roman"/>
          <w:lang w:val="es-ES"/>
        </w:rPr>
        <w:t xml:space="preserve">están separados por el tiempo entre llegadas (el intervalo </w:t>
      </w:r>
      <w:r>
        <w:rPr>
          <w:rFonts w:ascii="TimesTen-Roman" w:hAnsi="TimesTen-Roman" w:cs="TimesTen-Roman"/>
          <w:lang w:val="es-ES"/>
        </w:rPr>
        <w:t xml:space="preserve">entre llegadas sucesivas) y los </w:t>
      </w:r>
      <w:r w:rsidRPr="00850F8C">
        <w:rPr>
          <w:rFonts w:ascii="TimesTen-Roman" w:hAnsi="TimesTen-Roman" w:cs="TimesTen-Roman"/>
          <w:lang w:val="es-ES"/>
        </w:rPr>
        <w:t>eventos de salida son una función del tiempo de servicio en la in</w:t>
      </w:r>
      <w:r>
        <w:rPr>
          <w:rFonts w:ascii="TimesTen-Roman" w:hAnsi="TimesTen-Roman" w:cs="TimesTen-Roman"/>
          <w:lang w:val="es-ES"/>
        </w:rPr>
        <w:t xml:space="preserve">stalación. Estos tiempos pueden </w:t>
      </w:r>
      <w:r w:rsidRPr="00850F8C">
        <w:rPr>
          <w:rFonts w:ascii="TimesTen-Roman" w:hAnsi="TimesTen-Roman" w:cs="TimesTen-Roman"/>
          <w:lang w:val="es-ES"/>
        </w:rPr>
        <w:t>ser determinísticos (por ejemplo un tren que llega a una estación ca</w:t>
      </w:r>
      <w:r>
        <w:rPr>
          <w:rFonts w:ascii="TimesTen-Roman" w:hAnsi="TimesTen-Roman" w:cs="TimesTen-Roman"/>
          <w:lang w:val="es-ES"/>
        </w:rPr>
        <w:t xml:space="preserve">da 5 minutos) o probabilísticos </w:t>
      </w:r>
      <w:r w:rsidRPr="00850F8C">
        <w:rPr>
          <w:rFonts w:ascii="TimesTen-Roman" w:hAnsi="TimesTen-Roman" w:cs="TimesTen-Roman"/>
          <w:lang w:val="es-ES"/>
        </w:rPr>
        <w:t>(como la llegada aleatoria de los clientes a un banco). Si el tiempo e</w:t>
      </w:r>
      <w:r>
        <w:rPr>
          <w:rFonts w:ascii="TimesTen-Roman" w:hAnsi="TimesTen-Roman" w:cs="TimesTen-Roman"/>
          <w:lang w:val="es-ES"/>
        </w:rPr>
        <w:t xml:space="preserve">ntre eventos es determinístico, </w:t>
      </w:r>
      <w:r w:rsidRPr="00850F8C">
        <w:rPr>
          <w:rFonts w:ascii="TimesTen-Roman" w:hAnsi="TimesTen-Roman" w:cs="TimesTen-Roman"/>
          <w:lang w:val="es-ES"/>
        </w:rPr>
        <w:t>la determinación de sus tiempos de ocurrencia es simple. S</w:t>
      </w:r>
      <w:r>
        <w:rPr>
          <w:rFonts w:ascii="TimesTen-Roman" w:hAnsi="TimesTen-Roman" w:cs="TimesTen-Roman"/>
          <w:lang w:val="es-ES"/>
        </w:rPr>
        <w:t xml:space="preserve">i es probabilístico, utilizamos </w:t>
      </w:r>
      <w:r w:rsidRPr="00850F8C">
        <w:rPr>
          <w:rFonts w:ascii="TimesTen-Roman" w:hAnsi="TimesTen-Roman" w:cs="TimesTen-Roman"/>
          <w:lang w:val="es-ES"/>
        </w:rPr>
        <w:t>un procedimiento especial para muestrear de la distribución de probabilidad correspondiente.</w:t>
      </w:r>
    </w:p>
    <w:p w:rsidR="00655A58" w:rsidRPr="00850F8C" w:rsidRDefault="00850F8C" w:rsidP="00850F8C">
      <w:pPr>
        <w:tabs>
          <w:tab w:val="left" w:pos="3420"/>
        </w:tabs>
        <w:jc w:val="both"/>
      </w:pPr>
      <w:r w:rsidRPr="00850F8C">
        <w:rPr>
          <w:rFonts w:ascii="TimesTen-Roman" w:hAnsi="TimesTen-Roman" w:cs="TimesTen-Roman"/>
          <w:lang w:val="es-ES"/>
        </w:rPr>
        <w:t>Este punto se trata en la siguiente sección.</w:t>
      </w:r>
    </w:p>
    <w:p w:rsidR="00167480" w:rsidRPr="00167480" w:rsidRDefault="00167480" w:rsidP="00D2052B">
      <w:pPr>
        <w:shd w:val="clear" w:color="auto" w:fill="99FF99"/>
        <w:autoSpaceDE w:val="0"/>
        <w:autoSpaceDN w:val="0"/>
        <w:adjustRightInd w:val="0"/>
        <w:spacing w:after="0" w:line="240" w:lineRule="auto"/>
        <w:jc w:val="both"/>
        <w:rPr>
          <w:rFonts w:ascii="Frutiger-Bold" w:hAnsi="Frutiger-Bold" w:cs="Frutiger-Bold"/>
          <w:b/>
          <w:bCs/>
          <w:lang w:val="es-ES"/>
        </w:rPr>
      </w:pPr>
      <w:r w:rsidRPr="00167480">
        <w:rPr>
          <w:rFonts w:ascii="Frutiger-Bold" w:hAnsi="Frutiger-Bold" w:cs="Frutiger-Bold"/>
          <w:b/>
          <w:bCs/>
          <w:lang w:val="es-ES"/>
        </w:rPr>
        <w:t>CONJUNTO DE PROBLEMAS</w:t>
      </w:r>
      <w:r w:rsidR="00D2052B">
        <w:rPr>
          <w:rFonts w:ascii="Frutiger-Bold" w:hAnsi="Frutiger-Bold" w:cs="Frutiger-Bold"/>
          <w:b/>
          <w:bCs/>
          <w:lang w:val="es-ES"/>
        </w:rPr>
        <w:t xml:space="preserve"> 3.A</w:t>
      </w:r>
    </w:p>
    <w:p w:rsidR="00E8284E" w:rsidRDefault="00E8284E" w:rsidP="00167480">
      <w:pPr>
        <w:autoSpaceDE w:val="0"/>
        <w:autoSpaceDN w:val="0"/>
        <w:adjustRightInd w:val="0"/>
        <w:spacing w:after="0" w:line="240" w:lineRule="auto"/>
        <w:jc w:val="both"/>
        <w:rPr>
          <w:rFonts w:ascii="TimesTen-Bold" w:hAnsi="TimesTen-Bold" w:cs="TimesTen-Bold"/>
          <w:b/>
          <w:bCs/>
          <w:lang w:val="es-ES"/>
        </w:rPr>
      </w:pPr>
    </w:p>
    <w:p w:rsidR="000C1939" w:rsidRDefault="000C1939" w:rsidP="00167480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lang w:val="es-ES"/>
        </w:rPr>
      </w:pPr>
      <w:r w:rsidRPr="00167480">
        <w:rPr>
          <w:rFonts w:ascii="TimesTen-Roman" w:hAnsi="TimesTen-Roman" w:cs="TimesTen-Roman"/>
          <w:lang w:val="es-ES"/>
        </w:rPr>
        <w:t>Identifique los eventos discretos necesarios para simular</w:t>
      </w:r>
      <w:r>
        <w:rPr>
          <w:rFonts w:ascii="TimesTen-Roman" w:hAnsi="TimesTen-Roman" w:cs="TimesTen-Roman"/>
          <w:lang w:val="es-ES"/>
        </w:rPr>
        <w:t xml:space="preserve"> cada situación</w:t>
      </w:r>
    </w:p>
    <w:p w:rsidR="000C1939" w:rsidRDefault="000C1939" w:rsidP="00167480">
      <w:pPr>
        <w:autoSpaceDE w:val="0"/>
        <w:autoSpaceDN w:val="0"/>
        <w:adjustRightInd w:val="0"/>
        <w:spacing w:after="0" w:line="240" w:lineRule="auto"/>
        <w:jc w:val="both"/>
        <w:rPr>
          <w:rFonts w:ascii="TimesTen-Bold" w:hAnsi="TimesTen-Bold" w:cs="TimesTen-Bold"/>
          <w:b/>
          <w:bCs/>
          <w:lang w:val="es-ES"/>
        </w:rPr>
      </w:pPr>
    </w:p>
    <w:p w:rsidR="00167480" w:rsidRPr="00167480" w:rsidRDefault="00167480" w:rsidP="00167480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lang w:val="es-ES"/>
        </w:rPr>
      </w:pPr>
      <w:r w:rsidRPr="00167480">
        <w:rPr>
          <w:rFonts w:ascii="TimesTen-Bold" w:hAnsi="TimesTen-Bold" w:cs="TimesTen-Bold"/>
          <w:b/>
          <w:bCs/>
          <w:lang w:val="es-ES"/>
        </w:rPr>
        <w:t>1.</w:t>
      </w:r>
      <w:r w:rsidR="000C1939">
        <w:rPr>
          <w:rFonts w:ascii="TimesTen-Roman" w:hAnsi="TimesTen-Roman" w:cs="TimesTen-Roman"/>
          <w:lang w:val="es-ES"/>
        </w:rPr>
        <w:t>.</w:t>
      </w:r>
      <w:r>
        <w:rPr>
          <w:rFonts w:ascii="TimesTen-Roman" w:hAnsi="TimesTen-Roman" w:cs="TimesTen-Roman"/>
          <w:lang w:val="es-ES"/>
        </w:rPr>
        <w:t xml:space="preserve">Llegan </w:t>
      </w:r>
      <w:r w:rsidRPr="00167480">
        <w:rPr>
          <w:rFonts w:ascii="TimesTen-Roman" w:hAnsi="TimesTen-Roman" w:cs="TimesTen-Roman"/>
          <w:lang w:val="es-ES"/>
        </w:rPr>
        <w:t>dos tipos de trabajos de dos fuentes diferentes. Ambos tipos s</w:t>
      </w:r>
      <w:r>
        <w:rPr>
          <w:rFonts w:ascii="TimesTen-Roman" w:hAnsi="TimesTen-Roman" w:cs="TimesTen-Roman"/>
          <w:lang w:val="es-ES"/>
        </w:rPr>
        <w:t xml:space="preserve">e procesan en una sola máquina, </w:t>
      </w:r>
      <w:r w:rsidRPr="00167480">
        <w:rPr>
          <w:rFonts w:ascii="TimesTen-Roman" w:hAnsi="TimesTen-Roman" w:cs="TimesTen-Roman"/>
          <w:lang w:val="es-ES"/>
        </w:rPr>
        <w:t>con prioridad dada a los trabajos de la primera fuente.</w:t>
      </w:r>
    </w:p>
    <w:p w:rsidR="00E8284E" w:rsidRDefault="00E8284E" w:rsidP="00167480">
      <w:pPr>
        <w:autoSpaceDE w:val="0"/>
        <w:autoSpaceDN w:val="0"/>
        <w:adjustRightInd w:val="0"/>
        <w:spacing w:after="0" w:line="240" w:lineRule="auto"/>
        <w:jc w:val="both"/>
        <w:rPr>
          <w:rFonts w:ascii="TimesTen-Bold" w:hAnsi="TimesTen-Bold" w:cs="TimesTen-Bold"/>
          <w:b/>
          <w:bCs/>
          <w:lang w:val="es-ES"/>
        </w:rPr>
      </w:pPr>
    </w:p>
    <w:p w:rsidR="00167480" w:rsidRPr="00167480" w:rsidRDefault="00167480" w:rsidP="00167480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lang w:val="es-ES"/>
        </w:rPr>
      </w:pPr>
      <w:r w:rsidRPr="00167480">
        <w:rPr>
          <w:rFonts w:ascii="TimesTen-Bold" w:hAnsi="TimesTen-Bold" w:cs="TimesTen-Bold"/>
          <w:b/>
          <w:bCs/>
          <w:lang w:val="es-ES"/>
        </w:rPr>
        <w:t xml:space="preserve">2. </w:t>
      </w:r>
      <w:r w:rsidRPr="00167480">
        <w:rPr>
          <w:rFonts w:ascii="TimesTen-Roman" w:hAnsi="TimesTen-Roman" w:cs="TimesTen-Roman"/>
          <w:lang w:val="es-ES"/>
        </w:rPr>
        <w:t>Llegan trabajos a una tasa constante en un sistema transportador de carrusel.</w:t>
      </w:r>
      <w:r w:rsidR="00A20D36">
        <w:rPr>
          <w:rFonts w:ascii="TimesTen-Roman" w:hAnsi="TimesTen-Roman" w:cs="TimesTen-Roman"/>
          <w:lang w:val="es-ES"/>
        </w:rPr>
        <w:t xml:space="preserve"> Tres estaciones </w:t>
      </w:r>
      <w:r w:rsidRPr="00167480">
        <w:rPr>
          <w:rFonts w:ascii="TimesTen-Roman" w:hAnsi="TimesTen-Roman" w:cs="TimesTen-Roman"/>
          <w:lang w:val="es-ES"/>
        </w:rPr>
        <w:t>de servicio están equidistantes entre sí alrededor de</w:t>
      </w:r>
      <w:r w:rsidR="00A20D36">
        <w:rPr>
          <w:rFonts w:ascii="TimesTen-Roman" w:hAnsi="TimesTen-Roman" w:cs="TimesTen-Roman"/>
          <w:lang w:val="es-ES"/>
        </w:rPr>
        <w:t xml:space="preserve">l carrusel. Si el servidor está </w:t>
      </w:r>
      <w:r w:rsidRPr="00167480">
        <w:rPr>
          <w:rFonts w:ascii="TimesTen-Roman" w:hAnsi="TimesTen-Roman" w:cs="TimesTen-Roman"/>
          <w:lang w:val="es-ES"/>
        </w:rPr>
        <w:t>ocioso cuando llega un trabajo a la estación, el trabajo s</w:t>
      </w:r>
      <w:r w:rsidR="00A20D36">
        <w:rPr>
          <w:rFonts w:ascii="TimesTen-Roman" w:hAnsi="TimesTen-Roman" w:cs="TimesTen-Roman"/>
          <w:lang w:val="es-ES"/>
        </w:rPr>
        <w:t xml:space="preserve">e retira del transportador para </w:t>
      </w:r>
      <w:r w:rsidRPr="00167480">
        <w:rPr>
          <w:rFonts w:ascii="TimesTen-Roman" w:hAnsi="TimesTen-Roman" w:cs="TimesTen-Roman"/>
          <w:lang w:val="es-ES"/>
        </w:rPr>
        <w:t>procesarlo. De lo contrario, el trabajo continúa girando en el</w:t>
      </w:r>
      <w:r w:rsidR="00A20D36">
        <w:rPr>
          <w:rFonts w:ascii="TimesTen-Roman" w:hAnsi="TimesTen-Roman" w:cs="TimesTen-Roman"/>
          <w:lang w:val="es-ES"/>
        </w:rPr>
        <w:t xml:space="preserve"> carrusel hasta que el servidor </w:t>
      </w:r>
      <w:r w:rsidRPr="00167480">
        <w:rPr>
          <w:rFonts w:ascii="TimesTen-Roman" w:hAnsi="TimesTen-Roman" w:cs="TimesTen-Roman"/>
          <w:lang w:val="es-ES"/>
        </w:rPr>
        <w:t>vuelve a estar disponible. Un trabajo procesado se guarda en un área de envío adyacente.</w:t>
      </w:r>
    </w:p>
    <w:p w:rsidR="00167480" w:rsidRPr="00167480" w:rsidRDefault="00167480" w:rsidP="00167480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lang w:val="es-ES"/>
        </w:rPr>
      </w:pPr>
      <w:r w:rsidRPr="00167480">
        <w:rPr>
          <w:rFonts w:ascii="TimesTen-Roman" w:hAnsi="TimesTen-Roman" w:cs="TimesTen-Roman"/>
          <w:lang w:val="es-ES"/>
        </w:rPr>
        <w:t>Identifique los eventos discretos necesarios para simular esta situación.</w:t>
      </w:r>
    </w:p>
    <w:p w:rsidR="00E8284E" w:rsidRDefault="00E8284E" w:rsidP="00167480">
      <w:pPr>
        <w:autoSpaceDE w:val="0"/>
        <w:autoSpaceDN w:val="0"/>
        <w:adjustRightInd w:val="0"/>
        <w:spacing w:after="0" w:line="240" w:lineRule="auto"/>
        <w:jc w:val="both"/>
        <w:rPr>
          <w:rFonts w:ascii="TimesTen-Bold" w:hAnsi="TimesTen-Bold" w:cs="TimesTen-Bold"/>
          <w:b/>
          <w:bCs/>
          <w:lang w:val="es-ES"/>
        </w:rPr>
      </w:pPr>
    </w:p>
    <w:p w:rsidR="00167480" w:rsidRPr="00167480" w:rsidRDefault="00167480" w:rsidP="00167480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lang w:val="es-ES"/>
        </w:rPr>
      </w:pPr>
      <w:r w:rsidRPr="00167480">
        <w:rPr>
          <w:rFonts w:ascii="TimesTen-Bold" w:hAnsi="TimesTen-Bold" w:cs="TimesTen-Bold"/>
          <w:b/>
          <w:bCs/>
          <w:lang w:val="es-ES"/>
        </w:rPr>
        <w:t xml:space="preserve">3. </w:t>
      </w:r>
      <w:r w:rsidRPr="00167480">
        <w:rPr>
          <w:rFonts w:ascii="TimesTen-Roman" w:hAnsi="TimesTen-Roman" w:cs="TimesTen-Roman"/>
          <w:lang w:val="es-ES"/>
        </w:rPr>
        <w:t>Los autos llegan a los carriles de una caja de servicio</w:t>
      </w:r>
      <w:r w:rsidR="00A20D36">
        <w:rPr>
          <w:rFonts w:ascii="TimesTen-Roman" w:hAnsi="TimesTen-Roman" w:cs="TimesTen-Roman"/>
          <w:lang w:val="es-ES"/>
        </w:rPr>
        <w:t xml:space="preserve"> en su coche de un banco, donde </w:t>
      </w:r>
      <w:r w:rsidRPr="00167480">
        <w:rPr>
          <w:rFonts w:ascii="TimesTen-Roman" w:hAnsi="TimesTen-Roman" w:cs="TimesTen-Roman"/>
          <w:lang w:val="es-ES"/>
        </w:rPr>
        <w:t>cada carril puede alojar un máximo de cuatro autos. Si los</w:t>
      </w:r>
      <w:r w:rsidR="00A20D36">
        <w:rPr>
          <w:rFonts w:ascii="TimesTen-Roman" w:hAnsi="TimesTen-Roman" w:cs="TimesTen-Roman"/>
          <w:lang w:val="es-ES"/>
        </w:rPr>
        <w:t xml:space="preserve"> dos carriles están llenos, los </w:t>
      </w:r>
      <w:r w:rsidRPr="00167480">
        <w:rPr>
          <w:rFonts w:ascii="TimesTen-Roman" w:hAnsi="TimesTen-Roman" w:cs="TimesTen-Roman"/>
          <w:lang w:val="es-ES"/>
        </w:rPr>
        <w:t>autos que llegan buscan servicio en otra parte. Si en cu</w:t>
      </w:r>
      <w:r w:rsidR="00A20D36">
        <w:rPr>
          <w:rFonts w:ascii="TimesTen-Roman" w:hAnsi="TimesTen-Roman" w:cs="TimesTen-Roman"/>
          <w:lang w:val="es-ES"/>
        </w:rPr>
        <w:t xml:space="preserve">alquier momento un carril es al </w:t>
      </w:r>
      <w:r w:rsidRPr="00167480">
        <w:rPr>
          <w:rFonts w:ascii="TimesTen-Roman" w:hAnsi="TimesTen-Roman" w:cs="TimesTen-Roman"/>
          <w:lang w:val="es-ES"/>
        </w:rPr>
        <w:t xml:space="preserve">menos dos autos más largo que el otro, el último auto en el </w:t>
      </w:r>
      <w:r w:rsidR="00A20D36">
        <w:rPr>
          <w:rFonts w:ascii="TimesTen-Roman" w:hAnsi="TimesTen-Roman" w:cs="TimesTen-Roman"/>
          <w:lang w:val="es-ES"/>
        </w:rPr>
        <w:t xml:space="preserve">carril más largo se pasará a la </w:t>
      </w:r>
      <w:r w:rsidRPr="00167480">
        <w:rPr>
          <w:rFonts w:ascii="TimesTen-Roman" w:hAnsi="TimesTen-Roman" w:cs="TimesTen-Roman"/>
          <w:lang w:val="es-ES"/>
        </w:rPr>
        <w:t>última posición del carril más corto. El banco opera la inst</w:t>
      </w:r>
      <w:r w:rsidR="00A20D36">
        <w:rPr>
          <w:rFonts w:ascii="TimesTen-Roman" w:hAnsi="TimesTen-Roman" w:cs="TimesTen-Roman"/>
          <w:lang w:val="es-ES"/>
        </w:rPr>
        <w:t xml:space="preserve">alación de servicio en su coche </w:t>
      </w:r>
      <w:r w:rsidRPr="00167480">
        <w:rPr>
          <w:rFonts w:ascii="TimesTen-Roman" w:hAnsi="TimesTen-Roman" w:cs="TimesTen-Roman"/>
          <w:lang w:val="es-ES"/>
        </w:rPr>
        <w:t>de 8:00 A.M. a 3:00 P.M. cada día laboral. Defina los eventos discretos de la situación.</w:t>
      </w:r>
    </w:p>
    <w:p w:rsidR="00E8284E" w:rsidRDefault="00E8284E" w:rsidP="00A20D36">
      <w:pPr>
        <w:autoSpaceDE w:val="0"/>
        <w:autoSpaceDN w:val="0"/>
        <w:adjustRightInd w:val="0"/>
        <w:spacing w:after="0" w:line="240" w:lineRule="auto"/>
        <w:jc w:val="both"/>
        <w:rPr>
          <w:rFonts w:ascii="TimesTen-Bold" w:hAnsi="TimesTen-Bold" w:cs="TimesTen-Bold"/>
          <w:b/>
          <w:bCs/>
          <w:lang w:val="es-ES"/>
        </w:rPr>
      </w:pPr>
    </w:p>
    <w:p w:rsidR="00655A58" w:rsidRPr="00A20D36" w:rsidRDefault="00167480" w:rsidP="00A20D36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lang w:val="es-ES"/>
        </w:rPr>
      </w:pPr>
      <w:r w:rsidRPr="00167480">
        <w:rPr>
          <w:rFonts w:ascii="TimesTen-Bold" w:hAnsi="TimesTen-Bold" w:cs="TimesTen-Bold"/>
          <w:b/>
          <w:bCs/>
          <w:lang w:val="es-ES"/>
        </w:rPr>
        <w:t xml:space="preserve">4. </w:t>
      </w:r>
      <w:r w:rsidRPr="00167480">
        <w:rPr>
          <w:rFonts w:ascii="TimesTen-Roman" w:hAnsi="TimesTen-Roman" w:cs="TimesTen-Roman"/>
          <w:lang w:val="es-ES"/>
        </w:rPr>
        <w:t xml:space="preserve">La cafetería en la escuela primaria Elmdale proporciona </w:t>
      </w:r>
      <w:r w:rsidR="00A20D36">
        <w:rPr>
          <w:rFonts w:ascii="TimesTen-Roman" w:hAnsi="TimesTen-Roman" w:cs="TimesTen-Roman"/>
          <w:lang w:val="es-ES"/>
        </w:rPr>
        <w:t xml:space="preserve">un almuerzo de menú fijo de una </w:t>
      </w:r>
      <w:r w:rsidRPr="00167480">
        <w:rPr>
          <w:rFonts w:ascii="TimesTen-Roman" w:hAnsi="TimesTen-Roman" w:cs="TimesTen-Roman"/>
          <w:lang w:val="es-ES"/>
        </w:rPr>
        <w:t xml:space="preserve">sola charola a todos sus alumnos. Los niños llegan a la </w:t>
      </w:r>
      <w:r w:rsidR="00A20D36">
        <w:rPr>
          <w:rFonts w:ascii="TimesTen-Roman" w:hAnsi="TimesTen-Roman" w:cs="TimesTen-Roman"/>
          <w:lang w:val="es-ES"/>
        </w:rPr>
        <w:t xml:space="preserve">ventanilla despachadora cada 30 </w:t>
      </w:r>
      <w:r w:rsidRPr="00167480">
        <w:rPr>
          <w:rFonts w:ascii="TimesTen-Roman" w:hAnsi="TimesTen-Roman" w:cs="TimesTen-Roman"/>
          <w:lang w:val="es-ES"/>
        </w:rPr>
        <w:t>segundos. Se requieren 18 segundos para recibir la charola del almuerzo.</w:t>
      </w:r>
      <w:r w:rsidR="00A20D36">
        <w:rPr>
          <w:rFonts w:ascii="TimesTen-Roman" w:hAnsi="TimesTen-Roman" w:cs="TimesTen-Roman"/>
          <w:lang w:val="es-ES"/>
        </w:rPr>
        <w:t xml:space="preserve"> Trace el mapa </w:t>
      </w:r>
      <w:r w:rsidRPr="00167480">
        <w:rPr>
          <w:rFonts w:ascii="TimesTen-Roman" w:hAnsi="TimesTen-Roman" w:cs="TimesTen-Roman"/>
          <w:lang w:val="es-ES"/>
        </w:rPr>
        <w:t>de los eventos de llegada y salida en la escala de tiempo de los primeros cinco alumnos.</w:t>
      </w:r>
    </w:p>
    <w:sectPr w:rsidR="00655A58" w:rsidRPr="00A20D3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D5" w:rsidRDefault="001546D5" w:rsidP="001546D5">
      <w:pPr>
        <w:spacing w:after="0" w:line="240" w:lineRule="auto"/>
      </w:pPr>
      <w:r>
        <w:separator/>
      </w:r>
    </w:p>
  </w:endnote>
  <w:endnote w:type="continuationSeparator" w:id="0">
    <w:p w:rsidR="001546D5" w:rsidRDefault="001546D5" w:rsidP="0015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Te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Te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D5" w:rsidRPr="001546D5" w:rsidRDefault="001546D5" w:rsidP="001546D5">
    <w:pPr>
      <w:tabs>
        <w:tab w:val="center" w:pos="4419"/>
        <w:tab w:val="right" w:pos="8838"/>
      </w:tabs>
      <w:spacing w:after="0" w:line="240" w:lineRule="auto"/>
      <w:rPr>
        <w:rFonts w:ascii="Tahoma" w:eastAsia="Times New Roman" w:hAnsi="Tahoma" w:cs="Tahoma"/>
        <w:i/>
        <w:iCs/>
        <w:sz w:val="12"/>
        <w:szCs w:val="12"/>
        <w:lang w:eastAsia="es-ES"/>
      </w:rPr>
    </w:pPr>
    <w:r w:rsidRPr="00F30CDF">
      <w:rPr>
        <w:rFonts w:ascii="Tahoma" w:eastAsia="Times New Roman" w:hAnsi="Tahoma" w:cs="Tahoma"/>
        <w:i/>
        <w:iCs/>
        <w:sz w:val="16"/>
        <w:szCs w:val="24"/>
        <w:lang w:eastAsia="es-ES"/>
      </w:rPr>
      <w:t>Profesor: Lic. Jesús De La O Flores</w:t>
    </w:r>
    <w:r w:rsidRPr="00F30CDF">
      <w:rPr>
        <w:rFonts w:ascii="Tahoma" w:eastAsia="Times New Roman" w:hAnsi="Tahoma" w:cs="Tahoma"/>
        <w:i/>
        <w:iCs/>
        <w:sz w:val="16"/>
        <w:szCs w:val="24"/>
        <w:lang w:eastAsia="es-ES"/>
      </w:rPr>
      <w:tab/>
      <w:t xml:space="preserve">Página </w:t>
    </w:r>
    <w:r w:rsidRPr="00F30CDF">
      <w:rPr>
        <w:rFonts w:ascii="Tahoma" w:eastAsia="Times New Roman" w:hAnsi="Tahoma" w:cs="Tahoma"/>
        <w:i/>
        <w:iCs/>
        <w:sz w:val="16"/>
        <w:szCs w:val="24"/>
        <w:lang w:eastAsia="es-ES"/>
      </w:rPr>
      <w:fldChar w:fldCharType="begin"/>
    </w:r>
    <w:r w:rsidRPr="00F30CDF">
      <w:rPr>
        <w:rFonts w:ascii="Tahoma" w:eastAsia="Times New Roman" w:hAnsi="Tahoma" w:cs="Tahoma"/>
        <w:i/>
        <w:iCs/>
        <w:sz w:val="16"/>
        <w:szCs w:val="24"/>
        <w:lang w:eastAsia="es-ES"/>
      </w:rPr>
      <w:instrText xml:space="preserve"> PAGE </w:instrText>
    </w:r>
    <w:r w:rsidRPr="00F30CDF">
      <w:rPr>
        <w:rFonts w:ascii="Tahoma" w:eastAsia="Times New Roman" w:hAnsi="Tahoma" w:cs="Tahoma"/>
        <w:i/>
        <w:iCs/>
        <w:sz w:val="16"/>
        <w:szCs w:val="24"/>
        <w:lang w:eastAsia="es-ES"/>
      </w:rPr>
      <w:fldChar w:fldCharType="separate"/>
    </w:r>
    <w:r w:rsidR="00980649">
      <w:rPr>
        <w:rFonts w:ascii="Tahoma" w:eastAsia="Times New Roman" w:hAnsi="Tahoma" w:cs="Tahoma"/>
        <w:i/>
        <w:iCs/>
        <w:noProof/>
        <w:sz w:val="16"/>
        <w:szCs w:val="24"/>
        <w:lang w:eastAsia="es-ES"/>
      </w:rPr>
      <w:t>1</w:t>
    </w:r>
    <w:r w:rsidRPr="00F30CDF">
      <w:rPr>
        <w:rFonts w:ascii="Tahoma" w:eastAsia="Times New Roman" w:hAnsi="Tahoma" w:cs="Tahoma"/>
        <w:i/>
        <w:iCs/>
        <w:sz w:val="16"/>
        <w:szCs w:val="24"/>
        <w:lang w:eastAsia="es-ES"/>
      </w:rPr>
      <w:fldChar w:fldCharType="end"/>
    </w:r>
    <w:r w:rsidRPr="00F30CDF">
      <w:rPr>
        <w:rFonts w:ascii="Tahoma" w:eastAsia="Times New Roman" w:hAnsi="Tahoma" w:cs="Tahoma"/>
        <w:i/>
        <w:iCs/>
        <w:sz w:val="16"/>
        <w:szCs w:val="24"/>
        <w:lang w:eastAsia="es-ES"/>
      </w:rPr>
      <w:tab/>
    </w:r>
    <w:r w:rsidRPr="001546D5">
      <w:rPr>
        <w:rFonts w:ascii="Tahoma" w:eastAsia="Times New Roman" w:hAnsi="Tahoma" w:cs="Tahoma"/>
        <w:i/>
        <w:iCs/>
        <w:sz w:val="12"/>
        <w:szCs w:val="12"/>
        <w:lang w:eastAsia="es-ES"/>
      </w:rPr>
      <w:fldChar w:fldCharType="begin"/>
    </w:r>
    <w:r w:rsidRPr="001546D5">
      <w:rPr>
        <w:rFonts w:ascii="Tahoma" w:eastAsia="Times New Roman" w:hAnsi="Tahoma" w:cs="Tahoma"/>
        <w:i/>
        <w:iCs/>
        <w:sz w:val="12"/>
        <w:szCs w:val="12"/>
        <w:lang w:eastAsia="es-ES"/>
      </w:rPr>
      <w:instrText xml:space="preserve"> FILENAME </w:instrText>
    </w:r>
    <w:r w:rsidRPr="001546D5">
      <w:rPr>
        <w:rFonts w:ascii="Tahoma" w:eastAsia="Times New Roman" w:hAnsi="Tahoma" w:cs="Tahoma"/>
        <w:i/>
        <w:iCs/>
        <w:sz w:val="12"/>
        <w:szCs w:val="12"/>
        <w:lang w:eastAsia="es-ES"/>
      </w:rPr>
      <w:fldChar w:fldCharType="separate"/>
    </w:r>
    <w:r w:rsidRPr="001546D5">
      <w:rPr>
        <w:rFonts w:ascii="Tahoma" w:eastAsia="Times New Roman" w:hAnsi="Tahoma" w:cs="Tahoma"/>
        <w:i/>
        <w:iCs/>
        <w:noProof/>
        <w:sz w:val="12"/>
        <w:szCs w:val="12"/>
        <w:lang w:eastAsia="es-ES"/>
      </w:rPr>
      <w:t>Investigacion de Operaciones Modelos Continuos y Modelos Discretos</w:t>
    </w:r>
    <w:r w:rsidRPr="001546D5">
      <w:rPr>
        <w:rFonts w:ascii="Tahoma" w:eastAsia="Times New Roman" w:hAnsi="Tahoma" w:cs="Tahoma"/>
        <w:i/>
        <w:iCs/>
        <w:sz w:val="12"/>
        <w:szCs w:val="12"/>
        <w:lang w:eastAsia="es-ES"/>
      </w:rPr>
      <w:fldChar w:fldCharType="end"/>
    </w:r>
    <w:r w:rsidRPr="001546D5">
      <w:rPr>
        <w:rFonts w:ascii="Tahoma" w:eastAsia="Times New Roman" w:hAnsi="Tahoma" w:cs="Tahoma"/>
        <w:i/>
        <w:iCs/>
        <w:sz w:val="12"/>
        <w:szCs w:val="12"/>
        <w:lang w:eastAsia="es-ES"/>
      </w:rPr>
      <w:t xml:space="preserve"> </w:t>
    </w:r>
  </w:p>
  <w:p w:rsidR="001546D5" w:rsidRDefault="001546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D5" w:rsidRDefault="001546D5" w:rsidP="001546D5">
      <w:pPr>
        <w:spacing w:after="0" w:line="240" w:lineRule="auto"/>
      </w:pPr>
      <w:r>
        <w:separator/>
      </w:r>
    </w:p>
  </w:footnote>
  <w:footnote w:type="continuationSeparator" w:id="0">
    <w:p w:rsidR="001546D5" w:rsidRDefault="001546D5" w:rsidP="00154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D5" w:rsidRPr="00F30CDF" w:rsidRDefault="001546D5" w:rsidP="001546D5">
    <w:pPr>
      <w:tabs>
        <w:tab w:val="center" w:pos="4419"/>
        <w:tab w:val="right" w:pos="8838"/>
      </w:tabs>
      <w:spacing w:after="0" w:line="240" w:lineRule="auto"/>
      <w:rPr>
        <w:rFonts w:ascii="Tahoma" w:eastAsia="Times New Roman" w:hAnsi="Tahoma" w:cs="Tahoma"/>
        <w:i/>
        <w:iCs/>
        <w:sz w:val="16"/>
        <w:szCs w:val="24"/>
        <w:lang w:eastAsia="es-ES"/>
      </w:rPr>
    </w:pPr>
    <w:r w:rsidRPr="00F30CDF">
      <w:rPr>
        <w:rFonts w:ascii="Tahoma" w:eastAsia="Times New Roman" w:hAnsi="Tahoma" w:cs="Tahoma"/>
        <w:i/>
        <w:iCs/>
        <w:sz w:val="16"/>
        <w:szCs w:val="24"/>
        <w:lang w:eastAsia="es-ES"/>
      </w:rPr>
      <w:tab/>
    </w:r>
    <w:r w:rsidRPr="00F30CDF">
      <w:rPr>
        <w:rFonts w:ascii="Tahoma" w:eastAsia="Times New Roman" w:hAnsi="Tahoma" w:cs="Tahoma"/>
        <w:i/>
        <w:iCs/>
        <w:sz w:val="16"/>
        <w:szCs w:val="24"/>
        <w:lang w:eastAsia="es-ES"/>
      </w:rPr>
      <w:tab/>
      <w:t xml:space="preserve"> </w:t>
    </w:r>
  </w:p>
  <w:p w:rsidR="001546D5" w:rsidRPr="001546D5" w:rsidRDefault="001546D5" w:rsidP="001546D5">
    <w:pPr>
      <w:tabs>
        <w:tab w:val="center" w:pos="4419"/>
        <w:tab w:val="right" w:pos="8838"/>
      </w:tabs>
      <w:spacing w:after="0" w:line="240" w:lineRule="auto"/>
      <w:rPr>
        <w:rFonts w:ascii="Tahoma" w:eastAsia="Times New Roman" w:hAnsi="Tahoma" w:cs="Tahoma"/>
        <w:iCs/>
        <w:sz w:val="28"/>
        <w:szCs w:val="28"/>
        <w:lang w:eastAsia="es-ES"/>
      </w:rPr>
    </w:pPr>
    <w:r w:rsidRPr="001546D5">
      <w:rPr>
        <w:rFonts w:ascii="Tahoma" w:eastAsia="Times New Roman" w:hAnsi="Tahoma" w:cs="Tahoma"/>
        <w:iCs/>
        <w:sz w:val="28"/>
        <w:szCs w:val="28"/>
        <w:lang w:eastAsia="es-ES"/>
      </w:rPr>
      <w:tab/>
    </w:r>
    <w:r w:rsidRPr="001546D5">
      <w:rPr>
        <w:rFonts w:ascii="Tahoma" w:eastAsia="Times New Roman" w:hAnsi="Tahoma" w:cs="Tahoma"/>
        <w:iCs/>
        <w:sz w:val="28"/>
        <w:szCs w:val="28"/>
        <w:lang w:eastAsia="es-ES"/>
      </w:rPr>
      <w:fldChar w:fldCharType="begin"/>
    </w:r>
    <w:r w:rsidRPr="001546D5">
      <w:rPr>
        <w:rFonts w:ascii="Tahoma" w:eastAsia="Times New Roman" w:hAnsi="Tahoma" w:cs="Tahoma"/>
        <w:iCs/>
        <w:sz w:val="28"/>
        <w:szCs w:val="28"/>
        <w:lang w:eastAsia="es-ES"/>
      </w:rPr>
      <w:instrText xml:space="preserve"> FILENAME </w:instrText>
    </w:r>
    <w:r w:rsidRPr="001546D5">
      <w:rPr>
        <w:rFonts w:ascii="Tahoma" w:eastAsia="Times New Roman" w:hAnsi="Tahoma" w:cs="Tahoma"/>
        <w:iCs/>
        <w:sz w:val="28"/>
        <w:szCs w:val="28"/>
        <w:lang w:eastAsia="es-ES"/>
      </w:rPr>
      <w:fldChar w:fldCharType="separate"/>
    </w:r>
    <w:r w:rsidRPr="001546D5">
      <w:rPr>
        <w:rFonts w:ascii="Tahoma" w:eastAsia="Times New Roman" w:hAnsi="Tahoma" w:cs="Tahoma"/>
        <w:iCs/>
        <w:noProof/>
        <w:sz w:val="28"/>
        <w:szCs w:val="28"/>
        <w:lang w:eastAsia="es-ES"/>
      </w:rPr>
      <w:t>Investigacion de Operaciones Modelos Continuos y Modelos Discretos</w:t>
    </w:r>
    <w:r w:rsidRPr="001546D5">
      <w:rPr>
        <w:rFonts w:ascii="Tahoma" w:eastAsia="Times New Roman" w:hAnsi="Tahoma" w:cs="Tahoma"/>
        <w:iCs/>
        <w:sz w:val="28"/>
        <w:szCs w:val="28"/>
        <w:lang w:eastAsia="es-ES"/>
      </w:rPr>
      <w:fldChar w:fldCharType="end"/>
    </w:r>
    <w:r w:rsidRPr="001546D5">
      <w:rPr>
        <w:rFonts w:ascii="Tahoma" w:eastAsia="Times New Roman" w:hAnsi="Tahoma" w:cs="Tahoma"/>
        <w:iCs/>
        <w:sz w:val="28"/>
        <w:szCs w:val="28"/>
        <w:lang w:eastAsia="es-ES"/>
      </w:rPr>
      <w:t xml:space="preserve"> </w:t>
    </w:r>
  </w:p>
  <w:p w:rsidR="001546D5" w:rsidRDefault="001546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01E"/>
    <w:multiLevelType w:val="hybridMultilevel"/>
    <w:tmpl w:val="546E620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8"/>
    <w:rsid w:val="000C1939"/>
    <w:rsid w:val="000D1D07"/>
    <w:rsid w:val="001546D5"/>
    <w:rsid w:val="00167480"/>
    <w:rsid w:val="00340E2F"/>
    <w:rsid w:val="00655A58"/>
    <w:rsid w:val="00850F8C"/>
    <w:rsid w:val="00980649"/>
    <w:rsid w:val="00A20D36"/>
    <w:rsid w:val="00AC3092"/>
    <w:rsid w:val="00AD04E3"/>
    <w:rsid w:val="00C07E53"/>
    <w:rsid w:val="00C658E8"/>
    <w:rsid w:val="00C75BDA"/>
    <w:rsid w:val="00D2052B"/>
    <w:rsid w:val="00DE32BB"/>
    <w:rsid w:val="00E40CEB"/>
    <w:rsid w:val="00E8284E"/>
    <w:rsid w:val="00FC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5A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F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54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6D5"/>
  </w:style>
  <w:style w:type="paragraph" w:styleId="Piedepgina">
    <w:name w:val="footer"/>
    <w:basedOn w:val="Normal"/>
    <w:link w:val="PiedepginaCar"/>
    <w:uiPriority w:val="99"/>
    <w:unhideWhenUsed/>
    <w:rsid w:val="00154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5A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F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54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6D5"/>
  </w:style>
  <w:style w:type="paragraph" w:styleId="Piedepgina">
    <w:name w:val="footer"/>
    <w:basedOn w:val="Normal"/>
    <w:link w:val="PiedepginaCar"/>
    <w:uiPriority w:val="99"/>
    <w:unhideWhenUsed/>
    <w:rsid w:val="00154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1249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De La O</dc:creator>
  <cp:lastModifiedBy>Jesus JD. Delao</cp:lastModifiedBy>
  <cp:revision>23</cp:revision>
  <dcterms:created xsi:type="dcterms:W3CDTF">2017-10-05T04:31:00Z</dcterms:created>
  <dcterms:modified xsi:type="dcterms:W3CDTF">2017-10-05T18:47:00Z</dcterms:modified>
</cp:coreProperties>
</file>