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437F93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bookmarkStart w:id="0" w:name="_GoBack"/>
      <w:bookmarkEnd w:id="0"/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94E" w:rsidRPr="00BD5DCB" w:rsidRDefault="00BD5DCB" w:rsidP="0037028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 w:rsidRPr="00BD5DCB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Administración de Recursos Financieros</w:t>
                              </w:r>
                            </w:p>
                            <w:p w:rsidR="00941C29" w:rsidRPr="00BD5DCB" w:rsidRDefault="00E0160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 w:rsidRPr="00BD5DCB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“</w:t>
                              </w:r>
                              <w:r w:rsidR="00BD5DCB" w:rsidRPr="00BD5DCB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Caso Práctico</w:t>
                              </w:r>
                              <w:r w:rsidRPr="00BD5DCB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”</w:t>
                              </w:r>
                              <w:r w:rsidR="00135D49" w:rsidRPr="00BD5DCB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 xml:space="preserve"> </w:t>
                              </w: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C7194E" w:rsidRPr="00BD5DCB" w:rsidRDefault="00BD5DCB" w:rsidP="0037028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 w:rsidRPr="00BD5DCB">
                          <w:rPr>
                            <w:sz w:val="40"/>
                            <w:szCs w:val="40"/>
                            <w:lang w:val="es-MX"/>
                          </w:rPr>
                          <w:t>Administración de Recursos Financieros</w:t>
                        </w:r>
                      </w:p>
                      <w:p w:rsidR="00941C29" w:rsidRPr="00BD5DCB" w:rsidRDefault="00E0160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 w:rsidRPr="00BD5DCB">
                          <w:rPr>
                            <w:sz w:val="40"/>
                            <w:szCs w:val="40"/>
                            <w:lang w:val="es-MX"/>
                          </w:rPr>
                          <w:t>“</w:t>
                        </w:r>
                        <w:r w:rsidR="00BD5DCB" w:rsidRPr="00BD5DCB">
                          <w:rPr>
                            <w:sz w:val="40"/>
                            <w:szCs w:val="40"/>
                            <w:lang w:val="es-MX"/>
                          </w:rPr>
                          <w:t>Caso Práctico</w:t>
                        </w:r>
                        <w:r w:rsidRPr="00BD5DCB">
                          <w:rPr>
                            <w:sz w:val="40"/>
                            <w:szCs w:val="40"/>
                            <w:lang w:val="es-MX"/>
                          </w:rPr>
                          <w:t>”</w:t>
                        </w:r>
                        <w:r w:rsidR="00135D49" w:rsidRPr="00BD5DCB">
                          <w:rPr>
                            <w:sz w:val="40"/>
                            <w:szCs w:val="40"/>
                            <w:lang w:val="es-MX"/>
                          </w:rPr>
                          <w:t xml:space="preserve"> </w:t>
                        </w: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9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437F93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829FD">
        <w:trPr>
          <w:trHeight w:val="723"/>
        </w:trPr>
        <w:tc>
          <w:tcPr>
            <w:tcW w:w="4231" w:type="dxa"/>
            <w:vAlign w:val="center"/>
          </w:tcPr>
          <w:p w:rsidR="00941C29" w:rsidRPr="00941C29" w:rsidRDefault="00941C29" w:rsidP="0095449A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769" w:type="dxa"/>
            <w:vAlign w:val="center"/>
          </w:tcPr>
          <w:p w:rsidR="00941C29" w:rsidRPr="00941C29" w:rsidRDefault="00941C29" w:rsidP="002E0762">
            <w:pPr>
              <w:jc w:val="both"/>
              <w:rPr>
                <w:b/>
              </w:rPr>
            </w:pPr>
          </w:p>
        </w:tc>
      </w:tr>
    </w:tbl>
    <w:p w:rsidR="0095449A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3952B9" w:rsidRPr="00BD5DCB" w:rsidRDefault="003952B9" w:rsidP="003952B9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BD5DCB">
        <w:rPr>
          <w:rFonts w:ascii="Arial" w:hAnsi="Arial" w:cs="Arial"/>
          <w:b/>
          <w:sz w:val="22"/>
          <w:szCs w:val="22"/>
          <w:lang w:val="es-MX"/>
        </w:rPr>
        <w:t>OBJECTIV</w:t>
      </w:r>
      <w:r w:rsidR="00BD5DCB" w:rsidRPr="00BD5DCB">
        <w:rPr>
          <w:rFonts w:ascii="Arial" w:hAnsi="Arial" w:cs="Arial"/>
          <w:b/>
          <w:sz w:val="22"/>
          <w:szCs w:val="22"/>
          <w:lang w:val="es-MX"/>
        </w:rPr>
        <w:t>O</w:t>
      </w:r>
      <w:r w:rsidRPr="00BD5DCB">
        <w:rPr>
          <w:rFonts w:ascii="Arial" w:hAnsi="Arial" w:cs="Arial"/>
          <w:sz w:val="22"/>
          <w:szCs w:val="22"/>
          <w:lang w:val="es-MX"/>
        </w:rPr>
        <w:t xml:space="preserve"> </w:t>
      </w:r>
      <w:r w:rsidR="00BD5DCB" w:rsidRPr="00BD5DCB">
        <w:rPr>
          <w:rFonts w:ascii="Arial" w:hAnsi="Arial" w:cs="Arial"/>
          <w:sz w:val="22"/>
          <w:szCs w:val="22"/>
          <w:lang w:val="es-MX"/>
        </w:rPr>
        <w:t>Aplicar los conocimientos adquiridos en las sesiones de clase rel</w:t>
      </w:r>
      <w:r w:rsidR="00BD5DCB">
        <w:rPr>
          <w:rFonts w:ascii="Arial" w:hAnsi="Arial" w:cs="Arial"/>
          <w:sz w:val="22"/>
          <w:szCs w:val="22"/>
          <w:lang w:val="es-MX"/>
        </w:rPr>
        <w:t>ativos a la características, funciones y objetivos de la administración financiera</w:t>
      </w:r>
      <w:r w:rsidR="00135D49" w:rsidRPr="00BD5DCB">
        <w:rPr>
          <w:rFonts w:ascii="Arial" w:hAnsi="Arial" w:cs="Arial"/>
          <w:sz w:val="22"/>
          <w:szCs w:val="22"/>
          <w:lang w:val="es-MX"/>
        </w:rPr>
        <w:t>.</w:t>
      </w:r>
    </w:p>
    <w:p w:rsidR="00953389" w:rsidRPr="00BD5DCB" w:rsidRDefault="00953389" w:rsidP="003952B9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3952B9" w:rsidRDefault="00283087" w:rsidP="003952B9">
      <w:pPr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DESARROLLO </w:t>
      </w:r>
    </w:p>
    <w:p w:rsidR="00283087" w:rsidRDefault="00283087" w:rsidP="003952B9">
      <w:pPr>
        <w:rPr>
          <w:rFonts w:ascii="Arial" w:hAnsi="Arial" w:cs="Arial"/>
          <w:b/>
          <w:sz w:val="22"/>
          <w:szCs w:val="22"/>
          <w:lang w:val="es-MX"/>
        </w:rPr>
      </w:pPr>
    </w:p>
    <w:p w:rsidR="00283087" w:rsidRPr="00283087" w:rsidRDefault="00283087" w:rsidP="00283087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Identifica los siguientes términos en los ejemplos que a continuación se presentan </w:t>
      </w:r>
      <w:r w:rsidR="0099107C">
        <w:rPr>
          <w:rFonts w:ascii="Arial" w:hAnsi="Arial" w:cs="Arial"/>
          <w:b/>
          <w:sz w:val="22"/>
          <w:szCs w:val="22"/>
          <w:lang w:val="es-MX"/>
        </w:rPr>
        <w:t>y prepara un reporte con las respuestas correctas</w:t>
      </w:r>
    </w:p>
    <w:p w:rsidR="003952B9" w:rsidRPr="00283087" w:rsidRDefault="003952B9" w:rsidP="00283087">
      <w:pPr>
        <w:pStyle w:val="Sinespaciado"/>
        <w:jc w:val="both"/>
        <w:rPr>
          <w:rFonts w:ascii="Arial" w:hAnsi="Arial" w:cs="Arial"/>
        </w:rPr>
      </w:pPr>
      <w:r w:rsidRPr="00283087">
        <w:rPr>
          <w:rFonts w:ascii="Arial" w:hAnsi="Arial" w:cs="Arial"/>
        </w:rPr>
        <w:t xml:space="preserve">   </w:t>
      </w:r>
    </w:p>
    <w:p w:rsidR="00283087" w:rsidRDefault="00283087" w:rsidP="00283087">
      <w:pPr>
        <w:jc w:val="both"/>
        <w:rPr>
          <w:rFonts w:ascii="Arial" w:hAnsi="Arial" w:cs="Arial"/>
          <w:b/>
          <w:sz w:val="22"/>
          <w:szCs w:val="22"/>
        </w:rPr>
      </w:pPr>
      <w:r w:rsidRPr="00283087">
        <w:rPr>
          <w:rFonts w:ascii="Arial" w:hAnsi="Arial" w:cs="Arial"/>
          <w:b/>
          <w:sz w:val="22"/>
          <w:szCs w:val="22"/>
        </w:rPr>
        <w:t>PROPIEDAD ÚNICA /FUNCIONES DE LA ADMINISTRACIÓN FINANCIERA/ DECISIÓN DE FINANCIAMIENTO/ ADMINISTRACIÓN/ DECISIÓN DE INVERSIÓN/</w:t>
      </w:r>
    </w:p>
    <w:p w:rsidR="00283087" w:rsidRDefault="00283087" w:rsidP="00283087">
      <w:pPr>
        <w:jc w:val="both"/>
        <w:rPr>
          <w:rFonts w:ascii="Arial" w:hAnsi="Arial" w:cs="Arial"/>
          <w:b/>
          <w:sz w:val="22"/>
          <w:szCs w:val="22"/>
        </w:rPr>
      </w:pPr>
    </w:p>
    <w:p w:rsidR="00283087" w:rsidRPr="00283087" w:rsidRDefault="00283087" w:rsidP="00283087">
      <w:pPr>
        <w:jc w:val="both"/>
        <w:rPr>
          <w:rFonts w:ascii="Arial" w:hAnsi="Arial" w:cs="Arial"/>
          <w:b/>
          <w:sz w:val="22"/>
          <w:szCs w:val="22"/>
        </w:rPr>
      </w:pPr>
    </w:p>
    <w:p w:rsidR="00283087" w:rsidRDefault="00283087" w:rsidP="0028308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1.- D</w:t>
      </w:r>
      <w:r w:rsidRPr="00283087">
        <w:rPr>
          <w:rFonts w:ascii="Arial" w:hAnsi="Arial" w:cs="Arial"/>
          <w:sz w:val="22"/>
          <w:szCs w:val="22"/>
        </w:rPr>
        <w:t xml:space="preserve">isciplina que comprende actividades de planeación, organización, ejecución, control con el fin de alcanzar objetivos previamente determinados     </w:t>
      </w:r>
    </w:p>
    <w:p w:rsidR="00283087" w:rsidRPr="00283087" w:rsidRDefault="00283087" w:rsidP="0028308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2.- D</w:t>
      </w:r>
      <w:r w:rsidRPr="00283087">
        <w:rPr>
          <w:rFonts w:ascii="Arial" w:hAnsi="Arial" w:cs="Arial"/>
          <w:sz w:val="22"/>
          <w:szCs w:val="22"/>
        </w:rPr>
        <w:t xml:space="preserve">ecisiones que sirven para determinar la cantidad de bienes o activos necesarios en una organización </w:t>
      </w:r>
    </w:p>
    <w:p w:rsidR="00283087" w:rsidRPr="00283087" w:rsidRDefault="00283087" w:rsidP="00283087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3.- D</w:t>
      </w:r>
      <w:r w:rsidRPr="00283087">
        <w:rPr>
          <w:rFonts w:ascii="Arial" w:hAnsi="Arial" w:cs="Arial"/>
          <w:sz w:val="22"/>
          <w:szCs w:val="22"/>
        </w:rPr>
        <w:t xml:space="preserve">ecisiones que sirven para determinar la cantidad de endeudamiento o pasivos necesarios en una organización </w:t>
      </w:r>
    </w:p>
    <w:p w:rsidR="00283087" w:rsidRPr="00283087" w:rsidRDefault="00283087" w:rsidP="0028308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83087">
        <w:rPr>
          <w:rFonts w:ascii="Arial" w:hAnsi="Arial" w:cs="Arial"/>
          <w:sz w:val="22"/>
          <w:szCs w:val="22"/>
        </w:rPr>
        <w:t xml:space="preserve">4.- análisis de datos, determinación de la estructura de activos de la empresa y del capital </w:t>
      </w:r>
    </w:p>
    <w:p w:rsidR="00283087" w:rsidRDefault="00283087" w:rsidP="0028308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83087">
        <w:rPr>
          <w:rFonts w:ascii="Arial" w:hAnsi="Arial" w:cs="Arial"/>
          <w:sz w:val="22"/>
          <w:szCs w:val="22"/>
        </w:rPr>
        <w:t xml:space="preserve">5.- una sola persona es dueña de la empresa y posee todos sus bienes </w:t>
      </w:r>
    </w:p>
    <w:p w:rsidR="0099107C" w:rsidRDefault="0099107C" w:rsidP="00283087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D513A3" w:rsidRDefault="00060DDF" w:rsidP="00060DDF">
      <w:pPr>
        <w:spacing w:line="480" w:lineRule="auto"/>
        <w:jc w:val="right"/>
        <w:rPr>
          <w:rFonts w:ascii="Arial" w:hAnsi="Arial" w:cs="Arial"/>
          <w:sz w:val="22"/>
          <w:szCs w:val="22"/>
          <w:lang w:val="es-MX"/>
        </w:rPr>
      </w:pPr>
      <w:r w:rsidRPr="00135D49">
        <w:rPr>
          <w:rFonts w:ascii="Arial" w:hAnsi="Arial" w:cs="Arial"/>
          <w:sz w:val="22"/>
          <w:szCs w:val="22"/>
          <w:lang w:val="es-MX"/>
        </w:rPr>
        <w:t>Prof. Rosa Ma. López Larios</w:t>
      </w:r>
    </w:p>
    <w:p w:rsidR="0099107C" w:rsidRDefault="0099107C" w:rsidP="00060DDF">
      <w:pPr>
        <w:spacing w:line="480" w:lineRule="auto"/>
        <w:jc w:val="right"/>
        <w:rPr>
          <w:rFonts w:ascii="Arial" w:hAnsi="Arial" w:cs="Arial"/>
          <w:sz w:val="22"/>
          <w:szCs w:val="22"/>
          <w:lang w:val="es-MX"/>
        </w:rPr>
      </w:pPr>
    </w:p>
    <w:sectPr w:rsidR="0099107C" w:rsidSect="00162BA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37" w:rsidRDefault="00927437">
      <w:r>
        <w:separator/>
      </w:r>
    </w:p>
  </w:endnote>
  <w:endnote w:type="continuationSeparator" w:id="0">
    <w:p w:rsidR="00927437" w:rsidRDefault="0092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37" w:rsidRDefault="00927437">
      <w:r>
        <w:separator/>
      </w:r>
    </w:p>
  </w:footnote>
  <w:footnote w:type="continuationSeparator" w:id="0">
    <w:p w:rsidR="00927437" w:rsidRDefault="00927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56FE5"/>
    <w:rsid w:val="00057845"/>
    <w:rsid w:val="00060DDF"/>
    <w:rsid w:val="00082CAB"/>
    <w:rsid w:val="000C6359"/>
    <w:rsid w:val="000E4941"/>
    <w:rsid w:val="00135D49"/>
    <w:rsid w:val="00141439"/>
    <w:rsid w:val="00162BAD"/>
    <w:rsid w:val="001B42BC"/>
    <w:rsid w:val="001D7E99"/>
    <w:rsid w:val="00221778"/>
    <w:rsid w:val="002319AF"/>
    <w:rsid w:val="002546AF"/>
    <w:rsid w:val="00283087"/>
    <w:rsid w:val="002B5989"/>
    <w:rsid w:val="002C7FDE"/>
    <w:rsid w:val="002E0762"/>
    <w:rsid w:val="0034637A"/>
    <w:rsid w:val="00370280"/>
    <w:rsid w:val="003952B9"/>
    <w:rsid w:val="003A79B2"/>
    <w:rsid w:val="003B2BF5"/>
    <w:rsid w:val="00437F93"/>
    <w:rsid w:val="004627AA"/>
    <w:rsid w:val="00486A4E"/>
    <w:rsid w:val="00487DB7"/>
    <w:rsid w:val="004A49D5"/>
    <w:rsid w:val="004B1F9A"/>
    <w:rsid w:val="00521E46"/>
    <w:rsid w:val="00543D68"/>
    <w:rsid w:val="0055119F"/>
    <w:rsid w:val="00583761"/>
    <w:rsid w:val="005873E9"/>
    <w:rsid w:val="00631831"/>
    <w:rsid w:val="00651D18"/>
    <w:rsid w:val="00651F22"/>
    <w:rsid w:val="00742350"/>
    <w:rsid w:val="007B18B5"/>
    <w:rsid w:val="007C5E2C"/>
    <w:rsid w:val="00834DA3"/>
    <w:rsid w:val="008F7F1F"/>
    <w:rsid w:val="00927437"/>
    <w:rsid w:val="00935F45"/>
    <w:rsid w:val="00941C29"/>
    <w:rsid w:val="00953389"/>
    <w:rsid w:val="0095449A"/>
    <w:rsid w:val="0099107C"/>
    <w:rsid w:val="009F3636"/>
    <w:rsid w:val="00AD2702"/>
    <w:rsid w:val="00B10F9C"/>
    <w:rsid w:val="00B260E5"/>
    <w:rsid w:val="00B7386A"/>
    <w:rsid w:val="00B73EBD"/>
    <w:rsid w:val="00BD5DCB"/>
    <w:rsid w:val="00BD6EC2"/>
    <w:rsid w:val="00C21115"/>
    <w:rsid w:val="00C23106"/>
    <w:rsid w:val="00C7194E"/>
    <w:rsid w:val="00CA6788"/>
    <w:rsid w:val="00CA797C"/>
    <w:rsid w:val="00D10B40"/>
    <w:rsid w:val="00D513A3"/>
    <w:rsid w:val="00DD79D5"/>
    <w:rsid w:val="00E01609"/>
    <w:rsid w:val="00E35301"/>
    <w:rsid w:val="00E4484C"/>
    <w:rsid w:val="00F56066"/>
    <w:rsid w:val="00F9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Dayana</cp:lastModifiedBy>
  <cp:revision>2</cp:revision>
  <cp:lastPrinted>2015-04-20T03:28:00Z</cp:lastPrinted>
  <dcterms:created xsi:type="dcterms:W3CDTF">2017-09-08T18:20:00Z</dcterms:created>
  <dcterms:modified xsi:type="dcterms:W3CDTF">2017-09-08T18:20:00Z</dcterms:modified>
</cp:coreProperties>
</file>