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FFDA3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A96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3DE62" w14:textId="77777777" w:rsidR="00941C29" w:rsidRPr="00E566E9" w:rsidRDefault="00E7743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III</w:t>
                              </w:r>
                            </w:p>
                            <w:p w14:paraId="27471D29" w14:textId="77777777" w:rsidR="00E566E9" w:rsidRPr="00E566E9" w:rsidRDefault="00E7743E" w:rsidP="00E7743E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EXCEL</w:t>
                              </w:r>
                            </w:p>
                            <w:p w14:paraId="6E367347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A13DE62" w14:textId="77777777" w:rsidR="00941C29" w:rsidRPr="00E566E9" w:rsidRDefault="00E7743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III</w:t>
                        </w:r>
                      </w:p>
                      <w:p w14:paraId="27471D29" w14:textId="77777777" w:rsidR="00E566E9" w:rsidRPr="00E566E9" w:rsidRDefault="00E7743E" w:rsidP="00E7743E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EXCEL</w:t>
                        </w:r>
                      </w:p>
                      <w:p w14:paraId="6E367347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D8182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9F14C46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7907FF6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E41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6EFB2EB9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42DE1ACA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E7743E">
              <w:rPr>
                <w:rFonts w:ascii="Comic Sans MS" w:hAnsi="Comic Sans MS"/>
                <w:b/>
              </w:rPr>
              <w:t>: 52B</w:t>
            </w:r>
          </w:p>
          <w:p w14:paraId="5DB68156" w14:textId="77777777" w:rsidR="00103B04" w:rsidRPr="00E566E9" w:rsidRDefault="00E7743E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5</w:t>
            </w:r>
            <w:r w:rsidR="00103B04">
              <w:rPr>
                <w:rFonts w:ascii="Comic Sans MS" w:hAnsi="Comic Sans MS"/>
                <w:b/>
              </w:rPr>
              <w:t xml:space="preserve"> hora</w:t>
            </w:r>
            <w:r>
              <w:rPr>
                <w:rFonts w:ascii="Comic Sans MS" w:hAnsi="Comic Sans MS"/>
                <w:b/>
              </w:rPr>
              <w:t>s</w:t>
            </w:r>
            <w:r w:rsidR="003F6103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14:paraId="3D8CA4CC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579AF6CE" w14:textId="0462684C" w:rsidR="00142EA9" w:rsidRPr="00E566E9" w:rsidRDefault="00142EA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840DE0">
              <w:rPr>
                <w:rFonts w:ascii="Comic Sans MS" w:hAnsi="Comic Sans MS"/>
                <w:b/>
              </w:rPr>
              <w:t xml:space="preserve">area: Semana del </w:t>
            </w:r>
            <w:r w:rsidR="00B3049D">
              <w:rPr>
                <w:rFonts w:ascii="Comic Sans MS" w:hAnsi="Comic Sans MS"/>
                <w:b/>
              </w:rPr>
              <w:t xml:space="preserve">4 al 8 de </w:t>
            </w:r>
            <w:r w:rsidR="003211E2">
              <w:rPr>
                <w:rFonts w:ascii="Comic Sans MS" w:hAnsi="Comic Sans MS"/>
                <w:b/>
              </w:rPr>
              <w:t>dic</w:t>
            </w:r>
            <w:r w:rsidR="00840DE0">
              <w:rPr>
                <w:rFonts w:ascii="Comic Sans MS" w:hAnsi="Comic Sans MS"/>
                <w:b/>
              </w:rPr>
              <w:t xml:space="preserve">. </w:t>
            </w:r>
          </w:p>
        </w:tc>
      </w:tr>
    </w:tbl>
    <w:p w14:paraId="353C7302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6B14DAAE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3F6103">
        <w:rPr>
          <w:rFonts w:ascii="Comic Sans MS" w:hAnsi="Comic Sans MS" w:cs="Arial"/>
          <w:sz w:val="28"/>
          <w:szCs w:val="28"/>
          <w:lang w:val="es-MX"/>
        </w:rPr>
        <w:t>dentro del programa Hoja de Cálculo EXCEL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3F6103">
        <w:rPr>
          <w:rFonts w:ascii="Comic Sans MS" w:hAnsi="Comic Sans MS" w:cs="Arial"/>
          <w:sz w:val="28"/>
          <w:szCs w:val="28"/>
          <w:lang w:val="es-MX"/>
        </w:rPr>
        <w:t>la hoja de cálculo.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Aplicar un ejemplo con los comandos utilizados en esta semana.</w:t>
      </w:r>
    </w:p>
    <w:p w14:paraId="1A1645F1" w14:textId="1DA6C160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7B076E">
        <w:rPr>
          <w:rFonts w:ascii="Comic Sans MS" w:hAnsi="Comic Sans MS" w:cs="Arial"/>
          <w:b/>
          <w:sz w:val="28"/>
          <w:szCs w:val="28"/>
          <w:lang w:val="es-MX"/>
        </w:rPr>
        <w:t xml:space="preserve"> PARA LA TAREA:</w:t>
      </w:r>
    </w:p>
    <w:p w14:paraId="5E155675" w14:textId="57C0465D" w:rsidR="00106188" w:rsidRPr="00070E6D" w:rsidRDefault="00106188" w:rsidP="0010618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0" w:name="_Hlk497672991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>Imprimirás las hojas con las instrucciones de tu tarea, y les colocaras pie de página, con los datos que ya conoces, para entregar el martes</w:t>
      </w:r>
      <w:r w:rsidR="003211E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B3049D">
        <w:rPr>
          <w:rFonts w:ascii="Comic Sans MS" w:hAnsi="Comic Sans MS" w:cs="Arial"/>
          <w:sz w:val="28"/>
          <w:szCs w:val="28"/>
          <w:lang w:val="es-MX"/>
        </w:rPr>
        <w:t>5 de diciembre.</w:t>
      </w:r>
    </w:p>
    <w:bookmarkEnd w:id="0"/>
    <w:p w14:paraId="4002109A" w14:textId="0C4EB209" w:rsidR="003211E2" w:rsidRDefault="003211E2" w:rsidP="003211E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Responderás y entregaras las practicas correspondientes a la </w:t>
      </w:r>
      <w:r w:rsidR="00B3049D">
        <w:rPr>
          <w:rFonts w:ascii="Comic Sans MS" w:hAnsi="Comic Sans MS" w:cs="Arial"/>
          <w:sz w:val="28"/>
          <w:szCs w:val="28"/>
          <w:lang w:val="es-MX"/>
        </w:rPr>
        <w:t xml:space="preserve">segunda </w:t>
      </w:r>
      <w:r>
        <w:rPr>
          <w:rFonts w:ascii="Comic Sans MS" w:hAnsi="Comic Sans MS" w:cs="Arial"/>
          <w:sz w:val="28"/>
          <w:szCs w:val="28"/>
          <w:lang w:val="es-MX"/>
        </w:rPr>
        <w:t xml:space="preserve">semana de la evaluación del mes de diciembre del Segundo examen parcial del Testing Program:  ADMINISTAR HOJAS DE CALCULO. Para entregar el jueves </w:t>
      </w:r>
      <w:r w:rsidR="00B3049D">
        <w:rPr>
          <w:rFonts w:ascii="Comic Sans MS" w:hAnsi="Comic Sans MS" w:cs="Arial"/>
          <w:sz w:val="28"/>
          <w:szCs w:val="28"/>
          <w:lang w:val="es-MX"/>
        </w:rPr>
        <w:t>7 de diciembre.</w:t>
      </w:r>
    </w:p>
    <w:p w14:paraId="2FDB4A9A" w14:textId="77777777" w:rsidR="00B70CBF" w:rsidRDefault="00B70CBF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4E6A5826" w14:textId="1E409D32"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60C481D8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3F6103">
        <w:rPr>
          <w:rFonts w:ascii="Comic Sans MS" w:hAnsi="Comic Sans MS" w:cs="Arial"/>
          <w:sz w:val="28"/>
          <w:szCs w:val="28"/>
          <w:lang w:val="es-MX"/>
        </w:rPr>
        <w:t>y la hoja de cálculo EXCEL.</w:t>
      </w:r>
    </w:p>
    <w:p w14:paraId="6DB625B7" w14:textId="4E910643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cada una de las </w:t>
      </w:r>
      <w:r w:rsidR="00FB5E72">
        <w:rPr>
          <w:rFonts w:ascii="Comic Sans MS" w:hAnsi="Comic Sans MS" w:cs="Arial"/>
          <w:sz w:val="28"/>
          <w:szCs w:val="28"/>
          <w:lang w:val="es-MX"/>
        </w:rPr>
        <w:t>lectura</w:t>
      </w:r>
      <w:r w:rsidR="00840DE0">
        <w:rPr>
          <w:rFonts w:ascii="Comic Sans MS" w:hAnsi="Comic Sans MS" w:cs="Arial"/>
          <w:sz w:val="28"/>
          <w:szCs w:val="28"/>
          <w:lang w:val="es-MX"/>
        </w:rPr>
        <w:t>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56590">
        <w:rPr>
          <w:rFonts w:ascii="Comic Sans MS" w:hAnsi="Comic Sans MS" w:cs="Arial"/>
          <w:sz w:val="28"/>
          <w:szCs w:val="28"/>
          <w:lang w:val="es-MX"/>
        </w:rPr>
        <w:t xml:space="preserve">y se copiaran en tu </w:t>
      </w:r>
      <w:proofErr w:type="gramStart"/>
      <w:r w:rsidR="00156590">
        <w:rPr>
          <w:rFonts w:ascii="Comic Sans MS" w:hAnsi="Comic Sans MS" w:cs="Arial"/>
          <w:sz w:val="28"/>
          <w:szCs w:val="28"/>
          <w:lang w:val="es-MX"/>
        </w:rPr>
        <w:t xml:space="preserve">cuaderno,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el</w:t>
      </w:r>
      <w:proofErr w:type="gramEnd"/>
      <w:r w:rsidR="00840DE0">
        <w:rPr>
          <w:rFonts w:ascii="Comic Sans MS" w:hAnsi="Comic Sans MS" w:cs="Arial"/>
          <w:sz w:val="28"/>
          <w:szCs w:val="28"/>
          <w:lang w:val="es-MX"/>
        </w:rPr>
        <w:t xml:space="preserve"> contenido</w:t>
      </w:r>
      <w:r>
        <w:rPr>
          <w:rFonts w:ascii="Comic Sans MS" w:hAnsi="Comic Sans MS" w:cs="Arial"/>
          <w:sz w:val="28"/>
          <w:szCs w:val="28"/>
          <w:lang w:val="es-MX"/>
        </w:rPr>
        <w:t xml:space="preserve">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="00417357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Hojas de </w:t>
      </w:r>
      <w:r w:rsidR="009A78F3">
        <w:rPr>
          <w:rFonts w:ascii="Comic Sans MS" w:hAnsi="Comic Sans MS" w:cs="Arial"/>
          <w:sz w:val="28"/>
          <w:szCs w:val="28"/>
          <w:u w:val="single"/>
          <w:lang w:val="es-MX"/>
        </w:rPr>
        <w:t>Cálculo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en </w:t>
      </w:r>
      <w:r w:rsidR="003F6103">
        <w:rPr>
          <w:rFonts w:ascii="Comic Sans MS" w:hAnsi="Comic Sans MS" w:cs="Arial"/>
          <w:sz w:val="28"/>
          <w:szCs w:val="28"/>
          <w:u w:val="single"/>
          <w:lang w:val="es-MX"/>
        </w:rPr>
        <w:t>Excel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7FD1CD0C" w14:textId="1D3D1163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</w:t>
      </w:r>
      <w:r w:rsidR="00FB5E72" w:rsidRPr="00156590">
        <w:rPr>
          <w:rFonts w:ascii="Comic Sans MS" w:hAnsi="Comic Sans MS" w:cs="Arial"/>
          <w:sz w:val="28"/>
          <w:szCs w:val="28"/>
          <w:u w:val="single"/>
          <w:lang w:val="es-MX"/>
        </w:rPr>
        <w:t>verán</w:t>
      </w:r>
      <w:r w:rsidR="00840DE0" w:rsidRPr="00156590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se </w:t>
      </w:r>
      <w:r w:rsidR="007B076E" w:rsidRPr="00156590">
        <w:rPr>
          <w:rFonts w:ascii="Comic Sans MS" w:hAnsi="Comic Sans MS" w:cs="Arial"/>
          <w:sz w:val="28"/>
          <w:szCs w:val="28"/>
          <w:u w:val="single"/>
          <w:lang w:val="es-MX"/>
        </w:rPr>
        <w:t>estudiaran los</w:t>
      </w:r>
      <w:r w:rsidR="00FB5E72" w:rsidRPr="00156590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videos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para la solución de cada reactivo </w:t>
      </w:r>
      <w:r w:rsidR="003F6103">
        <w:rPr>
          <w:rFonts w:ascii="Comic Sans MS" w:hAnsi="Comic Sans MS" w:cs="Arial"/>
          <w:sz w:val="28"/>
          <w:szCs w:val="28"/>
          <w:lang w:val="es-MX"/>
        </w:rPr>
        <w:t>que contendrá el</w:t>
      </w:r>
      <w:r>
        <w:rPr>
          <w:rFonts w:ascii="Comic Sans MS" w:hAnsi="Comic Sans MS" w:cs="Arial"/>
          <w:sz w:val="28"/>
          <w:szCs w:val="28"/>
          <w:lang w:val="es-MX"/>
        </w:rPr>
        <w:t xml:space="preserve"> examen.</w:t>
      </w:r>
      <w:r w:rsidR="008137D1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2EB43108" w14:textId="103C3890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leerán </w:t>
      </w:r>
      <w:r w:rsidR="00156590">
        <w:rPr>
          <w:rFonts w:ascii="Comic Sans MS" w:hAnsi="Comic Sans MS" w:cs="Arial"/>
          <w:sz w:val="28"/>
          <w:szCs w:val="28"/>
          <w:lang w:val="es-MX"/>
        </w:rPr>
        <w:t xml:space="preserve">cada uno de </w:t>
      </w:r>
      <w:r w:rsidR="00840DE0">
        <w:rPr>
          <w:rFonts w:ascii="Comic Sans MS" w:hAnsi="Comic Sans MS" w:cs="Arial"/>
          <w:sz w:val="28"/>
          <w:szCs w:val="28"/>
          <w:lang w:val="es-MX"/>
        </w:rPr>
        <w:t>los reactivos</w:t>
      </w:r>
      <w:r w:rsidR="00156590">
        <w:rPr>
          <w:rFonts w:ascii="Comic Sans MS" w:hAnsi="Comic Sans MS" w:cs="Arial"/>
          <w:sz w:val="28"/>
          <w:szCs w:val="28"/>
          <w:lang w:val="es-MX"/>
        </w:rPr>
        <w:t xml:space="preserve"> que contiene cada competencia, se </w:t>
      </w:r>
      <w:proofErr w:type="gramStart"/>
      <w:r w:rsidR="00156590">
        <w:rPr>
          <w:rFonts w:ascii="Comic Sans MS" w:hAnsi="Comic Sans MS" w:cs="Arial"/>
          <w:sz w:val="28"/>
          <w:szCs w:val="28"/>
          <w:lang w:val="es-MX"/>
        </w:rPr>
        <w:t>copiaran</w:t>
      </w:r>
      <w:proofErr w:type="gramEnd"/>
      <w:r w:rsidR="00156590">
        <w:rPr>
          <w:rFonts w:ascii="Comic Sans MS" w:hAnsi="Comic Sans MS" w:cs="Arial"/>
          <w:sz w:val="28"/>
          <w:szCs w:val="28"/>
          <w:lang w:val="es-MX"/>
        </w:rPr>
        <w:t xml:space="preserve"> y se responderán</w:t>
      </w:r>
      <w:r w:rsidR="007C03F6">
        <w:rPr>
          <w:rFonts w:ascii="Comic Sans MS" w:hAnsi="Comic Sans MS" w:cs="Arial"/>
          <w:sz w:val="28"/>
          <w:szCs w:val="28"/>
          <w:lang w:val="es-MX"/>
        </w:rPr>
        <w:t xml:space="preserve"> la practica o practicas e</w:t>
      </w:r>
      <w:r w:rsidR="00065B44">
        <w:rPr>
          <w:rFonts w:ascii="Comic Sans MS" w:hAnsi="Comic Sans MS" w:cs="Arial"/>
          <w:sz w:val="28"/>
          <w:szCs w:val="28"/>
          <w:lang w:val="es-MX"/>
        </w:rPr>
        <w:t>n tu cuaderno</w:t>
      </w:r>
      <w:r w:rsidR="007C03F6">
        <w:rPr>
          <w:rFonts w:ascii="Comic Sans MS" w:hAnsi="Comic Sans MS" w:cs="Arial"/>
          <w:sz w:val="28"/>
          <w:szCs w:val="28"/>
          <w:lang w:val="es-MX"/>
        </w:rPr>
        <w:t xml:space="preserve">. Tienes 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que tener </w:t>
      </w:r>
      <w:r w:rsidR="00170FA3">
        <w:rPr>
          <w:rFonts w:ascii="Comic Sans MS" w:hAnsi="Comic Sans MS" w:cs="Arial"/>
          <w:sz w:val="28"/>
          <w:szCs w:val="28"/>
          <w:lang w:val="es-MX"/>
        </w:rPr>
        <w:t>en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el cuaderno </w:t>
      </w:r>
      <w:r w:rsidR="00170FA3">
        <w:rPr>
          <w:rFonts w:ascii="Comic Sans MS" w:hAnsi="Comic Sans MS" w:cs="Arial"/>
          <w:sz w:val="28"/>
          <w:szCs w:val="28"/>
          <w:lang w:val="es-MX"/>
        </w:rPr>
        <w:t>todos los reactivos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de las </w:t>
      </w:r>
      <w:r w:rsidR="00170FA3">
        <w:rPr>
          <w:rFonts w:ascii="Comic Sans MS" w:hAnsi="Comic Sans MS" w:cs="Arial"/>
          <w:sz w:val="28"/>
          <w:szCs w:val="28"/>
          <w:lang w:val="es-MX"/>
        </w:rPr>
        <w:t>prácticas de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temas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del Testing Program,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que se realizaran esta </w:t>
      </w:r>
      <w:r w:rsidR="00170FA3">
        <w:rPr>
          <w:rFonts w:ascii="Comic Sans MS" w:hAnsi="Comic Sans MS" w:cs="Arial"/>
          <w:sz w:val="28"/>
          <w:szCs w:val="28"/>
          <w:lang w:val="es-MX"/>
        </w:rPr>
        <w:t>semana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con los pasos necesarios para finalizar con éxito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cada uno de los reactivos </w:t>
      </w:r>
      <w:r>
        <w:rPr>
          <w:rFonts w:ascii="Comic Sans MS" w:hAnsi="Comic Sans MS" w:cs="Arial"/>
          <w:sz w:val="28"/>
          <w:szCs w:val="28"/>
          <w:lang w:val="es-MX"/>
        </w:rPr>
        <w:t>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417357">
        <w:rPr>
          <w:rFonts w:ascii="Comic Sans MS" w:hAnsi="Comic Sans MS" w:cs="Arial"/>
          <w:sz w:val="28"/>
          <w:szCs w:val="28"/>
          <w:lang w:val="es-MX"/>
        </w:rPr>
        <w:t xml:space="preserve">Esto se </w:t>
      </w:r>
      <w:r w:rsidR="009A78F3">
        <w:rPr>
          <w:rFonts w:ascii="Comic Sans MS" w:hAnsi="Comic Sans MS" w:cs="Arial"/>
          <w:sz w:val="28"/>
          <w:szCs w:val="28"/>
          <w:lang w:val="es-MX"/>
        </w:rPr>
        <w:t>calificará</w:t>
      </w:r>
      <w:r w:rsidR="00417357">
        <w:rPr>
          <w:rFonts w:ascii="Comic Sans MS" w:hAnsi="Comic Sans MS" w:cs="Arial"/>
          <w:sz w:val="28"/>
          <w:szCs w:val="28"/>
          <w:lang w:val="es-MX"/>
        </w:rPr>
        <w:t xml:space="preserve"> durante la semana dentro del salón</w:t>
      </w:r>
    </w:p>
    <w:p w14:paraId="64416388" w14:textId="0FB36E0E" w:rsidR="00F3659D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4.- Se realizará</w:t>
      </w:r>
      <w:r w:rsidR="00106188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0452B">
        <w:rPr>
          <w:rFonts w:ascii="Comic Sans MS" w:hAnsi="Comic Sans MS" w:cs="Arial"/>
          <w:sz w:val="28"/>
          <w:szCs w:val="28"/>
          <w:lang w:val="es-MX"/>
        </w:rPr>
        <w:t>una práctica</w:t>
      </w:r>
      <w:r w:rsidR="00811298">
        <w:rPr>
          <w:rFonts w:ascii="Comic Sans MS" w:hAnsi="Comic Sans MS" w:cs="Arial"/>
          <w:sz w:val="28"/>
          <w:szCs w:val="28"/>
          <w:lang w:val="es-MX"/>
        </w:rPr>
        <w:t xml:space="preserve"> en Excel</w:t>
      </w:r>
      <w:r>
        <w:rPr>
          <w:rFonts w:ascii="Comic Sans MS" w:hAnsi="Comic Sans MS" w:cs="Arial"/>
          <w:sz w:val="28"/>
          <w:szCs w:val="28"/>
          <w:lang w:val="es-MX"/>
        </w:rPr>
        <w:t>, pa</w:t>
      </w:r>
      <w:r w:rsidR="00417357">
        <w:rPr>
          <w:rFonts w:ascii="Comic Sans MS" w:hAnsi="Comic Sans MS" w:cs="Arial"/>
          <w:sz w:val="28"/>
          <w:szCs w:val="28"/>
          <w:lang w:val="es-MX"/>
        </w:rPr>
        <w:t xml:space="preserve">ra entregar impresa el martes </w:t>
      </w:r>
      <w:r w:rsidR="007C03F6">
        <w:rPr>
          <w:rFonts w:ascii="Comic Sans MS" w:hAnsi="Comic Sans MS" w:cs="Arial"/>
          <w:sz w:val="28"/>
          <w:szCs w:val="28"/>
          <w:lang w:val="es-MX"/>
        </w:rPr>
        <w:t>5 de diciembre.</w:t>
      </w:r>
    </w:p>
    <w:p w14:paraId="6E9DFAF2" w14:textId="6146AB63" w:rsidR="00F3659D" w:rsidRDefault="00F3659D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5.- U</w:t>
      </w:r>
      <w:r w:rsidRPr="00AC494C">
        <w:rPr>
          <w:rFonts w:ascii="Comic Sans MS" w:hAnsi="Comic Sans MS" w:cs="Arial"/>
          <w:sz w:val="28"/>
          <w:szCs w:val="28"/>
          <w:lang w:val="es-MX"/>
        </w:rPr>
        <w:t>tiliza el formato de entrega de las hojas de cálculo para tu trabajo.</w:t>
      </w:r>
      <w:r>
        <w:rPr>
          <w:rFonts w:ascii="Comic Sans MS" w:hAnsi="Comic Sans MS" w:cs="Arial"/>
          <w:sz w:val="28"/>
          <w:szCs w:val="28"/>
          <w:lang w:val="es-MX"/>
        </w:rPr>
        <w:t xml:space="preserve"> Centra la hoja de cálculo, centra los títulos y coloca las </w:t>
      </w:r>
      <w:r w:rsidR="0020452B">
        <w:rPr>
          <w:rFonts w:ascii="Comic Sans MS" w:hAnsi="Comic Sans MS" w:cs="Arial"/>
          <w:sz w:val="28"/>
          <w:szCs w:val="28"/>
          <w:lang w:val="es-MX"/>
        </w:rPr>
        <w:t>fórmulas</w:t>
      </w:r>
      <w:r>
        <w:rPr>
          <w:rFonts w:ascii="Comic Sans MS" w:hAnsi="Comic Sans MS" w:cs="Arial"/>
          <w:sz w:val="28"/>
          <w:szCs w:val="28"/>
          <w:lang w:val="es-MX"/>
        </w:rPr>
        <w:t xml:space="preserve"> dentro de la hoja.</w:t>
      </w:r>
      <w:r w:rsidR="009A78F3">
        <w:rPr>
          <w:rFonts w:ascii="Comic Sans MS" w:hAnsi="Comic Sans MS" w:cs="Arial"/>
          <w:sz w:val="28"/>
          <w:szCs w:val="28"/>
          <w:lang w:val="es-MX"/>
        </w:rPr>
        <w:t xml:space="preserve"> Coloca todo el texto del problema dentro de tu hoja de cálculo.</w:t>
      </w:r>
    </w:p>
    <w:p w14:paraId="68A7764E" w14:textId="6A62602A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5B101F05" w14:textId="19293699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5D2040C8" w14:textId="6EE773BD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40501C8F" w14:textId="6A74F538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23F0494D" w14:textId="5A1EEACE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1C0EAEA0" w14:textId="623A3C6D" w:rsidR="00811298" w:rsidRDefault="009A78F3" w:rsidP="009A78F3">
      <w:pPr>
        <w:spacing w:line="360" w:lineRule="auto"/>
        <w:jc w:val="center"/>
        <w:rPr>
          <w:rFonts w:ascii="Comic Sans MS" w:hAnsi="Comic Sans MS" w:cs="Arial"/>
          <w:b/>
          <w:sz w:val="32"/>
          <w:szCs w:val="28"/>
          <w:lang w:val="es-MX"/>
        </w:rPr>
      </w:pPr>
      <w:r w:rsidRPr="009A78F3">
        <w:rPr>
          <w:rFonts w:ascii="Comic Sans MS" w:hAnsi="Comic Sans MS" w:cs="Arial"/>
          <w:b/>
          <w:sz w:val="32"/>
          <w:szCs w:val="28"/>
          <w:lang w:val="es-MX"/>
        </w:rPr>
        <w:t>EJERCICIO 1</w:t>
      </w:r>
      <w:r w:rsidR="006A681B">
        <w:rPr>
          <w:rFonts w:ascii="Comic Sans MS" w:hAnsi="Comic Sans MS" w:cs="Arial"/>
          <w:b/>
          <w:sz w:val="32"/>
          <w:szCs w:val="28"/>
          <w:lang w:val="es-MX"/>
        </w:rPr>
        <w:t>3</w:t>
      </w:r>
    </w:p>
    <w:p w14:paraId="6F2D167C" w14:textId="56A6DF1E" w:rsidR="006A681B" w:rsidRDefault="006A681B" w:rsidP="009A78F3">
      <w:pPr>
        <w:spacing w:line="360" w:lineRule="auto"/>
        <w:jc w:val="center"/>
        <w:rPr>
          <w:rFonts w:ascii="Comic Sans MS" w:hAnsi="Comic Sans MS" w:cs="Arial"/>
          <w:b/>
          <w:sz w:val="32"/>
          <w:szCs w:val="28"/>
          <w:lang w:val="es-MX"/>
        </w:rPr>
      </w:pPr>
      <w:r w:rsidRPr="006A681B">
        <w:drawing>
          <wp:inline distT="0" distB="0" distL="0" distR="0" wp14:anchorId="1806556B" wp14:editId="24EDECEC">
            <wp:extent cx="3924300" cy="60198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90B5" w14:textId="3F9EEF38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1.- Crea la hoja de </w:t>
      </w:r>
      <w:r w:rsidR="009A78F3">
        <w:rPr>
          <w:rFonts w:ascii="Comic Sans MS" w:hAnsi="Comic Sans MS" w:cs="Arial"/>
          <w:sz w:val="28"/>
          <w:szCs w:val="28"/>
          <w:lang w:val="es-MX"/>
        </w:rPr>
        <w:t>cálculo</w:t>
      </w:r>
      <w:r>
        <w:rPr>
          <w:rFonts w:ascii="Comic Sans MS" w:hAnsi="Comic Sans MS" w:cs="Arial"/>
          <w:sz w:val="28"/>
          <w:szCs w:val="28"/>
          <w:lang w:val="es-MX"/>
        </w:rPr>
        <w:t xml:space="preserve"> correspondiente con los datos que se te entregan.</w:t>
      </w:r>
      <w:r w:rsidR="00C90FF2">
        <w:rPr>
          <w:rFonts w:ascii="Comic Sans MS" w:hAnsi="Comic Sans MS" w:cs="Arial"/>
          <w:sz w:val="28"/>
          <w:szCs w:val="28"/>
          <w:lang w:val="es-MX"/>
        </w:rPr>
        <w:t xml:space="preserve"> Coloca titulo a tu hoja “</w:t>
      </w:r>
      <w:r w:rsidR="00C90FF2" w:rsidRPr="00C90FF2">
        <w:rPr>
          <w:rFonts w:ascii="Comic Sans MS" w:hAnsi="Comic Sans MS" w:cs="Arial"/>
          <w:b/>
          <w:sz w:val="28"/>
          <w:szCs w:val="28"/>
          <w:lang w:val="es-MX"/>
        </w:rPr>
        <w:t>CENSO 1997</w:t>
      </w:r>
      <w:r w:rsidR="00C90FF2">
        <w:rPr>
          <w:rFonts w:ascii="Comic Sans MS" w:hAnsi="Comic Sans MS" w:cs="Arial"/>
          <w:b/>
          <w:sz w:val="28"/>
          <w:szCs w:val="28"/>
          <w:lang w:val="es-MX"/>
        </w:rPr>
        <w:t>”</w:t>
      </w:r>
    </w:p>
    <w:p w14:paraId="2CDE3AD2" w14:textId="44944073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="009A78F3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 xml:space="preserve">alcula </w:t>
      </w:r>
      <w:r w:rsidR="009A78F3">
        <w:rPr>
          <w:rFonts w:ascii="Comic Sans MS" w:hAnsi="Comic Sans MS" w:cs="Arial"/>
          <w:sz w:val="28"/>
          <w:szCs w:val="28"/>
          <w:lang w:val="es-MX"/>
        </w:rPr>
        <w:t xml:space="preserve">el total </w:t>
      </w:r>
      <w:r w:rsidR="006A681B">
        <w:rPr>
          <w:rFonts w:ascii="Comic Sans MS" w:hAnsi="Comic Sans MS" w:cs="Arial"/>
          <w:sz w:val="28"/>
          <w:szCs w:val="28"/>
          <w:lang w:val="es-MX"/>
        </w:rPr>
        <w:t xml:space="preserve">km cuadrados de la </w:t>
      </w:r>
      <w:r w:rsidR="00C90FF2">
        <w:rPr>
          <w:rFonts w:ascii="Comic Sans MS" w:hAnsi="Comic Sans MS" w:cs="Arial"/>
          <w:sz w:val="28"/>
          <w:szCs w:val="28"/>
          <w:lang w:val="es-MX"/>
        </w:rPr>
        <w:t>República</w:t>
      </w:r>
      <w:r w:rsidR="006A681B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90FF2">
        <w:rPr>
          <w:rFonts w:ascii="Comic Sans MS" w:hAnsi="Comic Sans MS" w:cs="Arial"/>
          <w:sz w:val="28"/>
          <w:szCs w:val="28"/>
          <w:lang w:val="es-MX"/>
        </w:rPr>
        <w:t>M</w:t>
      </w:r>
      <w:r w:rsidR="006A681B">
        <w:rPr>
          <w:rFonts w:ascii="Comic Sans MS" w:hAnsi="Comic Sans MS" w:cs="Arial"/>
          <w:sz w:val="28"/>
          <w:szCs w:val="28"/>
          <w:lang w:val="es-MX"/>
        </w:rPr>
        <w:t>exicana.</w:t>
      </w:r>
    </w:p>
    <w:p w14:paraId="7C020CBE" w14:textId="2D7DCDE6" w:rsidR="00811298" w:rsidRDefault="00811298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3.- </w:t>
      </w:r>
      <w:r w:rsidR="00C90FF2">
        <w:rPr>
          <w:rFonts w:ascii="Comic Sans MS" w:hAnsi="Comic Sans MS" w:cs="Arial"/>
          <w:sz w:val="28"/>
          <w:szCs w:val="28"/>
          <w:lang w:val="es-MX"/>
        </w:rPr>
        <w:t>C</w:t>
      </w:r>
      <w:r w:rsidR="006A681B">
        <w:rPr>
          <w:rFonts w:ascii="Comic Sans MS" w:hAnsi="Comic Sans MS" w:cs="Arial"/>
          <w:sz w:val="28"/>
          <w:szCs w:val="28"/>
          <w:lang w:val="es-MX"/>
        </w:rPr>
        <w:t xml:space="preserve">alcula el total de la población de la </w:t>
      </w:r>
      <w:r w:rsidR="00C90FF2">
        <w:rPr>
          <w:rFonts w:ascii="Comic Sans MS" w:hAnsi="Comic Sans MS" w:cs="Arial"/>
          <w:sz w:val="28"/>
          <w:szCs w:val="28"/>
          <w:lang w:val="es-MX"/>
        </w:rPr>
        <w:t>República</w:t>
      </w:r>
      <w:r w:rsidR="006A681B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90FF2">
        <w:rPr>
          <w:rFonts w:ascii="Comic Sans MS" w:hAnsi="Comic Sans MS" w:cs="Arial"/>
          <w:sz w:val="28"/>
          <w:szCs w:val="28"/>
          <w:lang w:val="es-MX"/>
        </w:rPr>
        <w:t>M</w:t>
      </w:r>
      <w:r w:rsidR="006A681B">
        <w:rPr>
          <w:rFonts w:ascii="Comic Sans MS" w:hAnsi="Comic Sans MS" w:cs="Arial"/>
          <w:sz w:val="28"/>
          <w:szCs w:val="28"/>
          <w:lang w:val="es-MX"/>
        </w:rPr>
        <w:t>exicana.</w:t>
      </w:r>
      <w:r w:rsidR="009A78F3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4D8ECB17" w14:textId="330DFF02" w:rsidR="009A78F3" w:rsidRDefault="006A681B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4.-</w:t>
      </w:r>
      <w:r w:rsidR="00C90FF2">
        <w:rPr>
          <w:rFonts w:ascii="Comic Sans MS" w:hAnsi="Comic Sans MS" w:cs="Arial"/>
          <w:sz w:val="28"/>
          <w:szCs w:val="28"/>
          <w:lang w:val="es-MX"/>
        </w:rPr>
        <w:t xml:space="preserve"> C</w:t>
      </w:r>
      <w:r>
        <w:rPr>
          <w:rFonts w:ascii="Comic Sans MS" w:hAnsi="Comic Sans MS" w:cs="Arial"/>
          <w:sz w:val="28"/>
          <w:szCs w:val="28"/>
          <w:lang w:val="es-MX"/>
        </w:rPr>
        <w:t xml:space="preserve">alcula la densidad de población de cada estado de la </w:t>
      </w:r>
      <w:r w:rsidR="00C90FF2">
        <w:rPr>
          <w:rFonts w:ascii="Comic Sans MS" w:hAnsi="Comic Sans MS" w:cs="Arial"/>
          <w:sz w:val="28"/>
          <w:szCs w:val="28"/>
          <w:lang w:val="es-MX"/>
        </w:rPr>
        <w:t>República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90FF2">
        <w:rPr>
          <w:rFonts w:ascii="Comic Sans MS" w:hAnsi="Comic Sans MS" w:cs="Arial"/>
          <w:sz w:val="28"/>
          <w:szCs w:val="28"/>
          <w:lang w:val="es-MX"/>
        </w:rPr>
        <w:t>M</w:t>
      </w:r>
      <w:r>
        <w:rPr>
          <w:rFonts w:ascii="Comic Sans MS" w:hAnsi="Comic Sans MS" w:cs="Arial"/>
          <w:sz w:val="28"/>
          <w:szCs w:val="28"/>
          <w:lang w:val="es-MX"/>
        </w:rPr>
        <w:t>exicana.</w:t>
      </w:r>
    </w:p>
    <w:p w14:paraId="3AFCAC32" w14:textId="7F149444" w:rsidR="00C90FF2" w:rsidRDefault="00C90FF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5.- Presenta la hoja de calculo con colores parecidos a los que te muestra la imagen.</w:t>
      </w:r>
    </w:p>
    <w:p w14:paraId="5389040A" w14:textId="77777777" w:rsidR="007C03F6" w:rsidRDefault="007C03F6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51C9DA7E" w14:textId="7C832FB5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pasos, de lo contrario el programa te calificara erróneamente </w:t>
      </w:r>
      <w:r w:rsidR="007B076E">
        <w:rPr>
          <w:rFonts w:ascii="Comic Sans MS" w:hAnsi="Comic Sans MS" w:cs="Arial"/>
          <w:sz w:val="28"/>
          <w:szCs w:val="28"/>
          <w:lang w:val="es-MX"/>
        </w:rPr>
        <w:t>la respuesta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47D004C4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5FFC934E" w14:textId="77777777" w:rsidR="00070E6D" w:rsidRDefault="00070E6D" w:rsidP="00070E6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33178E3A" w14:textId="624208AE" w:rsidR="00840DE0" w:rsidRDefault="00A53348" w:rsidP="00170FA3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b/>
          <w:sz w:val="28"/>
          <w:szCs w:val="28"/>
          <w:lang w:val="es-MX"/>
        </w:rPr>
        <w:t>LOS TEMAS POR VER ESTA SEMANA</w:t>
      </w:r>
      <w:r w:rsidR="00840DE0">
        <w:rPr>
          <w:rFonts w:ascii="Comic Sans MS" w:hAnsi="Comic Sans MS" w:cs="Arial"/>
          <w:b/>
          <w:sz w:val="28"/>
          <w:szCs w:val="28"/>
          <w:lang w:val="es-MX"/>
        </w:rPr>
        <w:t xml:space="preserve"> SERAN:</w:t>
      </w:r>
    </w:p>
    <w:p w14:paraId="14470530" w14:textId="7A526BF3" w:rsidR="00CE0A2C" w:rsidRDefault="00CE0A2C" w:rsidP="00247E44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  <w:r w:rsidRPr="007B076E">
        <w:rPr>
          <w:rFonts w:ascii="Comic Sans MS" w:hAnsi="Comic Sans MS" w:cs="Arial"/>
          <w:b/>
          <w:szCs w:val="28"/>
          <w:u w:val="single"/>
          <w:lang w:val="es-MX"/>
        </w:rPr>
        <w:t>C</w:t>
      </w:r>
      <w:r w:rsidR="003211E2">
        <w:rPr>
          <w:rFonts w:ascii="Comic Sans MS" w:hAnsi="Comic Sans MS" w:cs="Arial"/>
          <w:b/>
          <w:szCs w:val="28"/>
          <w:u w:val="single"/>
          <w:lang w:val="es-MX"/>
        </w:rPr>
        <w:t>OMPETENCIA ADMINISTRAR HOJAS DE CALCULO</w:t>
      </w:r>
    </w:p>
    <w:p w14:paraId="0E18C8E1" w14:textId="10C1134C" w:rsidR="007145E5" w:rsidRPr="007145E5" w:rsidRDefault="007145E5" w:rsidP="007145E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7145E5">
        <w:rPr>
          <w:rFonts w:ascii="Comic Sans MS" w:hAnsi="Comic Sans MS" w:cs="Arial"/>
          <w:sz w:val="28"/>
          <w:szCs w:val="28"/>
          <w:lang w:val="es-MX"/>
        </w:rPr>
        <w:t>34</w:t>
      </w:r>
      <w:r>
        <w:rPr>
          <w:rFonts w:ascii="Comic Sans MS" w:hAnsi="Comic Sans MS" w:cs="Arial"/>
          <w:sz w:val="28"/>
          <w:szCs w:val="28"/>
          <w:lang w:val="es-MX"/>
        </w:rPr>
        <w:t>.-</w:t>
      </w:r>
      <w:r w:rsidRPr="007145E5">
        <w:rPr>
          <w:rFonts w:ascii="Comic Sans MS" w:hAnsi="Comic Sans MS" w:cs="Arial"/>
          <w:sz w:val="28"/>
          <w:szCs w:val="28"/>
          <w:lang w:val="es-MX"/>
        </w:rPr>
        <w:t xml:space="preserve"> Organizar ventanas</w:t>
      </w:r>
    </w:p>
    <w:p w14:paraId="67DF08CC" w14:textId="0C281459" w:rsidR="007145E5" w:rsidRPr="007145E5" w:rsidRDefault="007145E5" w:rsidP="007145E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7145E5">
        <w:rPr>
          <w:rFonts w:ascii="Comic Sans MS" w:hAnsi="Comic Sans MS" w:cs="Arial"/>
          <w:sz w:val="28"/>
          <w:szCs w:val="28"/>
          <w:lang w:val="es-MX"/>
        </w:rPr>
        <w:t>35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7145E5">
        <w:rPr>
          <w:rFonts w:ascii="Comic Sans MS" w:hAnsi="Comic Sans MS" w:cs="Arial"/>
          <w:sz w:val="28"/>
          <w:szCs w:val="28"/>
          <w:lang w:val="es-MX"/>
        </w:rPr>
        <w:t>Cambiar entre ventanas</w:t>
      </w:r>
    </w:p>
    <w:p w14:paraId="1DF7BF42" w14:textId="25B05AAD" w:rsidR="007145E5" w:rsidRPr="007145E5" w:rsidRDefault="007145E5" w:rsidP="007145E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7145E5">
        <w:rPr>
          <w:rFonts w:ascii="Comic Sans MS" w:hAnsi="Comic Sans MS" w:cs="Arial"/>
          <w:sz w:val="28"/>
          <w:szCs w:val="28"/>
          <w:lang w:val="es-MX"/>
        </w:rPr>
        <w:t>36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7145E5">
        <w:rPr>
          <w:rFonts w:ascii="Comic Sans MS" w:hAnsi="Comic Sans MS" w:cs="Arial"/>
          <w:sz w:val="28"/>
          <w:szCs w:val="28"/>
          <w:lang w:val="es-MX"/>
        </w:rPr>
        <w:t>Dividir ventana</w:t>
      </w:r>
    </w:p>
    <w:p w14:paraId="447107A4" w14:textId="3F7F6432" w:rsidR="007145E5" w:rsidRPr="007145E5" w:rsidRDefault="007145E5" w:rsidP="007145E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7145E5">
        <w:rPr>
          <w:rFonts w:ascii="Comic Sans MS" w:hAnsi="Comic Sans MS" w:cs="Arial"/>
          <w:sz w:val="28"/>
          <w:szCs w:val="28"/>
          <w:lang w:val="es-MX"/>
        </w:rPr>
        <w:t>37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7145E5">
        <w:rPr>
          <w:rFonts w:ascii="Comic Sans MS" w:hAnsi="Comic Sans MS" w:cs="Arial"/>
          <w:sz w:val="28"/>
          <w:szCs w:val="28"/>
          <w:lang w:val="es-MX"/>
        </w:rPr>
        <w:t>Activar y desactivar desplazamiento sincrónico</w:t>
      </w:r>
    </w:p>
    <w:p w14:paraId="039EB35F" w14:textId="46D6ADC9" w:rsidR="0071483B" w:rsidRDefault="007145E5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7145E5">
        <w:rPr>
          <w:rFonts w:ascii="Comic Sans MS" w:hAnsi="Comic Sans MS" w:cs="Arial"/>
          <w:sz w:val="28"/>
          <w:szCs w:val="28"/>
          <w:lang w:val="es-MX"/>
        </w:rPr>
        <w:t>38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7145E5">
        <w:rPr>
          <w:rFonts w:ascii="Comic Sans MS" w:hAnsi="Comic Sans MS" w:cs="Arial"/>
          <w:sz w:val="28"/>
          <w:szCs w:val="28"/>
          <w:lang w:val="es-MX"/>
        </w:rPr>
        <w:t>Inmovilizar paneles</w:t>
      </w:r>
      <w:r w:rsidR="007C03F6">
        <w:rPr>
          <w:rFonts w:ascii="Comic Sans MS" w:hAnsi="Comic Sans MS" w:cs="Arial"/>
          <w:sz w:val="28"/>
          <w:szCs w:val="28"/>
          <w:lang w:val="es-MX"/>
        </w:rPr>
        <w:t>.</w:t>
      </w:r>
      <w:bookmarkStart w:id="1" w:name="_GoBack"/>
      <w:bookmarkEnd w:id="1"/>
    </w:p>
    <w:sectPr w:rsidR="0071483B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7883" w14:textId="77777777" w:rsidR="004D432F" w:rsidRDefault="004D432F">
      <w:r>
        <w:separator/>
      </w:r>
    </w:p>
  </w:endnote>
  <w:endnote w:type="continuationSeparator" w:id="0">
    <w:p w14:paraId="6F18E93E" w14:textId="77777777" w:rsidR="004D432F" w:rsidRDefault="004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22755"/>
      <w:docPartObj>
        <w:docPartGallery w:val="Page Numbers (Bottom of Page)"/>
        <w:docPartUnique/>
      </w:docPartObj>
    </w:sdtPr>
    <w:sdtEndPr/>
    <w:sdtContent>
      <w:p w14:paraId="58D2DC3C" w14:textId="034AA310" w:rsidR="00070E6D" w:rsidRDefault="00070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F6">
          <w:rPr>
            <w:noProof/>
          </w:rPr>
          <w:t>4</w:t>
        </w:r>
        <w:r>
          <w:fldChar w:fldCharType="end"/>
        </w:r>
      </w:p>
    </w:sdtContent>
  </w:sdt>
  <w:p w14:paraId="656332AB" w14:textId="77777777" w:rsidR="00070E6D" w:rsidRDefault="00070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2F9B" w14:textId="77777777" w:rsidR="004D432F" w:rsidRDefault="004D432F">
      <w:r>
        <w:separator/>
      </w:r>
    </w:p>
  </w:footnote>
  <w:footnote w:type="continuationSeparator" w:id="0">
    <w:p w14:paraId="36810ECC" w14:textId="77777777" w:rsidR="004D432F" w:rsidRDefault="004D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FEF1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20CD9"/>
    <w:multiLevelType w:val="hybridMultilevel"/>
    <w:tmpl w:val="D5F6F2B2"/>
    <w:lvl w:ilvl="0" w:tplc="28F2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0155"/>
    <w:rsid w:val="00031FD2"/>
    <w:rsid w:val="00056FE5"/>
    <w:rsid w:val="00057845"/>
    <w:rsid w:val="00060DDF"/>
    <w:rsid w:val="00065B44"/>
    <w:rsid w:val="00070E6D"/>
    <w:rsid w:val="00071693"/>
    <w:rsid w:val="00080DEF"/>
    <w:rsid w:val="0008169D"/>
    <w:rsid w:val="00082CAB"/>
    <w:rsid w:val="00085C40"/>
    <w:rsid w:val="00096582"/>
    <w:rsid w:val="000A1161"/>
    <w:rsid w:val="000A499E"/>
    <w:rsid w:val="000B6766"/>
    <w:rsid w:val="000C6359"/>
    <w:rsid w:val="000E4941"/>
    <w:rsid w:val="00103B04"/>
    <w:rsid w:val="00106188"/>
    <w:rsid w:val="00111454"/>
    <w:rsid w:val="00115749"/>
    <w:rsid w:val="00122BA1"/>
    <w:rsid w:val="00122BDE"/>
    <w:rsid w:val="00130FC9"/>
    <w:rsid w:val="00135D49"/>
    <w:rsid w:val="00141439"/>
    <w:rsid w:val="00142EA9"/>
    <w:rsid w:val="00144FAD"/>
    <w:rsid w:val="001559C9"/>
    <w:rsid w:val="00156590"/>
    <w:rsid w:val="00162BAD"/>
    <w:rsid w:val="00170FA3"/>
    <w:rsid w:val="00184CEB"/>
    <w:rsid w:val="00185CB0"/>
    <w:rsid w:val="001B37F8"/>
    <w:rsid w:val="001B42BC"/>
    <w:rsid w:val="001C3676"/>
    <w:rsid w:val="001C7067"/>
    <w:rsid w:val="001D7E99"/>
    <w:rsid w:val="001E7CE1"/>
    <w:rsid w:val="0020452B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211E2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3F6103"/>
    <w:rsid w:val="004064FC"/>
    <w:rsid w:val="004140C6"/>
    <w:rsid w:val="0041582E"/>
    <w:rsid w:val="0041688B"/>
    <w:rsid w:val="00417357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432F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51D3"/>
    <w:rsid w:val="005F79E7"/>
    <w:rsid w:val="006108DF"/>
    <w:rsid w:val="006129A8"/>
    <w:rsid w:val="00631831"/>
    <w:rsid w:val="00651D18"/>
    <w:rsid w:val="00651F22"/>
    <w:rsid w:val="00662F9D"/>
    <w:rsid w:val="006A681B"/>
    <w:rsid w:val="006B33BC"/>
    <w:rsid w:val="006B5446"/>
    <w:rsid w:val="006D712C"/>
    <w:rsid w:val="006F70B1"/>
    <w:rsid w:val="007145E5"/>
    <w:rsid w:val="0071483B"/>
    <w:rsid w:val="00742350"/>
    <w:rsid w:val="007512D0"/>
    <w:rsid w:val="007819B6"/>
    <w:rsid w:val="007A49B7"/>
    <w:rsid w:val="007B076E"/>
    <w:rsid w:val="007B18B5"/>
    <w:rsid w:val="007B212D"/>
    <w:rsid w:val="007C03F6"/>
    <w:rsid w:val="007C19BB"/>
    <w:rsid w:val="007C4AD8"/>
    <w:rsid w:val="007C5E2C"/>
    <w:rsid w:val="00800025"/>
    <w:rsid w:val="00811298"/>
    <w:rsid w:val="008137D1"/>
    <w:rsid w:val="0081530F"/>
    <w:rsid w:val="00827EF3"/>
    <w:rsid w:val="00834DA3"/>
    <w:rsid w:val="00840DE0"/>
    <w:rsid w:val="008539DD"/>
    <w:rsid w:val="008559F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63653"/>
    <w:rsid w:val="009A78F3"/>
    <w:rsid w:val="009F09A8"/>
    <w:rsid w:val="009F3636"/>
    <w:rsid w:val="00A01C0E"/>
    <w:rsid w:val="00A276AD"/>
    <w:rsid w:val="00A53348"/>
    <w:rsid w:val="00A94D56"/>
    <w:rsid w:val="00A95AD4"/>
    <w:rsid w:val="00AB48F0"/>
    <w:rsid w:val="00AC1ADF"/>
    <w:rsid w:val="00AC494C"/>
    <w:rsid w:val="00AC794E"/>
    <w:rsid w:val="00AD2702"/>
    <w:rsid w:val="00AF6B28"/>
    <w:rsid w:val="00B10F9C"/>
    <w:rsid w:val="00B260E5"/>
    <w:rsid w:val="00B3049D"/>
    <w:rsid w:val="00B54A2C"/>
    <w:rsid w:val="00B70CBF"/>
    <w:rsid w:val="00B7386A"/>
    <w:rsid w:val="00B73EBD"/>
    <w:rsid w:val="00B8078A"/>
    <w:rsid w:val="00B83413"/>
    <w:rsid w:val="00BD053E"/>
    <w:rsid w:val="00BD5DCB"/>
    <w:rsid w:val="00BD6EC2"/>
    <w:rsid w:val="00BF035D"/>
    <w:rsid w:val="00C21115"/>
    <w:rsid w:val="00C23106"/>
    <w:rsid w:val="00C2720E"/>
    <w:rsid w:val="00C34B2E"/>
    <w:rsid w:val="00C676AD"/>
    <w:rsid w:val="00C702C8"/>
    <w:rsid w:val="00C7194E"/>
    <w:rsid w:val="00C835C5"/>
    <w:rsid w:val="00C90916"/>
    <w:rsid w:val="00C90FF2"/>
    <w:rsid w:val="00CA6753"/>
    <w:rsid w:val="00CA6788"/>
    <w:rsid w:val="00CA797C"/>
    <w:rsid w:val="00CB1227"/>
    <w:rsid w:val="00CE0A2C"/>
    <w:rsid w:val="00D01CB1"/>
    <w:rsid w:val="00D0252F"/>
    <w:rsid w:val="00D10B40"/>
    <w:rsid w:val="00D26B5A"/>
    <w:rsid w:val="00D513A3"/>
    <w:rsid w:val="00D757A4"/>
    <w:rsid w:val="00DA2856"/>
    <w:rsid w:val="00DA5E06"/>
    <w:rsid w:val="00DB48E2"/>
    <w:rsid w:val="00DC7686"/>
    <w:rsid w:val="00E01609"/>
    <w:rsid w:val="00E14C01"/>
    <w:rsid w:val="00E1643C"/>
    <w:rsid w:val="00E2122C"/>
    <w:rsid w:val="00E2586B"/>
    <w:rsid w:val="00E33D11"/>
    <w:rsid w:val="00E35301"/>
    <w:rsid w:val="00E4484C"/>
    <w:rsid w:val="00E50E09"/>
    <w:rsid w:val="00E55A37"/>
    <w:rsid w:val="00E566E9"/>
    <w:rsid w:val="00E766D3"/>
    <w:rsid w:val="00E7743E"/>
    <w:rsid w:val="00E85A0F"/>
    <w:rsid w:val="00EB5790"/>
    <w:rsid w:val="00EC4B5D"/>
    <w:rsid w:val="00ED68E6"/>
    <w:rsid w:val="00EF0D5F"/>
    <w:rsid w:val="00EF3704"/>
    <w:rsid w:val="00F00B2F"/>
    <w:rsid w:val="00F020F1"/>
    <w:rsid w:val="00F33F53"/>
    <w:rsid w:val="00F3659D"/>
    <w:rsid w:val="00F42C80"/>
    <w:rsid w:val="00F56066"/>
    <w:rsid w:val="00F77304"/>
    <w:rsid w:val="00F8388B"/>
    <w:rsid w:val="00F95EDF"/>
    <w:rsid w:val="00FA481B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C0EA07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E55A3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5D82-090D-45F6-9B54-D8167B0F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5</cp:revision>
  <cp:lastPrinted>2015-04-20T03:28:00Z</cp:lastPrinted>
  <dcterms:created xsi:type="dcterms:W3CDTF">2017-11-26T20:34:00Z</dcterms:created>
  <dcterms:modified xsi:type="dcterms:W3CDTF">2017-11-26T21:18:00Z</dcterms:modified>
</cp:coreProperties>
</file>