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B9F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FA0B9F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FA0B9F">
        <w:rPr>
          <w:i/>
          <w:noProof/>
          <w:lang w:val="es-MX" w:eastAsia="es-MX"/>
        </w:rPr>
      </w:r>
      <w:r w:rsidR="00FA0B9F" w:rsidRPr="00FA0B9F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FA0B9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2C1281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C22794">
              <w:rPr>
                <w:b/>
                <w:sz w:val="20"/>
                <w:szCs w:val="17"/>
              </w:rPr>
              <w:t>Derecho</w:t>
            </w:r>
            <w:r w:rsidR="002C1281">
              <w:rPr>
                <w:b/>
                <w:sz w:val="20"/>
                <w:szCs w:val="17"/>
              </w:rPr>
              <w:t xml:space="preserve"> Laboral / 3</w:t>
            </w:r>
            <w:r w:rsidR="00AD3F8D">
              <w:rPr>
                <w:b/>
                <w:sz w:val="20"/>
                <w:szCs w:val="17"/>
              </w:rPr>
              <w:t xml:space="preserve">00 - </w:t>
            </w:r>
            <w:r w:rsidR="002C1281">
              <w:rPr>
                <w:b/>
                <w:sz w:val="20"/>
                <w:szCs w:val="17"/>
              </w:rPr>
              <w:t>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2C1281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</w:t>
            </w:r>
            <w:r w:rsidR="002C1281">
              <w:rPr>
                <w:b/>
                <w:sz w:val="20"/>
                <w:szCs w:val="20"/>
              </w:rPr>
              <w:t xml:space="preserve">Lic. </w:t>
            </w:r>
            <w:r w:rsidRPr="00565844">
              <w:rPr>
                <w:b/>
                <w:sz w:val="20"/>
                <w:szCs w:val="20"/>
              </w:rPr>
              <w:t xml:space="preserve"> </w:t>
            </w:r>
            <w:r w:rsidR="002C1281">
              <w:rPr>
                <w:b/>
                <w:sz w:val="20"/>
                <w:szCs w:val="20"/>
              </w:rPr>
              <w:t>Arturo Ramírez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BD4C6C">
        <w:rPr>
          <w:b/>
        </w:rPr>
        <w:t xml:space="preserve"> </w:t>
      </w:r>
    </w:p>
    <w:p w:rsidR="00A802C8" w:rsidRDefault="00A802C8" w:rsidP="001F1EC1">
      <w:pPr>
        <w:ind w:right="-1396"/>
        <w:rPr>
          <w:b/>
        </w:rPr>
      </w:pPr>
    </w:p>
    <w:p w:rsidR="002C1281" w:rsidRDefault="002C1281" w:rsidP="002C12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Fecha de entrega: 05 de octubre de 20017</w:t>
      </w:r>
    </w:p>
    <w:p w:rsidR="002C1281" w:rsidRDefault="002C1281" w:rsidP="002C12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C1281" w:rsidRDefault="002C1281" w:rsidP="002C12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Indicaciones. Contesta las siguientes preguntas:</w:t>
      </w:r>
    </w:p>
    <w:p w:rsidR="002C1281" w:rsidRDefault="002C1281" w:rsidP="002C12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C1281" w:rsidRDefault="002C1281" w:rsidP="002C1281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Symbol" w:hAnsi="Symbol" w:cs="Calibri"/>
          <w:color w:val="000000"/>
        </w:rPr>
        <w:t></w:t>
      </w:r>
      <w:r>
        <w:rPr>
          <w:rFonts w:ascii="Arial" w:hAnsi="Arial" w:cs="Arial"/>
          <w:color w:val="000000"/>
        </w:rPr>
        <w:t> ¿Cualquier trabajador de una empresa puede conformar un sindicato?</w:t>
      </w:r>
    </w:p>
    <w:p w:rsidR="002C1281" w:rsidRDefault="002C1281" w:rsidP="002C1281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</w:rPr>
        <w:t></w:t>
      </w:r>
      <w:r>
        <w:rPr>
          <w:rFonts w:ascii="Arial" w:hAnsi="Arial" w:cs="Arial"/>
          <w:color w:val="000000"/>
        </w:rPr>
        <w:t> ¿Cuántos trabajadores se necesitan para conformar un sindicato?</w:t>
      </w:r>
    </w:p>
    <w:p w:rsidR="002C1281" w:rsidRDefault="002C1281" w:rsidP="002C1281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</w:rPr>
        <w:t></w:t>
      </w:r>
      <w:r>
        <w:rPr>
          <w:rFonts w:ascii="Arial" w:hAnsi="Arial" w:cs="Arial"/>
          <w:color w:val="000000"/>
        </w:rPr>
        <w:t> ¿Qué tipo de sindicatos contempla la Ley?</w:t>
      </w:r>
    </w:p>
    <w:p w:rsidR="002C1281" w:rsidRDefault="002C1281" w:rsidP="002C1281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</w:rPr>
        <w:t></w:t>
      </w:r>
      <w:r>
        <w:rPr>
          <w:rFonts w:ascii="Arial" w:hAnsi="Arial" w:cs="Arial"/>
          <w:color w:val="000000"/>
        </w:rPr>
        <w:t> ¿Qué mínimos legales debe tener un contrato colectivo de trabajo?</w:t>
      </w:r>
    </w:p>
    <w:p w:rsidR="002C1281" w:rsidRDefault="002C1281" w:rsidP="002C1281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</w:rPr>
        <w:t></w:t>
      </w:r>
      <w:r>
        <w:rPr>
          <w:rFonts w:ascii="Arial" w:hAnsi="Arial" w:cs="Arial"/>
          <w:color w:val="000000"/>
        </w:rPr>
        <w:t> ¿El patrón y el sindicato pueden poner prestaciones por encima de la Ley?</w:t>
      </w:r>
    </w:p>
    <w:p w:rsidR="002C1281" w:rsidRDefault="002C1281" w:rsidP="002C1281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</w:rPr>
        <w:t></w:t>
      </w:r>
      <w:r>
        <w:rPr>
          <w:rFonts w:ascii="Arial" w:hAnsi="Arial" w:cs="Arial"/>
          <w:color w:val="000000"/>
        </w:rPr>
        <w:t> De acuerdo con la Ley Laboral, ¿es obligatorio pertenecer a un sindicato para ser contemplado en el contrato colectivo de trabajo?</w:t>
      </w:r>
    </w:p>
    <w:p w:rsidR="002C1281" w:rsidRDefault="002C1281" w:rsidP="002C1281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</w:rPr>
        <w:t></w:t>
      </w:r>
      <w:r>
        <w:rPr>
          <w:rFonts w:ascii="Arial" w:hAnsi="Arial" w:cs="Arial"/>
          <w:color w:val="000000"/>
        </w:rPr>
        <w:t> Los contratos colectivos de trabajo ¿deben depositarse ante la autoridad laboral?</w:t>
      </w:r>
    </w:p>
    <w:p w:rsidR="002C1281" w:rsidRDefault="002C1281" w:rsidP="002C1281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</w:rPr>
        <w:t></w:t>
      </w:r>
      <w:r>
        <w:rPr>
          <w:rFonts w:ascii="Arial" w:hAnsi="Arial" w:cs="Arial"/>
          <w:color w:val="000000"/>
        </w:rPr>
        <w:t> ¿Un sindicato puede negociar mejores condiciones de trabajo para sus agremiados?</w:t>
      </w:r>
    </w:p>
    <w:p w:rsidR="002C1281" w:rsidRDefault="002C1281" w:rsidP="002C1281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</w:rPr>
        <w:t></w:t>
      </w:r>
      <w:r>
        <w:rPr>
          <w:rFonts w:ascii="Arial" w:hAnsi="Arial" w:cs="Arial"/>
          <w:color w:val="000000"/>
        </w:rPr>
        <w:t> ¿Los trabajadores de confianza pueden conformar un sindicato?</w:t>
      </w:r>
    </w:p>
    <w:p w:rsidR="002C1281" w:rsidRDefault="002C1281" w:rsidP="002C12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sectPr w:rsidR="002C1281" w:rsidSect="00FE1C65">
      <w:headerReference w:type="default" r:id="rId10"/>
      <w:footerReference w:type="default" r:id="rId11"/>
      <w:pgSz w:w="11906" w:h="16838"/>
      <w:pgMar w:top="624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6F3" w:rsidRDefault="00CC36F3" w:rsidP="00D67DFF">
      <w:r>
        <w:separator/>
      </w:r>
    </w:p>
  </w:endnote>
  <w:endnote w:type="continuationSeparator" w:id="1">
    <w:p w:rsidR="00CC36F3" w:rsidRDefault="00CC36F3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6F3" w:rsidRDefault="00CC36F3" w:rsidP="00D67DFF">
      <w:r>
        <w:separator/>
      </w:r>
    </w:p>
  </w:footnote>
  <w:footnote w:type="continuationSeparator" w:id="1">
    <w:p w:rsidR="00CC36F3" w:rsidRDefault="00CC36F3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CC36F3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4509A"/>
    <w:multiLevelType w:val="hybridMultilevel"/>
    <w:tmpl w:val="62F60BEC"/>
    <w:lvl w:ilvl="0" w:tplc="9E2EF2D4">
      <w:start w:val="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C128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4F4AF9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2794"/>
    <w:rsid w:val="00C27C81"/>
    <w:rsid w:val="00C37BB5"/>
    <w:rsid w:val="00C4581E"/>
    <w:rsid w:val="00C70196"/>
    <w:rsid w:val="00C70B74"/>
    <w:rsid w:val="00C75F99"/>
    <w:rsid w:val="00CA4502"/>
    <w:rsid w:val="00CB6B1E"/>
    <w:rsid w:val="00CC36F3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A0B9F"/>
    <w:rsid w:val="00FE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1281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2C1281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2017-10-03T13:28:00Z</cp:lastPrinted>
  <dcterms:created xsi:type="dcterms:W3CDTF">2017-10-03T13:28:00Z</dcterms:created>
  <dcterms:modified xsi:type="dcterms:W3CDTF">2017-10-03T13:28:00Z</dcterms:modified>
</cp:coreProperties>
</file>