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9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1F9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style="mso-next-textbox:#Text Box 4"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1F91">
        <w:rPr>
          <w:i/>
          <w:noProof/>
          <w:lang w:val="es-MX" w:eastAsia="es-MX"/>
        </w:rPr>
      </w:r>
      <w:r w:rsidR="00631F91" w:rsidRPr="00631F91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1F9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FE0587" w:rsidRDefault="00D67DFF" w:rsidP="00FE0587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D67DFF" w:rsidRPr="00941C29" w:rsidRDefault="007A084A" w:rsidP="007A0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Desarrollo de Emprendedores</w:t>
            </w:r>
            <w:r w:rsidR="00FE0587">
              <w:rPr>
                <w:b/>
                <w:sz w:val="20"/>
                <w:szCs w:val="20"/>
              </w:rPr>
              <w:t xml:space="preserve"> </w:t>
            </w:r>
            <w:r w:rsidR="00FE0587">
              <w:rPr>
                <w:b/>
                <w:sz w:val="20"/>
                <w:szCs w:val="17"/>
              </w:rPr>
              <w:t xml:space="preserve"> / </w:t>
            </w:r>
            <w:r>
              <w:rPr>
                <w:b/>
                <w:sz w:val="20"/>
                <w:szCs w:val="17"/>
              </w:rPr>
              <w:t>7</w:t>
            </w:r>
            <w:r w:rsidR="008D6A90">
              <w:rPr>
                <w:b/>
                <w:sz w:val="20"/>
                <w:szCs w:val="17"/>
              </w:rPr>
              <w:t>00-A</w:t>
            </w:r>
            <w:r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D6A90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8D6A90">
              <w:rPr>
                <w:b/>
                <w:sz w:val="20"/>
                <w:szCs w:val="20"/>
              </w:rPr>
              <w:t>Francisco Maliachi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221AFA" w:rsidRPr="00221AFA" w:rsidRDefault="00221AFA" w:rsidP="00221AFA">
      <w:pPr>
        <w:pStyle w:val="Default"/>
        <w:rPr>
          <w:b/>
        </w:rPr>
      </w:pPr>
      <w:r w:rsidRPr="00221AFA">
        <w:rPr>
          <w:b/>
        </w:rPr>
        <w:t>Trabajo a realizar:</w:t>
      </w:r>
    </w:p>
    <w:p w:rsidR="00221AFA" w:rsidRDefault="00221AFA" w:rsidP="00221AFA">
      <w:pPr>
        <w:pStyle w:val="Default"/>
        <w:rPr>
          <w:sz w:val="22"/>
          <w:szCs w:val="22"/>
        </w:rPr>
      </w:pPr>
      <w:r>
        <w:t xml:space="preserve"> </w:t>
      </w:r>
    </w:p>
    <w:p w:rsidR="007A084A" w:rsidRDefault="007A084A" w:rsidP="007A084A">
      <w:r>
        <w:t>A continuación describo actividades de la semana del 1 al 6 de Octubre.</w:t>
      </w:r>
    </w:p>
    <w:p w:rsidR="007A084A" w:rsidRDefault="007A084A" w:rsidP="007A084A">
      <w:pPr>
        <w:spacing w:after="240"/>
      </w:pPr>
      <w:r>
        <w:t>Asignatura:  Desarrollo de Emprendedores </w:t>
      </w:r>
    </w:p>
    <w:p w:rsidR="007A084A" w:rsidRDefault="007A084A" w:rsidP="007A084A">
      <w:r>
        <w:rPr>
          <w:b/>
          <w:bCs/>
          <w:color w:val="0000FF"/>
          <w:sz w:val="27"/>
          <w:szCs w:val="27"/>
        </w:rPr>
        <w:t>Temario:</w:t>
      </w:r>
      <w:r>
        <w:t> </w:t>
      </w:r>
    </w:p>
    <w:p w:rsidR="007A084A" w:rsidRDefault="007A084A" w:rsidP="007A084A">
      <w:r>
        <w:rPr>
          <w:color w:val="FF0000"/>
          <w:sz w:val="27"/>
          <w:szCs w:val="27"/>
          <w:shd w:val="clear" w:color="auto" w:fill="FFF2CC"/>
        </w:rPr>
        <w:t>Desarrollo de Ideas</w:t>
      </w:r>
    </w:p>
    <w:p w:rsidR="007A084A" w:rsidRDefault="007A084A" w:rsidP="007A084A">
      <w:r>
        <w:rPr>
          <w:color w:val="FF0000"/>
          <w:sz w:val="27"/>
          <w:szCs w:val="27"/>
          <w:shd w:val="clear" w:color="auto" w:fill="FFF2CC"/>
        </w:rPr>
        <w:t>Selección de la Oportunidad de Negocio Correcta</w:t>
      </w:r>
    </w:p>
    <w:p w:rsidR="007A084A" w:rsidRDefault="007A084A" w:rsidP="007A084A">
      <w:pPr>
        <w:spacing w:after="240"/>
      </w:pPr>
      <w:r>
        <w:rPr>
          <w:color w:val="FF0000"/>
          <w:sz w:val="27"/>
          <w:szCs w:val="27"/>
          <w:shd w:val="clear" w:color="auto" w:fill="FFF2CC"/>
        </w:rPr>
        <w:t>Desarrollo del Proyecto de Negocio</w:t>
      </w:r>
    </w:p>
    <w:p w:rsidR="007A084A" w:rsidRDefault="007A084A" w:rsidP="007A084A">
      <w:r>
        <w:t>Competencia General:  Visualizar de manera Objetiva, las nuevas Ideas que puedan ser factibles de desarrollo para Utilidad Colectiva. </w:t>
      </w:r>
    </w:p>
    <w:p w:rsidR="007A084A" w:rsidRDefault="007A084A" w:rsidP="007A084A">
      <w:r>
        <w:t>Competencias Particulares:   </w:t>
      </w:r>
    </w:p>
    <w:p w:rsidR="007A084A" w:rsidRDefault="007A084A" w:rsidP="007A084A">
      <w:r>
        <w:t>Definir la factibilidad de realización de Negocio Productivo. </w:t>
      </w:r>
    </w:p>
    <w:p w:rsidR="007A084A" w:rsidRDefault="007A084A" w:rsidP="007A084A">
      <w:r>
        <w:t>Interpretar las Premisas y Condiciones para el desarrollo de un Proyecto</w:t>
      </w:r>
    </w:p>
    <w:p w:rsidR="007A084A" w:rsidRDefault="007A084A" w:rsidP="007A084A">
      <w:pPr>
        <w:spacing w:after="240"/>
      </w:pPr>
      <w:r>
        <w:t>Desarrollo del Proyecto (glosa y presupuestación básica) </w:t>
      </w:r>
    </w:p>
    <w:p w:rsidR="007A084A" w:rsidRDefault="007A084A" w:rsidP="007A084A">
      <w:r>
        <w:rPr>
          <w:i/>
          <w:iCs/>
          <w:sz w:val="27"/>
          <w:szCs w:val="27"/>
        </w:rPr>
        <w:t>Actividades:</w:t>
      </w:r>
    </w:p>
    <w:p w:rsidR="007A084A" w:rsidRDefault="007A084A" w:rsidP="007A084A">
      <w:r>
        <w:t>Describir:</w:t>
      </w:r>
    </w:p>
    <w:p w:rsidR="007A084A" w:rsidRDefault="007A084A" w:rsidP="007A084A">
      <w:r>
        <w:rPr>
          <w:b/>
          <w:bCs/>
          <w:color w:val="9900FF"/>
          <w:u w:val="single"/>
        </w:rPr>
        <w:t>Desarrollo de Ideas</w:t>
      </w:r>
      <w:r>
        <w:rPr>
          <w:b/>
          <w:bCs/>
          <w:color w:val="9900FF"/>
        </w:rPr>
        <w:t>: </w:t>
      </w:r>
    </w:p>
    <w:p w:rsidR="007A084A" w:rsidRDefault="007A084A" w:rsidP="007A084A">
      <w:r>
        <w:rPr>
          <w:b/>
          <w:bCs/>
        </w:rPr>
        <w:t>Describir: </w:t>
      </w:r>
    </w:p>
    <w:p w:rsidR="007A084A" w:rsidRDefault="007A084A" w:rsidP="007A084A">
      <w:r>
        <w:rPr>
          <w:b/>
          <w:bCs/>
        </w:rPr>
        <w:t>La Técnica Walt-Disney</w:t>
      </w:r>
    </w:p>
    <w:p w:rsidR="007A084A" w:rsidRDefault="007A084A" w:rsidP="007A084A">
      <w:r>
        <w:rPr>
          <w:b/>
          <w:bCs/>
        </w:rPr>
        <w:t>6 Sombreros para Pensar</w:t>
      </w:r>
    </w:p>
    <w:p w:rsidR="007A084A" w:rsidRDefault="007A084A" w:rsidP="007A084A">
      <w:r>
        <w:rPr>
          <w:b/>
          <w:bCs/>
        </w:rPr>
        <w:t>Escritura Mental</w:t>
      </w:r>
    </w:p>
    <w:p w:rsidR="007A084A" w:rsidRDefault="007A084A" w:rsidP="007A084A">
      <w:r>
        <w:rPr>
          <w:b/>
          <w:bCs/>
        </w:rPr>
        <w:t>UNA CUARTILLA POR TÉCNICA.</w:t>
      </w:r>
    </w:p>
    <w:p w:rsidR="007A084A" w:rsidRDefault="007A084A" w:rsidP="007A084A"/>
    <w:p w:rsidR="007A084A" w:rsidRDefault="007A084A" w:rsidP="007A084A">
      <w:pPr>
        <w:spacing w:after="240"/>
      </w:pPr>
      <w:r>
        <w:rPr>
          <w:b/>
          <w:bCs/>
          <w:color w:val="9900FF"/>
          <w:u w:val="single"/>
        </w:rPr>
        <w:t>Selección de La Oportunidad de Negocio Correcta.</w:t>
      </w:r>
    </w:p>
    <w:p w:rsidR="007A084A" w:rsidRDefault="007A084A" w:rsidP="007A084A">
      <w:r>
        <w:rPr>
          <w:b/>
          <w:bCs/>
        </w:rPr>
        <w:t>Ensayo de 3 Cuartillas </w:t>
      </w:r>
      <w:r>
        <w:t>acerca de qué Condiciones son las más adecuadas para elegir un Negocio:</w:t>
      </w:r>
    </w:p>
    <w:p w:rsidR="007A084A" w:rsidRDefault="007A084A" w:rsidP="007A084A">
      <w:r>
        <w:t>Naturaleza de la Originalidad de la Idea,</w:t>
      </w:r>
    </w:p>
    <w:p w:rsidR="007A084A" w:rsidRDefault="007A084A" w:rsidP="007A084A">
      <w:r>
        <w:t>Personales,</w:t>
      </w:r>
    </w:p>
    <w:p w:rsidR="007A084A" w:rsidRDefault="007A084A" w:rsidP="007A084A">
      <w:r>
        <w:t>Temporales,</w:t>
      </w:r>
    </w:p>
    <w:p w:rsidR="007A084A" w:rsidRDefault="007A084A" w:rsidP="007A084A">
      <w:r>
        <w:t>Económicas,</w:t>
      </w:r>
    </w:p>
    <w:p w:rsidR="007A084A" w:rsidRDefault="007A084A" w:rsidP="007A084A">
      <w:r>
        <w:t>Entorno Competitivo,</w:t>
      </w:r>
    </w:p>
    <w:p w:rsidR="007A084A" w:rsidRDefault="007A084A" w:rsidP="007A084A"/>
    <w:p w:rsidR="007A084A" w:rsidRDefault="007A084A" w:rsidP="007A084A">
      <w:r>
        <w:t>.</w:t>
      </w:r>
    </w:p>
    <w:p w:rsidR="007A084A" w:rsidRDefault="007A084A" w:rsidP="007A084A">
      <w:r>
        <w:rPr>
          <w:b/>
          <w:bCs/>
          <w:color w:val="9900FF"/>
          <w:u w:val="single"/>
        </w:rPr>
        <w:lastRenderedPageBreak/>
        <w:t>Desarrollo del Proyecto de Negocio. (PLANEACIÓN)</w:t>
      </w:r>
    </w:p>
    <w:p w:rsidR="007A084A" w:rsidRDefault="007A084A" w:rsidP="007A084A">
      <w:r>
        <w:t>Acercamiento teórico de un Proyecto Personal de Negocio.</w:t>
      </w:r>
    </w:p>
    <w:p w:rsidR="007A084A" w:rsidRDefault="007A084A" w:rsidP="007A084A">
      <w:r>
        <w:t>Y Evaluación Económica del Proyecto</w:t>
      </w:r>
    </w:p>
    <w:p w:rsidR="007A084A" w:rsidRDefault="007A084A" w:rsidP="007A084A">
      <w:r>
        <w:t>DOS CUARTILLAS</w:t>
      </w:r>
    </w:p>
    <w:p w:rsidR="007A084A" w:rsidRDefault="007A084A" w:rsidP="007A084A"/>
    <w:p w:rsidR="007A084A" w:rsidRDefault="007A084A" w:rsidP="007A084A"/>
    <w:p w:rsidR="007A084A" w:rsidRDefault="007A084A" w:rsidP="007A084A">
      <w:r>
        <w:t>Entrega hasta el Viernes 6.</w:t>
      </w:r>
    </w:p>
    <w:p w:rsidR="007A084A" w:rsidRDefault="007A084A" w:rsidP="007A084A">
      <w:r>
        <w:t>TRABAJO PERSONAL.     NO HAY EQUIPOS.</w:t>
      </w:r>
    </w:p>
    <w:p w:rsidR="007A084A" w:rsidRDefault="007A084A" w:rsidP="007A084A">
      <w:pPr>
        <w:spacing w:after="240"/>
      </w:pPr>
      <w:r>
        <w:t>enviar en WORD. </w:t>
      </w:r>
    </w:p>
    <w:p w:rsidR="007A084A" w:rsidRDefault="007A084A" w:rsidP="007A084A">
      <w:r>
        <w:t>Saludos Cordiales.</w:t>
      </w:r>
    </w:p>
    <w:p w:rsidR="007A084A" w:rsidRDefault="007A084A" w:rsidP="007A084A"/>
    <w:p w:rsidR="007A084A" w:rsidRDefault="007A084A" w:rsidP="007A084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 w:cs="Segoe UI"/>
          <w:b/>
          <w:bCs/>
          <w:color w:val="CC0000"/>
          <w:sz w:val="20"/>
          <w:szCs w:val="20"/>
          <w:shd w:val="clear" w:color="auto" w:fill="FFFFFF"/>
        </w:rPr>
        <w:t>"POR UN MEJOR MAÑANA EN BASE AL CONOCIMIENTO EN LÍNEA"</w:t>
      </w:r>
    </w:p>
    <w:p w:rsidR="007A084A" w:rsidRDefault="007A084A" w:rsidP="007A084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7A084A" w:rsidRDefault="007A084A" w:rsidP="007A084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7"/>
          <w:szCs w:val="27"/>
        </w:rPr>
        <w:t>Jaime Fco. Maliachi Pedrote.</w:t>
      </w:r>
    </w:p>
    <w:p w:rsidR="007A084A" w:rsidRDefault="007A084A" w:rsidP="007A084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Docente en Línea.</w:t>
      </w:r>
    </w:p>
    <w:p w:rsidR="007A084A" w:rsidRDefault="007A084A" w:rsidP="007A084A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sectPr w:rsidR="007A084A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6C" w:rsidRDefault="00467C6C" w:rsidP="00D67DFF">
      <w:r>
        <w:separator/>
      </w:r>
    </w:p>
  </w:endnote>
  <w:endnote w:type="continuationSeparator" w:id="1">
    <w:p w:rsidR="00467C6C" w:rsidRDefault="00467C6C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6C" w:rsidRDefault="00467C6C" w:rsidP="00D67DFF">
      <w:r>
        <w:separator/>
      </w:r>
    </w:p>
  </w:footnote>
  <w:footnote w:type="continuationSeparator" w:id="1">
    <w:p w:rsidR="00467C6C" w:rsidRDefault="00467C6C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467C6C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D0C"/>
    <w:multiLevelType w:val="hybridMultilevel"/>
    <w:tmpl w:val="0C1AC68A"/>
    <w:lvl w:ilvl="0" w:tplc="93F4A14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03B"/>
    <w:multiLevelType w:val="hybridMultilevel"/>
    <w:tmpl w:val="C8D65030"/>
    <w:lvl w:ilvl="0" w:tplc="6A6E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1AFA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17C30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67C6C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31F91"/>
    <w:rsid w:val="00640B78"/>
    <w:rsid w:val="006940AA"/>
    <w:rsid w:val="00695B79"/>
    <w:rsid w:val="006A7E8A"/>
    <w:rsid w:val="006C436E"/>
    <w:rsid w:val="006D1133"/>
    <w:rsid w:val="006D37F8"/>
    <w:rsid w:val="006D38E7"/>
    <w:rsid w:val="006E612E"/>
    <w:rsid w:val="006F57B8"/>
    <w:rsid w:val="006F5EAF"/>
    <w:rsid w:val="00705F3C"/>
    <w:rsid w:val="007153FA"/>
    <w:rsid w:val="0076150C"/>
    <w:rsid w:val="007930BE"/>
    <w:rsid w:val="007A084A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94718"/>
    <w:rsid w:val="008A28EB"/>
    <w:rsid w:val="008D6A90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3A5D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9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947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718"/>
    <w:rPr>
      <w:color w:val="0000FF" w:themeColor="hyperlink"/>
      <w:u w:val="single"/>
    </w:rPr>
  </w:style>
  <w:style w:type="paragraph" w:customStyle="1" w:styleId="Default">
    <w:name w:val="Default"/>
    <w:rsid w:val="0022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0587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1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0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2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5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69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42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39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02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1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2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724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20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079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31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589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92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377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1163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419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1973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015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413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627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3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75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59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80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4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1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33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2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61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2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4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068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38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8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34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782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195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60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0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1274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99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72752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450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032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8505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3685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007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05975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48224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8092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2286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3862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077294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53720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41521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760972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80062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695436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712221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67799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73929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4784552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51798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621048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1711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340143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99719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191101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723830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5088611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1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1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7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26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72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2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16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19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1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61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13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94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84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344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2017-10-04T13:46:00Z</cp:lastPrinted>
  <dcterms:created xsi:type="dcterms:W3CDTF">2017-10-04T13:47:00Z</dcterms:created>
  <dcterms:modified xsi:type="dcterms:W3CDTF">2017-10-04T13:47:00Z</dcterms:modified>
</cp:coreProperties>
</file>